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review the questions and make any necessary revisions based on your criteria:</w:t>
        <w:br/>
        <w:br/>
        <w:t>1. **Multiple Correct Answers:** None of the questions have multiple correct answers. Each question has a single correct answer.</w:t>
        <w:br/>
        <w:br/>
        <w:t>2. **Duplicate Questions:** No duplicate questions were found.</w:t>
        <w:br/>
        <w:br/>
        <w:t>3. **Errors in the Question Stem:** No errors were found in the question stems.</w:t>
        <w:br/>
        <w:br/>
        <w:t>4. **Duplicate Options:** No duplicate options were found within each question.</w:t>
        <w:br/>
        <w:br/>
        <w:t xml:space="preserve">Since no issues were detected based on the criteria provided, no changes are necessary for the questions. The original set of questions and answers remains intact. </w:t>
        <w:br/>
        <w:br/>
        <w:t>**Report of Changes Made:**</w:t>
        <w:br/>
        <w:br/>
        <w:t>- No changes were made as there were no issues found based on the specified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