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Question 1:</w:t>
        <w:br/>
        <w:t xml:space="preserve">**Question:**  </w:t>
        <w:br/>
        <w:t>2　＿＿＿の　ことばは　どう　かきますか。</w:t>
      </w:r>
    </w:p>
    <w:p>
      <w:r>
        <w:t>1・2・3・4から　いちばん　いいものを　ひとつ　えらんで　ください。</w:t>
      </w:r>
    </w:p>
    <w:p>
      <w:r>
        <w:t xml:space="preserve">かしこまりました  </w:t>
        <w:br/>
        <w:t>1　「今の　せつめいで　わかりましたか。</w:t>
      </w:r>
    </w:p>
    <w:p>
      <w:r>
        <w:t>」　「はい、　&lt;u&gt;かしこまりました&lt;/u&gt;。</w:t>
      </w:r>
    </w:p>
    <w:p>
      <w:r>
        <w:t xml:space="preserve">」  </w:t>
        <w:br/>
        <w:t>2　「コーヒーを　おねがいします。</w:t>
      </w:r>
    </w:p>
    <w:p>
      <w:r>
        <w:t>」　「はい、　&lt;u&gt;かしこまりました&lt;/u&gt;。</w:t>
      </w:r>
    </w:p>
    <w:p>
      <w:r>
        <w:t xml:space="preserve">」  </w:t>
        <w:br/>
        <w:t>3　「このペン、　かりても　いいですか。</w:t>
      </w:r>
    </w:p>
    <w:p>
      <w:r>
        <w:t>」　「はい、　&lt;u&gt;かしこまりました&lt;/u&gt;。</w:t>
      </w:r>
    </w:p>
    <w:p>
      <w:r>
        <w:t xml:space="preserve">」  </w:t>
        <w:br/>
        <w:t>4　「では、　おだいじに。</w:t>
      </w:r>
    </w:p>
    <w:p>
      <w:r>
        <w:t>」　「はい、　&lt;u&gt;かしこまりました&lt;/u&gt;。</w:t>
      </w:r>
    </w:p>
    <w:p>
      <w:r>
        <w:t xml:space="preserve">」  </w:t>
        <w:br/>
        <w:br/>
        <w:t xml:space="preserve">**The right option is:** 2  </w:t>
        <w:br/>
        <w:t xml:space="preserve">**The student chose:** 1  </w:t>
        <w:br/>
        <w:br/>
        <w:t xml:space="preserve">**Knowledge Point:**  </w:t>
        <w:br/>
        <w:t xml:space="preserve">- The phrase "かしこまりました" is a polite expression used to indicate understanding or agreement to a request, often used in service contexts. The correct usage aligns with option 2, where a request has been made for coffee, which is a context where such a response is appropriate. </w:t>
        <w:br/>
        <w:br/>
        <w:t>### Question 2:</w:t>
        <w:br/>
        <w:t xml:space="preserve">**Question:**  </w:t>
        <w:br/>
        <w:t>1　（  　　　　　 ）に　何を　入れますか。</w:t>
      </w:r>
    </w:p>
    <w:p>
      <w:r>
        <w:t>1・2・3・4から　いちばん　いい　ものを　一つ　えらんで　ください。</w:t>
      </w:r>
    </w:p>
    <w:p>
      <w:r>
        <w:t>今日は　何も　（  　　　　　 ）　出かけました。</w:t>
      </w:r>
    </w:p>
    <w:p>
      <w:r>
        <w:t>1　食べないで</w:t>
        <w:tab/>
        <w:tab/>
        <w:t>2　食べて</w:t>
        <w:tab/>
        <w:tab/>
        <w:t>3　食べなくて</w:t>
        <w:tab/>
        <w:tab/>
        <w:t xml:space="preserve">4　食べても  </w:t>
        <w:br/>
        <w:br/>
        <w:t xml:space="preserve">**The right option is:** 1  </w:t>
        <w:br/>
        <w:t xml:space="preserve">**The student chose:** 3  </w:t>
        <w:br/>
        <w:br/>
        <w:t xml:space="preserve">**Knowledge Point:**  </w:t>
        <w:br/>
        <w:t>- The structure "Vないで" is used to express doing something without performing the action of the verb. In this case, it means leaving without eating, which corresponds to option 1: "食べないで" (without eating). This is part of the N4 grammar point: ～ないで.</w:t>
        <w:br/>
        <w:br/>
        <w:t>### Question 3:</w:t>
        <w:br/>
        <w:t xml:space="preserve">**Question:**  </w:t>
        <w:br/>
        <w:t>1　（  　　　　　 ）に　何を　入れますか。</w:t>
      </w:r>
    </w:p>
    <w:p>
      <w:r>
        <w:t>1・2・3・4から　いちばん　いい　ものを　一つ　えらんで　ください。</w:t>
      </w:r>
    </w:p>
    <w:p>
      <w:r>
        <w:t>すみませんが　父に　何か　あったら　電話を　（  　　　　　 ）。</w:t>
      </w:r>
    </w:p>
    <w:p>
      <w:r>
        <w:t>すぐに　来ますので。</w:t>
      </w:r>
    </w:p>
    <w:p>
      <w:r>
        <w:t>1　してくださいませんか</w:t>
        <w:tab/>
        <w:tab/>
        <w:t>2　してくれてもいいですか</w:t>
        <w:tab/>
        <w:tab/>
        <w:br/>
        <w:t>3　してもらいませんか</w:t>
        <w:tab/>
        <w:tab/>
        <w:t xml:space="preserve">4　してもらうのがいいですか  </w:t>
        <w:br/>
        <w:br/>
        <w:t xml:space="preserve">**The right option is:** 1  </w:t>
        <w:br/>
        <w:t xml:space="preserve">**The student chose:** 2  </w:t>
        <w:br/>
        <w:br/>
        <w:t xml:space="preserve">**Knowledge Point:**  </w:t>
        <w:br/>
        <w:t>- The phrase "～てくださいませんか" is a polite request form asking someone to do something. In this context, it corresponds to option 1, which is asking if they could please call.</w:t>
        <w:br/>
        <w:br/>
        <w:t>### Question 4:</w:t>
        <w:br/>
        <w:t xml:space="preserve">**Question:**  </w:t>
        <w:br/>
        <w:t>1　（  　　　　　 ）に　何を　入れますか。</w:t>
      </w:r>
    </w:p>
    <w:p>
      <w:r>
        <w:t>1・2・3・4から　いちばん　いい　ものを　一つ　えらんで　ください。</w:t>
      </w:r>
    </w:p>
    <w:p>
      <w:r>
        <w:t>雨が　少ない　（  　　　　　 ）、　やさいが　大きくなりません。</w:t>
      </w:r>
    </w:p>
    <w:p>
      <w:r>
        <w:t>1　より</w:t>
        <w:tab/>
        <w:tab/>
        <w:tab/>
        <w:t>2　すぎて</w:t>
        <w:tab/>
        <w:tab/>
        <w:t>3　ため</w:t>
        <w:tab/>
        <w:tab/>
        <w:t xml:space="preserve">4　けど  </w:t>
        <w:br/>
        <w:br/>
        <w:t xml:space="preserve">**The right option is:** 3  </w:t>
        <w:br/>
        <w:t xml:space="preserve">**The student chose:** 4  </w:t>
        <w:br/>
        <w:br/>
        <w:t xml:space="preserve">**Knowledge Point:**  </w:t>
        <w:br/>
        <w:t>- The structure "ために" or "ため" is used to indicate the cause or reason of a situation. In this case, the lack of rain is the reason the vegetables are not growing properly, which aligns with option 3.</w:t>
        <w:br/>
        <w:br/>
        <w:t>### Question 5:</w:t>
        <w:br/>
        <w:t xml:space="preserve">**Question:**  </w:t>
        <w:br/>
        <w:t>1　（  　　　　　 ）に　何を　入れますか。</w:t>
      </w:r>
    </w:p>
    <w:p>
      <w:r>
        <w:t>1・2・3・4から　いちばん　いい　ものを　一つ　えらんで　ください。</w:t>
      </w:r>
    </w:p>
    <w:p>
      <w:r>
        <w:t>この　仕事は　（  　　　　　 ）　終わらせなければならない。</w:t>
      </w:r>
    </w:p>
    <w:p>
      <w:r>
        <w:t>1　明日まで</w:t>
        <w:tab/>
        <w:tab/>
        <w:t>2　明日しか</w:t>
        <w:tab/>
        <w:tab/>
        <w:t>3　今日中に</w:t>
        <w:tab/>
        <w:tab/>
        <w:t xml:space="preserve">4　一日中  </w:t>
        <w:br/>
        <w:br/>
        <w:t xml:space="preserve">**The right option is:** 3  </w:t>
        <w:br/>
        <w:t xml:space="preserve">**The student chose:** 1  </w:t>
        <w:br/>
        <w:br/>
        <w:t xml:space="preserve">**Knowledge Point:**  </w:t>
        <w:br/>
        <w:t>- The expression "～中に" is used to express a time limit within which something must be completed. In this context, "今日中に" means "within today" or "by the end of today," which corresponds to option 3.</w:t>
        <w:br/>
        <w:br/>
        <w:t>### Question 6:</w:t>
        <w:br/>
        <w:t xml:space="preserve">**Question:**  </w:t>
        <w:br/>
        <w:t>1　（  　　　　　 ）に　何を　入れますか。</w:t>
      </w:r>
    </w:p>
    <w:p>
      <w:r>
        <w:t>1・2・3・4から　いちばん　いい　ものを　一つ　えらんで　ください。</w:t>
      </w:r>
    </w:p>
    <w:p>
      <w:r>
        <w:t>サッカーの　試合 (しあい) は　中止になると　思っていたら　（  　　　　　 ）。</w:t>
      </w:r>
    </w:p>
    <w:p>
      <w:r>
        <w:t>1　行かなかった</w:t>
        <w:tab/>
        <w:tab/>
        <w:tab/>
        <w:t>2　行けそうだった</w:t>
        <w:tab/>
        <w:br/>
        <w:t>3　することになった</w:t>
        <w:tab/>
        <w:tab/>
        <w:tab/>
        <w:t xml:space="preserve">4　中止になった  </w:t>
        <w:br/>
        <w:br/>
        <w:t xml:space="preserve">**The right option is:** 3  </w:t>
        <w:br/>
        <w:t xml:space="preserve">**The student chose:** 1  </w:t>
        <w:br/>
        <w:br/>
        <w:t xml:space="preserve">**Knowledge Point:**  </w:t>
        <w:br/>
        <w:t>- The phrase "ことになる" is used to indicate something that has been decided or agreed upon. In this context, it implies that it was decided to have the match, despite thinking it would be canceled, which matches option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