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DF3" w:rsidRDefault="00D64DF3"/>
    <w:sectPr w:rsidR="00D64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D2"/>
    <w:rsid w:val="00434FD2"/>
    <w:rsid w:val="009D6A84"/>
    <w:rsid w:val="00A1155A"/>
    <w:rsid w:val="00D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B64E75-636A-5844-A812-FA6FB73F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A1155A"/>
    <w:pPr>
      <w:spacing w:line="360" w:lineRule="auto"/>
      <w:jc w:val="both"/>
    </w:pPr>
    <w:rPr>
      <w:rFonts w:ascii="Arial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lozacruz</dc:creator>
  <cp:keywords/>
  <dc:description/>
  <cp:lastModifiedBy>daniel lozacruz</cp:lastModifiedBy>
  <cp:revision>1</cp:revision>
  <dcterms:created xsi:type="dcterms:W3CDTF">2024-05-24T22:43:00Z</dcterms:created>
  <dcterms:modified xsi:type="dcterms:W3CDTF">2024-05-24T22:44:00Z</dcterms:modified>
</cp:coreProperties>
</file>