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E111F" w14:textId="1268A613" w:rsidR="00332812" w:rsidRDefault="00332812" w:rsidP="003E180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t>1.</w:t>
      </w:r>
      <w:r>
        <w:rPr>
          <w:rFonts w:ascii="宋体" w:eastAsia="宋体" w:hAnsiTheme="majorHAnsi" w:cs="宋体" w:hint="eastAsia"/>
          <w:color w:val="000000" w:themeColor="text1"/>
        </w:rPr>
        <w:t>修改过的机台</w:t>
      </w:r>
    </w:p>
    <w:p w14:paraId="53B7EF22" w14:textId="692B7243" w:rsidR="00332812" w:rsidRDefault="00332812" w:rsidP="003E180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M17铃铛</w:t>
      </w:r>
    </w:p>
    <w:p w14:paraId="42CB70CC" w14:textId="4C88B67C" w:rsidR="00332812" w:rsidRDefault="00332812" w:rsidP="003E180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M16美国</w:t>
      </w:r>
    </w:p>
    <w:p w14:paraId="33CD95BA" w14:textId="02D9CE70" w:rsidR="00332812" w:rsidRDefault="00332812" w:rsidP="003E1809">
      <w:pPr>
        <w:rPr>
          <w:rFonts w:ascii="宋体" w:eastAsia="宋体" w:hAnsiTheme="majorHAnsi" w:cs="宋体" w:hint="eastAsia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M25金矿</w:t>
      </w:r>
    </w:p>
    <w:p w14:paraId="5AC65DEC" w14:textId="012C4A4F" w:rsidR="002B440D" w:rsidRDefault="002B440D" w:rsidP="003E180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M18功夫</w:t>
      </w:r>
      <w:bookmarkStart w:id="0" w:name="_GoBack"/>
      <w:bookmarkEnd w:id="0"/>
    </w:p>
    <w:p w14:paraId="1DC3C607" w14:textId="77777777" w:rsidR="00332812" w:rsidRDefault="00332812" w:rsidP="003E1809">
      <w:pPr>
        <w:rPr>
          <w:rFonts w:ascii="宋体" w:eastAsia="宋体" w:hAnsiTheme="majorHAnsi" w:cs="宋体"/>
          <w:color w:val="000000" w:themeColor="text1"/>
        </w:rPr>
      </w:pPr>
    </w:p>
    <w:p w14:paraId="516D1BC4" w14:textId="77777777" w:rsidR="005E1139" w:rsidRDefault="005E1139" w:rsidP="003E1809">
      <w:pPr>
        <w:rPr>
          <w:rFonts w:ascii="宋体" w:eastAsia="宋体" w:hAnsiTheme="majorHAnsi" w:cs="宋体"/>
          <w:color w:val="000000" w:themeColor="text1"/>
        </w:rPr>
      </w:pPr>
    </w:p>
    <w:p w14:paraId="50DB3EA5" w14:textId="377641C3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t>2.</w:t>
      </w:r>
      <w:r w:rsidRPr="005E1139">
        <w:rPr>
          <w:rFonts w:ascii="宋体" w:eastAsia="宋体" w:hAnsiTheme="majorHAnsi" w:cs="宋体" w:hint="eastAsia"/>
          <w:color w:val="000000" w:themeColor="text1"/>
        </w:rPr>
        <w:t>重要：把这个加到测试用例里</w:t>
      </w:r>
    </w:p>
    <w:p w14:paraId="05FF173D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 w:hint="eastAsia"/>
          <w:color w:val="000000" w:themeColor="text1"/>
        </w:rPr>
        <w:t>这个版本我调整了很多</w:t>
      </w:r>
      <w:r w:rsidRPr="005E1139">
        <w:rPr>
          <w:rFonts w:ascii="宋体" w:eastAsia="宋体" w:hAnsiTheme="majorHAnsi" w:cs="宋体"/>
          <w:color w:val="000000" w:themeColor="text1"/>
        </w:rPr>
        <w:t>UI</w:t>
      </w:r>
      <w:r w:rsidRPr="005E1139">
        <w:rPr>
          <w:rFonts w:ascii="宋体" w:eastAsia="宋体" w:hAnsiTheme="majorHAnsi" w:cs="宋体" w:hint="eastAsia"/>
          <w:color w:val="000000" w:themeColor="text1"/>
        </w:rPr>
        <w:t>界面的层级，层级整体调高了一个档次，需要</w:t>
      </w:r>
      <w:r w:rsidRPr="005E1139">
        <w:rPr>
          <w:rFonts w:ascii="宋体" w:eastAsia="宋体" w:hAnsiTheme="majorHAnsi" w:cs="宋体"/>
          <w:color w:val="000000" w:themeColor="text1"/>
        </w:rPr>
        <w:t>QA</w:t>
      </w:r>
      <w:r w:rsidRPr="005E1139">
        <w:rPr>
          <w:rFonts w:ascii="宋体" w:eastAsia="宋体" w:hAnsiTheme="majorHAnsi" w:cs="宋体" w:hint="eastAsia"/>
          <w:color w:val="000000" w:themeColor="text1"/>
        </w:rPr>
        <w:t>测试下这些界面，就是触发下打开界面看一下，确认层级上没问题：</w:t>
      </w:r>
    </w:p>
    <w:p w14:paraId="262B23BA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 w:hint="eastAsia"/>
          <w:color w:val="000000" w:themeColor="text1"/>
        </w:rPr>
        <w:t>我直接把改动后的资源路径复制过来了，基本上看文件名就能知道是啥界面：</w:t>
      </w:r>
    </w:p>
    <w:p w14:paraId="6006629F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PiggyBank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PiggyBank.prefab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7002559C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BackFlowReward.prefab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249B386F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"Assets/Resources/Map/Bankrupt/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BankruptCredits.prefab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71D0D06A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DailyBonus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DayBouns.prefab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72D86765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DoubleLevelUp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DoubleLevelUpNotify.prefab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73037550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"Assets/Resources/Map/Friend/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FriendUI.prefab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66B8865B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"Assets/Resources/Map/Gift/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NoGiftUI.prefab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50073A7B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"Assets/Resources/Map/Loading/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Loading.prefab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405B7054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MachineComment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MachineCommentUI.prefab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0EF112B9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"Assets/Resources/Map/Mail/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MailUI.prefab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5167EC44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PayRotaryTable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PayRotaryTable.prefab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1ADFDB3A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QuitGameUI.prefab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18E9F07A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ScoreApp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ScoreAppUi.prefab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61BB38D5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SettingPrefab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feedback.prefab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66802C47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SettingPrefab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Setting.prefab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5E2F8505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"Assets/Resources/Map/VIP/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VIPInfor.prefab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600EF9DD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"Assets/Resources/Store/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Store.prefab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39948673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"Assets/Resources/Store/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StoreItem.prefab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11F6CA96" w14:textId="77777777" w:rsidR="005E1139" w:rsidRP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"Assets/Resources/Game/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SpecialOffer.prefab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61CF0C03" w14:textId="43C6AA0B" w:rsidR="005E1139" w:rsidRDefault="005E1139" w:rsidP="005E1139">
      <w:pPr>
        <w:rPr>
          <w:rFonts w:ascii="宋体" w:eastAsia="宋体" w:hAnsiTheme="majorHAnsi" w:cs="宋体"/>
          <w:color w:val="000000" w:themeColor="text1"/>
        </w:rPr>
      </w:pPr>
      <w:r w:rsidRPr="005E1139">
        <w:rPr>
          <w:rFonts w:ascii="宋体" w:eastAsia="宋体" w:hAnsiTheme="majorHAnsi" w:cs="宋体"/>
          <w:color w:val="000000" w:themeColor="text1"/>
        </w:rPr>
        <w:t>//</w:t>
      </w:r>
      <w:r w:rsidRPr="005E1139">
        <w:rPr>
          <w:rFonts w:ascii="宋体" w:eastAsia="宋体" w:hAnsiTheme="majorHAnsi" w:cs="宋体"/>
          <w:color w:val="000000" w:themeColor="text1"/>
        </w:rPr>
        <w:tab/>
      </w:r>
      <w:r w:rsidRPr="005E1139">
        <w:rPr>
          <w:rFonts w:ascii="宋体" w:eastAsia="宋体" w:hAnsiTheme="majorHAnsi" w:cs="宋体"/>
          <w:color w:val="000000" w:themeColor="text1"/>
        </w:rPr>
        <w:tab/>
        <w:t>"Assets/Resources/Game/UI/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DiceUi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/</w:t>
      </w:r>
      <w:proofErr w:type="spellStart"/>
      <w:r w:rsidRPr="005E1139">
        <w:rPr>
          <w:rFonts w:ascii="宋体" w:eastAsia="宋体" w:hAnsiTheme="majorHAnsi" w:cs="宋体"/>
          <w:color w:val="000000" w:themeColor="text1"/>
        </w:rPr>
        <w:t>DiceUi.prefab</w:t>
      </w:r>
      <w:proofErr w:type="spellEnd"/>
      <w:r w:rsidRPr="005E1139">
        <w:rPr>
          <w:rFonts w:ascii="宋体" w:eastAsia="宋体" w:hAnsiTheme="majorHAnsi" w:cs="宋体"/>
          <w:color w:val="000000" w:themeColor="text1"/>
        </w:rPr>
        <w:t>",</w:t>
      </w:r>
    </w:p>
    <w:p w14:paraId="34C57E7F" w14:textId="77777777" w:rsidR="003D6CF5" w:rsidRDefault="003D6CF5" w:rsidP="005E1139">
      <w:pPr>
        <w:rPr>
          <w:rFonts w:ascii="宋体" w:eastAsia="宋体" w:hAnsiTheme="majorHAnsi" w:cs="宋体"/>
          <w:color w:val="000000" w:themeColor="text1"/>
        </w:rPr>
      </w:pPr>
    </w:p>
    <w:p w14:paraId="758DD9EC" w14:textId="6B5C22A2" w:rsidR="00E54EDE" w:rsidRDefault="00E54EDE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3.重要：这个版本刘文</w:t>
      </w:r>
      <w:r w:rsidRPr="00BD65DB">
        <w:rPr>
          <w:rFonts w:ascii="宋体" w:eastAsia="宋体" w:hAnsiTheme="majorHAnsi" w:cs="宋体" w:hint="eastAsia"/>
          <w:color w:val="000000" w:themeColor="text1"/>
        </w:rPr>
        <w:t>修了一个内购打点的问题，顺便把一些烂代码重构了。</w:t>
      </w:r>
      <w:r w:rsidRPr="00BD65DB">
        <w:rPr>
          <w:rFonts w:ascii="宋体" w:eastAsia="宋体" w:hAnsiTheme="majorHAnsi" w:cs="宋体"/>
          <w:color w:val="000000" w:themeColor="text1"/>
        </w:rPr>
        <w:t>QA</w:t>
      </w:r>
      <w:r w:rsidRPr="00BD65DB">
        <w:rPr>
          <w:rFonts w:ascii="宋体" w:eastAsia="宋体" w:hAnsiTheme="majorHAnsi" w:cs="宋体" w:hint="eastAsia"/>
          <w:color w:val="000000" w:themeColor="text1"/>
        </w:rPr>
        <w:t>这个版本里需要测试：各种商品的内购给的</w:t>
      </w:r>
      <w:r w:rsidRPr="00BD65DB">
        <w:rPr>
          <w:rFonts w:ascii="宋体" w:eastAsia="宋体" w:hAnsiTheme="majorHAnsi" w:cs="宋体"/>
          <w:color w:val="000000" w:themeColor="text1"/>
        </w:rPr>
        <w:t>credits</w:t>
      </w:r>
      <w:r w:rsidRPr="00BD65DB">
        <w:rPr>
          <w:rFonts w:ascii="宋体" w:eastAsia="宋体" w:hAnsiTheme="majorHAnsi" w:cs="宋体" w:hint="eastAsia"/>
          <w:color w:val="000000" w:themeColor="text1"/>
        </w:rPr>
        <w:t>是否正确，包括考虑到</w:t>
      </w:r>
      <w:r w:rsidRPr="00BD65DB">
        <w:rPr>
          <w:rFonts w:ascii="宋体" w:eastAsia="宋体" w:hAnsiTheme="majorHAnsi" w:cs="宋体"/>
          <w:color w:val="000000" w:themeColor="text1"/>
        </w:rPr>
        <w:t>VIP</w:t>
      </w:r>
      <w:r w:rsidRPr="00BD65DB">
        <w:rPr>
          <w:rFonts w:ascii="宋体" w:eastAsia="宋体" w:hAnsiTheme="majorHAnsi" w:cs="宋体" w:hint="eastAsia"/>
          <w:color w:val="000000" w:themeColor="text1"/>
        </w:rPr>
        <w:t>加成，以及处于或者不处于双倍付费活动内。策划（云龙提的这个</w:t>
      </w:r>
      <w:r w:rsidRPr="00BD65DB">
        <w:rPr>
          <w:rFonts w:ascii="宋体" w:eastAsia="宋体" w:hAnsiTheme="majorHAnsi" w:cs="宋体"/>
          <w:color w:val="000000" w:themeColor="text1"/>
        </w:rPr>
        <w:t>bug</w:t>
      </w:r>
      <w:r w:rsidRPr="00BD65DB">
        <w:rPr>
          <w:rFonts w:ascii="宋体" w:eastAsia="宋体" w:hAnsiTheme="majorHAnsi" w:cs="宋体" w:hint="eastAsia"/>
          <w:color w:val="000000" w:themeColor="text1"/>
        </w:rPr>
        <w:t>）会去测试打点数据是否正确</w:t>
      </w:r>
    </w:p>
    <w:p w14:paraId="3559E8E9" w14:textId="60F35F62" w:rsidR="008874D9" w:rsidRDefault="00E54EDE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t>4</w:t>
      </w:r>
      <w:r w:rsidR="003D6CF5">
        <w:rPr>
          <w:rFonts w:ascii="宋体" w:eastAsia="宋体" w:hAnsiTheme="majorHAnsi" w:cs="宋体"/>
          <w:color w:val="000000" w:themeColor="text1"/>
        </w:rPr>
        <w:t>.</w:t>
      </w:r>
      <w:r w:rsidR="003D6CF5">
        <w:rPr>
          <w:rFonts w:ascii="宋体" w:eastAsia="宋体" w:hAnsiTheme="majorHAnsi" w:cs="宋体" w:hint="eastAsia"/>
          <w:color w:val="000000" w:themeColor="text1"/>
        </w:rPr>
        <w:t>检测内购双倍credits活动，lucky值是否双倍，我们要让lucky值保持原值。</w:t>
      </w:r>
    </w:p>
    <w:p w14:paraId="5529D8CB" w14:textId="3950C9D7" w:rsidR="00E54EDE" w:rsidRDefault="00E54EDE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5</w:t>
      </w:r>
      <w:r w:rsidR="008874D9">
        <w:rPr>
          <w:rFonts w:ascii="宋体" w:eastAsia="宋体" w:hAnsiTheme="majorHAnsi" w:cs="宋体" w:hint="eastAsia"/>
          <w:color w:val="000000" w:themeColor="text1"/>
        </w:rPr>
        <w:t>.</w:t>
      </w:r>
      <w:r w:rsidR="003D6CF5">
        <w:rPr>
          <w:rFonts w:ascii="宋体" w:eastAsia="宋体" w:hAnsiTheme="majorHAnsi" w:cs="宋体" w:hint="eastAsia"/>
          <w:color w:val="000000" w:themeColor="text1"/>
        </w:rPr>
        <w:t>检测内购双倍credits活动是否只影响到大商城，限时商城、三付费点小商城、两付费点小商城。</w:t>
      </w:r>
      <w:r w:rsidR="008874D9">
        <w:rPr>
          <w:rFonts w:ascii="宋体" w:eastAsia="宋体" w:hAnsiTheme="majorHAnsi" w:cs="宋体" w:hint="eastAsia"/>
          <w:color w:val="000000" w:themeColor="text1"/>
        </w:rPr>
        <w:t>不要影响小猪存钱罐、付费骰子、付费转盘</w:t>
      </w:r>
      <w:r w:rsidR="00D8598D">
        <w:rPr>
          <w:rFonts w:ascii="宋体" w:eastAsia="宋体" w:hAnsiTheme="majorHAnsi" w:cs="宋体" w:hint="eastAsia"/>
          <w:color w:val="000000" w:themeColor="text1"/>
        </w:rPr>
        <w:t>、新手礼包</w:t>
      </w:r>
    </w:p>
    <w:p w14:paraId="06E609A6" w14:textId="2989C1FA" w:rsidR="00366497" w:rsidRDefault="00E54EDE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lastRenderedPageBreak/>
        <w:t>6</w:t>
      </w:r>
      <w:r w:rsidR="00366497">
        <w:rPr>
          <w:rFonts w:ascii="宋体" w:eastAsia="宋体" w:hAnsiTheme="majorHAnsi" w:cs="宋体"/>
          <w:color w:val="000000" w:themeColor="text1"/>
        </w:rPr>
        <w:t>.</w:t>
      </w:r>
      <w:r w:rsidR="00366497" w:rsidRPr="00366497">
        <w:rPr>
          <w:rFonts w:hint="eastAsia"/>
        </w:rPr>
        <w:t xml:space="preserve"> </w:t>
      </w:r>
      <w:r w:rsidR="00366497">
        <w:rPr>
          <w:rFonts w:ascii="宋体" w:eastAsia="宋体" w:hAnsiTheme="majorHAnsi" w:cs="宋体" w:hint="eastAsia"/>
          <w:color w:val="000000" w:themeColor="text1"/>
        </w:rPr>
        <w:t>刘文</w:t>
      </w:r>
      <w:r w:rsidR="00366497" w:rsidRPr="00366497">
        <w:rPr>
          <w:rFonts w:ascii="宋体" w:eastAsia="宋体" w:hAnsiTheme="majorHAnsi" w:cs="宋体" w:hint="eastAsia"/>
          <w:color w:val="000000" w:themeColor="text1"/>
        </w:rPr>
        <w:t>在</w:t>
      </w:r>
      <w:r w:rsidR="00366497" w:rsidRPr="00366497">
        <w:rPr>
          <w:rFonts w:ascii="宋体" w:eastAsia="宋体" w:hAnsiTheme="majorHAnsi" w:cs="宋体"/>
          <w:color w:val="000000" w:themeColor="text1"/>
        </w:rPr>
        <w:t>1.20</w:t>
      </w:r>
      <w:r w:rsidR="00366497">
        <w:rPr>
          <w:rFonts w:ascii="宋体" w:eastAsia="宋体" w:hAnsiTheme="majorHAnsi" w:cs="宋体" w:hint="eastAsia"/>
          <w:color w:val="000000" w:themeColor="text1"/>
        </w:rPr>
        <w:t>版本里修复了双倍credits的问题，所以双倍credits</w:t>
      </w:r>
      <w:r w:rsidR="00366497" w:rsidRPr="00366497">
        <w:rPr>
          <w:rFonts w:ascii="宋体" w:eastAsia="宋体" w:hAnsiTheme="majorHAnsi" w:cs="宋体" w:hint="eastAsia"/>
          <w:color w:val="000000" w:themeColor="text1"/>
        </w:rPr>
        <w:t>相关的商品需要重新测，包括在双倍活动期间和不在活动期间</w:t>
      </w:r>
    </w:p>
    <w:p w14:paraId="672E3F0D" w14:textId="77777777" w:rsidR="00037F43" w:rsidRDefault="00037F43" w:rsidP="005E1139">
      <w:pPr>
        <w:rPr>
          <w:rFonts w:ascii="宋体" w:eastAsia="宋体" w:hAnsiTheme="majorHAnsi" w:cs="宋体"/>
          <w:color w:val="000000" w:themeColor="text1"/>
        </w:rPr>
      </w:pPr>
    </w:p>
    <w:p w14:paraId="09BB2693" w14:textId="11DC50DB" w:rsidR="00037F43" w:rsidRPr="00E54EDE" w:rsidRDefault="00E54EDE" w:rsidP="00037F43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62626"/>
        </w:rPr>
      </w:pPr>
      <w:r w:rsidRPr="00E54EDE">
        <w:rPr>
          <w:rFonts w:ascii="宋体" w:eastAsia="宋体" w:hAnsiTheme="majorHAnsi" w:cs="宋体" w:hint="eastAsia"/>
          <w:color w:val="000000" w:themeColor="text1"/>
        </w:rPr>
        <w:t>7</w:t>
      </w:r>
      <w:r w:rsidR="00037F43" w:rsidRPr="00E54EDE">
        <w:rPr>
          <w:rFonts w:ascii="宋体" w:eastAsia="宋体" w:hAnsiTheme="majorHAnsi" w:cs="宋体" w:hint="eastAsia"/>
          <w:color w:val="000000" w:themeColor="text1"/>
        </w:rPr>
        <w:t>.</w:t>
      </w:r>
      <w:r w:rsidR="00037F43" w:rsidRPr="00E54EDE">
        <w:rPr>
          <w:rFonts w:ascii="宋体" w:eastAsia="宋体" w:hAnsi="Arial" w:cs="Arial" w:hint="eastAsia"/>
          <w:color w:val="262626"/>
        </w:rPr>
        <w:t>GameSetting里的</w:t>
      </w:r>
      <w:proofErr w:type="spellStart"/>
      <w:r w:rsidR="00037F43" w:rsidRPr="00E54EDE">
        <w:rPr>
          <w:rFonts w:ascii="宋体" w:eastAsia="宋体" w:hAnsi="Arial" w:cs="Arial" w:hint="eastAsia"/>
          <w:color w:val="262626"/>
        </w:rPr>
        <w:t>MapSetting</w:t>
      </w:r>
      <w:proofErr w:type="spellEnd"/>
      <w:r w:rsidR="00037F43" w:rsidRPr="00E54EDE">
        <w:rPr>
          <w:rFonts w:ascii="宋体" w:eastAsia="宋体" w:hAnsi="宋体" w:cs="宋体" w:hint="eastAsia"/>
          <w:color w:val="262626"/>
        </w:rPr>
        <w:t>选项</w:t>
      </w:r>
      <w:r w:rsidR="00037F43" w:rsidRPr="00E54EDE">
        <w:rPr>
          <w:rFonts w:ascii="宋体" w:eastAsia="宋体" w:hAnsi="Arial" w:cs="Arial" w:hint="eastAsia"/>
          <w:color w:val="262626"/>
        </w:rPr>
        <w:t>有一个</w:t>
      </w:r>
      <w:proofErr w:type="spellStart"/>
      <w:r w:rsidR="00037F43" w:rsidRPr="00E54EDE">
        <w:rPr>
          <w:rFonts w:ascii="宋体" w:eastAsia="宋体" w:hAnsi="Arial" w:cs="Arial" w:hint="eastAsia"/>
          <w:color w:val="262626"/>
        </w:rPr>
        <w:t>IsSkipVerifyPurchase</w:t>
      </w:r>
      <w:proofErr w:type="spellEnd"/>
      <w:r w:rsidR="00037F43" w:rsidRPr="00E54EDE">
        <w:rPr>
          <w:rFonts w:ascii="宋体" w:eastAsia="宋体" w:hAnsi="宋体" w:cs="宋体" w:hint="eastAsia"/>
          <w:color w:val="262626"/>
        </w:rPr>
        <w:t>选项</w:t>
      </w:r>
      <w:r w:rsidR="00037F43" w:rsidRPr="00E54EDE">
        <w:rPr>
          <w:rFonts w:ascii="宋体" w:eastAsia="宋体" w:hAnsi="Arial" w:cs="Arial" w:hint="eastAsia"/>
          <w:color w:val="262626"/>
        </w:rPr>
        <w:t>，正常情况下</w:t>
      </w:r>
      <w:r w:rsidR="00037F43" w:rsidRPr="00E54EDE">
        <w:rPr>
          <w:rFonts w:ascii="宋体" w:eastAsia="宋体" w:hAnsi="宋体" w:cs="宋体" w:hint="eastAsia"/>
          <w:color w:val="262626"/>
        </w:rPr>
        <w:t>设</w:t>
      </w:r>
      <w:r w:rsidR="00037F43" w:rsidRPr="00E54EDE">
        <w:rPr>
          <w:rFonts w:ascii="宋体" w:eastAsia="宋体" w:hAnsi="Arial" w:cs="Arial" w:hint="eastAsia"/>
          <w:color w:val="262626"/>
        </w:rPr>
        <w:t>置</w:t>
      </w:r>
      <w:r w:rsidR="00037F43" w:rsidRPr="00E54EDE">
        <w:rPr>
          <w:rFonts w:ascii="宋体" w:eastAsia="宋体" w:hAnsi="宋体" w:cs="宋体" w:hint="eastAsia"/>
          <w:color w:val="262626"/>
        </w:rPr>
        <w:t>为</w:t>
      </w:r>
      <w:r w:rsidR="00037F43" w:rsidRPr="00E54EDE">
        <w:rPr>
          <w:rFonts w:ascii="宋体" w:eastAsia="宋体" w:hAnsi="Arial" w:cs="Arial" w:hint="eastAsia"/>
          <w:color w:val="262626"/>
        </w:rPr>
        <w:t>0，表明内</w:t>
      </w:r>
      <w:r w:rsidR="00037F43" w:rsidRPr="00E54EDE">
        <w:rPr>
          <w:rFonts w:ascii="宋体" w:eastAsia="宋体" w:hAnsi="宋体" w:cs="宋体" w:hint="eastAsia"/>
          <w:color w:val="262626"/>
        </w:rPr>
        <w:t>购</w:t>
      </w:r>
      <w:r w:rsidR="00037F43" w:rsidRPr="00E54EDE">
        <w:rPr>
          <w:rFonts w:ascii="宋体" w:eastAsia="宋体" w:hAnsi="Arial" w:cs="Arial" w:hint="eastAsia"/>
          <w:color w:val="262626"/>
        </w:rPr>
        <w:t>后需要</w:t>
      </w:r>
      <w:r w:rsidR="00037F43" w:rsidRPr="00E54EDE">
        <w:rPr>
          <w:rFonts w:ascii="宋体" w:eastAsia="宋体" w:hAnsi="宋体" w:cs="宋体" w:hint="eastAsia"/>
          <w:color w:val="262626"/>
        </w:rPr>
        <w:t>验证</w:t>
      </w:r>
      <w:r w:rsidR="00037F43" w:rsidRPr="00E54EDE">
        <w:rPr>
          <w:rFonts w:ascii="宋体" w:eastAsia="宋体" w:hAnsi="Arial" w:cs="Arial" w:hint="eastAsia"/>
          <w:color w:val="262626"/>
        </w:rPr>
        <w:t>。若以后上</w:t>
      </w:r>
      <w:r w:rsidR="00037F43" w:rsidRPr="00E54EDE">
        <w:rPr>
          <w:rFonts w:ascii="宋体" w:eastAsia="宋体" w:hAnsi="宋体" w:cs="宋体" w:hint="eastAsia"/>
          <w:color w:val="262626"/>
        </w:rPr>
        <w:t>线</w:t>
      </w:r>
      <w:r w:rsidR="00037F43" w:rsidRPr="00E54EDE">
        <w:rPr>
          <w:rFonts w:ascii="宋体" w:eastAsia="宋体" w:hAnsi="Arial" w:cs="Arial" w:hint="eastAsia"/>
          <w:color w:val="262626"/>
        </w:rPr>
        <w:t>后碰到</w:t>
      </w:r>
      <w:r w:rsidR="00037F43" w:rsidRPr="00E54EDE">
        <w:rPr>
          <w:rFonts w:ascii="宋体" w:eastAsia="宋体" w:hAnsi="宋体" w:cs="宋体" w:hint="eastAsia"/>
          <w:color w:val="262626"/>
        </w:rPr>
        <w:t>紧</w:t>
      </w:r>
      <w:r w:rsidR="00037F43" w:rsidRPr="00E54EDE">
        <w:rPr>
          <w:rFonts w:ascii="宋体" w:eastAsia="宋体" w:hAnsi="Arial" w:cs="Arial" w:hint="eastAsia"/>
          <w:color w:val="262626"/>
        </w:rPr>
        <w:t>急情况需要关</w:t>
      </w:r>
      <w:r w:rsidR="00037F43" w:rsidRPr="00E54EDE">
        <w:rPr>
          <w:rFonts w:ascii="宋体" w:eastAsia="宋体" w:hAnsi="宋体" w:cs="宋体" w:hint="eastAsia"/>
          <w:color w:val="262626"/>
        </w:rPr>
        <w:t>闭验证</w:t>
      </w:r>
      <w:r w:rsidR="00037F43" w:rsidRPr="00E54EDE">
        <w:rPr>
          <w:rFonts w:ascii="宋体" w:eastAsia="宋体" w:hAnsi="Arial" w:cs="Arial" w:hint="eastAsia"/>
          <w:color w:val="262626"/>
        </w:rPr>
        <w:t>，</w:t>
      </w:r>
      <w:r w:rsidR="00037F43" w:rsidRPr="00E54EDE">
        <w:rPr>
          <w:rFonts w:ascii="宋体" w:eastAsia="宋体" w:hAnsi="宋体" w:cs="宋体" w:hint="eastAsia"/>
          <w:color w:val="262626"/>
        </w:rPr>
        <w:t>则设</w:t>
      </w:r>
      <w:r w:rsidR="00037F43" w:rsidRPr="00E54EDE">
        <w:rPr>
          <w:rFonts w:ascii="宋体" w:eastAsia="宋体" w:hAnsi="Arial" w:cs="Arial" w:hint="eastAsia"/>
          <w:color w:val="262626"/>
        </w:rPr>
        <w:t>置</w:t>
      </w:r>
      <w:r w:rsidR="00037F43" w:rsidRPr="00E54EDE">
        <w:rPr>
          <w:rFonts w:ascii="宋体" w:eastAsia="宋体" w:hAnsi="宋体" w:cs="宋体" w:hint="eastAsia"/>
          <w:color w:val="262626"/>
        </w:rPr>
        <w:t>为</w:t>
      </w:r>
      <w:r w:rsidR="00037F43" w:rsidRPr="00E54EDE">
        <w:rPr>
          <w:rFonts w:ascii="宋体" w:eastAsia="宋体" w:hAnsi="Arial" w:cs="Arial" w:hint="eastAsia"/>
          <w:color w:val="262626"/>
        </w:rPr>
        <w:t>1然后</w:t>
      </w:r>
      <w:r w:rsidR="00037F43" w:rsidRPr="00E54EDE">
        <w:rPr>
          <w:rFonts w:ascii="宋体" w:eastAsia="宋体" w:hAnsi="宋体" w:cs="宋体" w:hint="eastAsia"/>
          <w:color w:val="262626"/>
        </w:rPr>
        <w:t>发</w:t>
      </w:r>
      <w:r w:rsidR="00037F43" w:rsidRPr="00E54EDE">
        <w:rPr>
          <w:rFonts w:ascii="宋体" w:eastAsia="宋体" w:hAnsi="Arial" w:cs="Arial" w:hint="eastAsia"/>
          <w:color w:val="262626"/>
        </w:rPr>
        <w:t>布</w:t>
      </w:r>
      <w:r w:rsidR="00037F43" w:rsidRPr="00E54EDE">
        <w:rPr>
          <w:rFonts w:ascii="宋体" w:eastAsia="宋体" w:hAnsi="宋体" w:cs="宋体" w:hint="eastAsia"/>
          <w:color w:val="262626"/>
        </w:rPr>
        <w:t>热</w:t>
      </w:r>
      <w:r w:rsidR="00037F43" w:rsidRPr="00E54EDE">
        <w:rPr>
          <w:rFonts w:ascii="宋体" w:eastAsia="宋体" w:hAnsi="Arial" w:cs="Arial" w:hint="eastAsia"/>
          <w:color w:val="262626"/>
        </w:rPr>
        <w:t>更。当跳</w:t>
      </w:r>
      <w:r w:rsidR="00037F43" w:rsidRPr="00E54EDE">
        <w:rPr>
          <w:rFonts w:ascii="宋体" w:eastAsia="宋体" w:hAnsi="宋体" w:cs="宋体" w:hint="eastAsia"/>
          <w:color w:val="262626"/>
        </w:rPr>
        <w:t>过验证时</w:t>
      </w:r>
      <w:r w:rsidR="00037F43" w:rsidRPr="00E54EDE">
        <w:rPr>
          <w:rFonts w:ascii="宋体" w:eastAsia="宋体" w:hAnsi="Arial" w:cs="Arial" w:hint="eastAsia"/>
          <w:color w:val="262626"/>
        </w:rPr>
        <w:t>，会</w:t>
      </w:r>
      <w:r w:rsidR="00037F43" w:rsidRPr="00E54EDE">
        <w:rPr>
          <w:rFonts w:ascii="宋体" w:eastAsia="宋体" w:hAnsi="宋体" w:cs="宋体" w:hint="eastAsia"/>
          <w:color w:val="262626"/>
        </w:rPr>
        <w:t>发</w:t>
      </w:r>
      <w:r w:rsidR="00037F43" w:rsidRPr="00E54EDE">
        <w:rPr>
          <w:rFonts w:ascii="宋体" w:eastAsia="宋体" w:hAnsi="Arial" w:cs="Arial" w:hint="eastAsia"/>
          <w:color w:val="262626"/>
        </w:rPr>
        <w:t>一个新加的神策事件“</w:t>
      </w:r>
      <w:proofErr w:type="spellStart"/>
      <w:r w:rsidR="00037F43" w:rsidRPr="00E54EDE">
        <w:rPr>
          <w:rFonts w:ascii="宋体" w:eastAsia="宋体" w:hAnsi="Arial" w:cs="Arial" w:hint="eastAsia"/>
          <w:color w:val="262626"/>
        </w:rPr>
        <w:t>SkipVerifyAndSuccessPurchase</w:t>
      </w:r>
      <w:proofErr w:type="spellEnd"/>
      <w:r w:rsidR="00037F43" w:rsidRPr="00E54EDE">
        <w:rPr>
          <w:rFonts w:ascii="宋体" w:eastAsia="宋体" w:hAnsi="Arial" w:cs="Arial" w:hint="eastAsia"/>
          <w:color w:val="262626"/>
        </w:rPr>
        <w:t>”，但不会</w:t>
      </w:r>
      <w:r w:rsidR="00037F43" w:rsidRPr="00E54EDE">
        <w:rPr>
          <w:rFonts w:ascii="宋体" w:eastAsia="宋体" w:hAnsi="宋体" w:cs="宋体" w:hint="eastAsia"/>
          <w:color w:val="262626"/>
        </w:rPr>
        <w:t>发给</w:t>
      </w:r>
      <w:r w:rsidR="00037F43" w:rsidRPr="00E54EDE">
        <w:rPr>
          <w:rFonts w:ascii="宋体" w:eastAsia="宋体" w:hAnsi="Arial" w:cs="Arial" w:hint="eastAsia"/>
          <w:color w:val="262626"/>
        </w:rPr>
        <w:t>Adjust和FB。</w:t>
      </w:r>
    </w:p>
    <w:p w14:paraId="6BC39504" w14:textId="570F20C5" w:rsidR="00037F43" w:rsidRPr="00E54EDE" w:rsidRDefault="00037F43" w:rsidP="00037F43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62626"/>
        </w:rPr>
      </w:pPr>
      <w:r w:rsidRPr="00E54EDE">
        <w:rPr>
          <w:rFonts w:ascii="宋体" w:eastAsia="宋体" w:hAnsi="Arial" w:cs="Arial" w:hint="eastAsia"/>
          <w:color w:val="262626"/>
        </w:rPr>
        <w:t>需要增加以下</w:t>
      </w:r>
      <w:r w:rsidRPr="00E54EDE">
        <w:rPr>
          <w:rFonts w:ascii="宋体" w:eastAsia="宋体" w:hAnsi="宋体" w:cs="宋体" w:hint="eastAsia"/>
          <w:color w:val="262626"/>
        </w:rPr>
        <w:t>测试</w:t>
      </w:r>
      <w:r w:rsidRPr="00E54EDE">
        <w:rPr>
          <w:rFonts w:ascii="宋体" w:eastAsia="宋体" w:hAnsi="Arial" w:cs="Arial" w:hint="eastAsia"/>
          <w:color w:val="262626"/>
        </w:rPr>
        <w:t>用例供QA</w:t>
      </w:r>
      <w:r w:rsidRPr="00E54EDE">
        <w:rPr>
          <w:rFonts w:ascii="宋体" w:eastAsia="宋体" w:hAnsi="宋体" w:cs="宋体" w:hint="eastAsia"/>
          <w:color w:val="262626"/>
        </w:rPr>
        <w:t>测试</w:t>
      </w:r>
      <w:r w:rsidRPr="00E54EDE">
        <w:rPr>
          <w:rFonts w:ascii="宋体" w:eastAsia="宋体" w:hAnsi="Arial" w:cs="Arial" w:hint="eastAsia"/>
          <w:color w:val="262626"/>
        </w:rPr>
        <w:t>：</w:t>
      </w:r>
      <w:r w:rsidR="00E54EDE">
        <w:rPr>
          <w:rFonts w:ascii="宋体" w:eastAsia="宋体" w:hAnsi="Arial" w:cs="Arial" w:hint="eastAsia"/>
          <w:color w:val="262626"/>
        </w:rPr>
        <w:t>（云龙协助下QA）</w:t>
      </w:r>
    </w:p>
    <w:p w14:paraId="49389C76" w14:textId="118E250A" w:rsidR="00037F43" w:rsidRPr="00E54EDE" w:rsidRDefault="00F913AB" w:rsidP="00037F43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62626"/>
        </w:rPr>
      </w:pPr>
      <w:r>
        <w:rPr>
          <w:rFonts w:ascii="宋体" w:eastAsia="宋体" w:hAnsi="Arial" w:cs="Arial" w:hint="eastAsia"/>
          <w:color w:val="262626"/>
        </w:rPr>
        <w:t>（</w:t>
      </w:r>
      <w:r w:rsidR="00037F43" w:rsidRPr="00E54EDE">
        <w:rPr>
          <w:rFonts w:ascii="宋体" w:eastAsia="宋体" w:hAnsi="Arial" w:cs="Arial" w:hint="eastAsia"/>
          <w:color w:val="262626"/>
        </w:rPr>
        <w:t>1</w:t>
      </w:r>
      <w:r>
        <w:rPr>
          <w:rFonts w:ascii="宋体" w:eastAsia="宋体" w:hAnsi="Arial" w:cs="Arial" w:hint="eastAsia"/>
          <w:color w:val="262626"/>
        </w:rPr>
        <w:t>）</w:t>
      </w:r>
      <w:r w:rsidR="00037F43" w:rsidRPr="00E54EDE">
        <w:rPr>
          <w:rFonts w:ascii="宋体" w:eastAsia="宋体" w:hAnsi="宋体" w:cs="宋体" w:hint="eastAsia"/>
          <w:color w:val="262626"/>
        </w:rPr>
        <w:t>该选项设</w:t>
      </w:r>
      <w:r w:rsidR="00037F43" w:rsidRPr="00E54EDE">
        <w:rPr>
          <w:rFonts w:ascii="宋体" w:eastAsia="宋体" w:hAnsi="Arial" w:cs="Arial" w:hint="eastAsia"/>
          <w:color w:val="262626"/>
        </w:rPr>
        <w:t>置</w:t>
      </w:r>
      <w:r w:rsidR="00037F43" w:rsidRPr="00E54EDE">
        <w:rPr>
          <w:rFonts w:ascii="宋体" w:eastAsia="宋体" w:hAnsi="宋体" w:cs="宋体" w:hint="eastAsia"/>
          <w:color w:val="262626"/>
        </w:rPr>
        <w:t>为</w:t>
      </w:r>
      <w:r w:rsidR="00037F43" w:rsidRPr="00E54EDE">
        <w:rPr>
          <w:rFonts w:ascii="宋体" w:eastAsia="宋体" w:hAnsi="Arial" w:cs="Arial" w:hint="eastAsia"/>
          <w:color w:val="262626"/>
        </w:rPr>
        <w:t>0，</w:t>
      </w:r>
      <w:r w:rsidR="00037F43" w:rsidRPr="00E54EDE">
        <w:rPr>
          <w:rFonts w:ascii="宋体" w:eastAsia="宋体" w:hAnsi="宋体" w:cs="宋体" w:hint="eastAsia"/>
          <w:color w:val="262626"/>
        </w:rPr>
        <w:t>测试</w:t>
      </w:r>
      <w:r w:rsidR="00037F43" w:rsidRPr="00E54EDE">
        <w:rPr>
          <w:rFonts w:ascii="宋体" w:eastAsia="宋体" w:hAnsi="Arial" w:cs="Arial" w:hint="eastAsia"/>
          <w:color w:val="262626"/>
        </w:rPr>
        <w:t>内</w:t>
      </w:r>
      <w:r w:rsidR="00037F43" w:rsidRPr="00E54EDE">
        <w:rPr>
          <w:rFonts w:ascii="宋体" w:eastAsia="宋体" w:hAnsi="宋体" w:cs="宋体" w:hint="eastAsia"/>
          <w:color w:val="262626"/>
        </w:rPr>
        <w:t>购</w:t>
      </w:r>
      <w:r w:rsidR="00037F43" w:rsidRPr="00E54EDE">
        <w:rPr>
          <w:rFonts w:ascii="宋体" w:eastAsia="宋体" w:hAnsi="Arial" w:cs="Arial" w:hint="eastAsia"/>
          <w:color w:val="262626"/>
        </w:rPr>
        <w:t>成功后</w:t>
      </w:r>
      <w:r w:rsidR="00037F43" w:rsidRPr="00E54EDE">
        <w:rPr>
          <w:rFonts w:ascii="宋体" w:eastAsia="宋体" w:hAnsi="宋体" w:cs="宋体" w:hint="eastAsia"/>
          <w:color w:val="262626"/>
        </w:rPr>
        <w:t>验证</w:t>
      </w:r>
    </w:p>
    <w:p w14:paraId="420CD782" w14:textId="1BF9E290" w:rsidR="00366497" w:rsidRDefault="00F913AB" w:rsidP="005E1139">
      <w:pPr>
        <w:rPr>
          <w:rFonts w:ascii="宋体" w:eastAsia="宋体" w:hAnsiTheme="majorHAnsi" w:cs="宋体" w:hint="eastAsia"/>
          <w:color w:val="000000" w:themeColor="text1"/>
        </w:rPr>
      </w:pPr>
      <w:r>
        <w:rPr>
          <w:rFonts w:ascii="宋体" w:eastAsia="宋体" w:hAnsi="Arial" w:cs="Arial" w:hint="eastAsia"/>
          <w:color w:val="262626"/>
        </w:rPr>
        <w:t>（</w:t>
      </w:r>
      <w:r w:rsidR="00037F43" w:rsidRPr="00E54EDE">
        <w:rPr>
          <w:rFonts w:ascii="宋体" w:eastAsia="宋体" w:hAnsi="Arial" w:cs="Arial" w:hint="eastAsia"/>
          <w:color w:val="262626"/>
        </w:rPr>
        <w:t>2</w:t>
      </w:r>
      <w:r>
        <w:rPr>
          <w:rFonts w:ascii="宋体" w:eastAsia="宋体" w:hAnsi="Arial" w:cs="Arial" w:hint="eastAsia"/>
          <w:color w:val="262626"/>
        </w:rPr>
        <w:t>）</w:t>
      </w:r>
      <w:r w:rsidR="00037F43" w:rsidRPr="00E54EDE">
        <w:rPr>
          <w:rFonts w:ascii="宋体" w:eastAsia="宋体" w:hAnsi="宋体" w:cs="宋体" w:hint="eastAsia"/>
          <w:color w:val="262626"/>
        </w:rPr>
        <w:t>设</w:t>
      </w:r>
      <w:r w:rsidR="00037F43" w:rsidRPr="00E54EDE">
        <w:rPr>
          <w:rFonts w:ascii="宋体" w:eastAsia="宋体" w:hAnsi="Arial" w:cs="Arial" w:hint="eastAsia"/>
          <w:color w:val="262626"/>
        </w:rPr>
        <w:t>置</w:t>
      </w:r>
      <w:r w:rsidR="00037F43" w:rsidRPr="00E54EDE">
        <w:rPr>
          <w:rFonts w:ascii="宋体" w:eastAsia="宋体" w:hAnsi="宋体" w:cs="宋体" w:hint="eastAsia"/>
          <w:color w:val="262626"/>
        </w:rPr>
        <w:t>为</w:t>
      </w:r>
      <w:r w:rsidR="00037F43" w:rsidRPr="00E54EDE">
        <w:rPr>
          <w:rFonts w:ascii="宋体" w:eastAsia="宋体" w:hAnsi="Arial" w:cs="Arial" w:hint="eastAsia"/>
          <w:color w:val="262626"/>
        </w:rPr>
        <w:t>1，</w:t>
      </w:r>
      <w:r w:rsidR="00037F43" w:rsidRPr="00E54EDE">
        <w:rPr>
          <w:rFonts w:ascii="宋体" w:eastAsia="宋体" w:hAnsi="宋体" w:cs="宋体" w:hint="eastAsia"/>
          <w:color w:val="262626"/>
        </w:rPr>
        <w:t>测试</w:t>
      </w:r>
      <w:r w:rsidR="00037F43" w:rsidRPr="00E54EDE">
        <w:rPr>
          <w:rFonts w:ascii="宋体" w:eastAsia="宋体" w:hAnsi="Arial" w:cs="Arial" w:hint="eastAsia"/>
          <w:color w:val="262626"/>
        </w:rPr>
        <w:t>内</w:t>
      </w:r>
      <w:r w:rsidR="00037F43" w:rsidRPr="00E54EDE">
        <w:rPr>
          <w:rFonts w:ascii="宋体" w:eastAsia="宋体" w:hAnsi="宋体" w:cs="宋体" w:hint="eastAsia"/>
          <w:color w:val="262626"/>
        </w:rPr>
        <w:t>购</w:t>
      </w:r>
      <w:r w:rsidR="00037F43" w:rsidRPr="00E54EDE">
        <w:rPr>
          <w:rFonts w:ascii="宋体" w:eastAsia="宋体" w:hAnsi="Arial" w:cs="Arial" w:hint="eastAsia"/>
          <w:color w:val="262626"/>
        </w:rPr>
        <w:t>后跳</w:t>
      </w:r>
      <w:r w:rsidR="00037F43" w:rsidRPr="00E54EDE">
        <w:rPr>
          <w:rFonts w:ascii="宋体" w:eastAsia="宋体" w:hAnsi="宋体" w:cs="宋体" w:hint="eastAsia"/>
          <w:color w:val="262626"/>
        </w:rPr>
        <w:t>过验证</w:t>
      </w:r>
      <w:r w:rsidR="00037F43" w:rsidRPr="00E54EDE">
        <w:rPr>
          <w:rFonts w:ascii="宋体" w:eastAsia="宋体" w:hAnsi="Arial" w:cs="Arial" w:hint="eastAsia"/>
          <w:color w:val="262626"/>
        </w:rPr>
        <w:t>直接</w:t>
      </w:r>
      <w:r w:rsidR="00037F43" w:rsidRPr="00E54EDE">
        <w:rPr>
          <w:rFonts w:ascii="宋体" w:eastAsia="宋体" w:hAnsi="宋体" w:cs="宋体" w:hint="eastAsia"/>
          <w:color w:val="262626"/>
        </w:rPr>
        <w:t>发</w:t>
      </w:r>
      <w:r w:rsidR="00037F43" w:rsidRPr="00E54EDE">
        <w:rPr>
          <w:rFonts w:ascii="宋体" w:eastAsia="宋体" w:hAnsi="Arial" w:cs="Arial" w:hint="eastAsia"/>
          <w:color w:val="262626"/>
        </w:rPr>
        <w:t>商品</w:t>
      </w:r>
    </w:p>
    <w:p w14:paraId="01B46488" w14:textId="7BEF5802" w:rsidR="00366497" w:rsidRPr="004D7241" w:rsidRDefault="00F913AB" w:rsidP="005E1139">
      <w:pPr>
        <w:rPr>
          <w:rFonts w:ascii="宋体" w:eastAsia="宋体" w:hAnsiTheme="majorHAnsi" w:cs="宋体" w:hint="eastAsia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8.</w:t>
      </w:r>
      <w:r w:rsidR="002D765A">
        <w:rPr>
          <w:rFonts w:ascii="宋体" w:eastAsia="宋体" w:hAnsiTheme="majorHAnsi" w:cs="宋体" w:hint="eastAsia"/>
          <w:color w:val="000000" w:themeColor="text1"/>
        </w:rPr>
        <w:t>在卷轴和</w:t>
      </w:r>
      <w:r w:rsidR="00ED3B0D">
        <w:rPr>
          <w:rFonts w:ascii="宋体" w:eastAsia="宋体" w:hAnsiTheme="majorHAnsi" w:cs="宋体" w:hint="eastAsia"/>
          <w:color w:val="000000" w:themeColor="text1"/>
        </w:rPr>
        <w:t>WIN计钱框之间增加了特效层级，所以每个机器都要测试一遍</w:t>
      </w:r>
      <w:r w:rsidR="001824C0">
        <w:rPr>
          <w:rFonts w:ascii="宋体" w:eastAsia="宋体" w:hAnsiTheme="majorHAnsi" w:cs="宋体" w:hint="eastAsia"/>
          <w:color w:val="000000" w:themeColor="text1"/>
        </w:rPr>
        <w:t>，主要解决了M18特效层级的问题。</w:t>
      </w:r>
    </w:p>
    <w:sectPr w:rsidR="00366497" w:rsidRPr="004D7241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2C"/>
    <w:rsid w:val="00005BB9"/>
    <w:rsid w:val="00016699"/>
    <w:rsid w:val="00016BF7"/>
    <w:rsid w:val="00037F43"/>
    <w:rsid w:val="00092906"/>
    <w:rsid w:val="000D543F"/>
    <w:rsid w:val="001100AC"/>
    <w:rsid w:val="00111BC9"/>
    <w:rsid w:val="0012298F"/>
    <w:rsid w:val="0016280F"/>
    <w:rsid w:val="001824C0"/>
    <w:rsid w:val="001C6963"/>
    <w:rsid w:val="00204D6A"/>
    <w:rsid w:val="002345E7"/>
    <w:rsid w:val="002559B6"/>
    <w:rsid w:val="00273EF2"/>
    <w:rsid w:val="002A2C51"/>
    <w:rsid w:val="002B440D"/>
    <w:rsid w:val="002D765A"/>
    <w:rsid w:val="00317A39"/>
    <w:rsid w:val="00332812"/>
    <w:rsid w:val="003465FB"/>
    <w:rsid w:val="00355025"/>
    <w:rsid w:val="00366497"/>
    <w:rsid w:val="0037552C"/>
    <w:rsid w:val="003D6CF5"/>
    <w:rsid w:val="003E1809"/>
    <w:rsid w:val="00401D69"/>
    <w:rsid w:val="00406292"/>
    <w:rsid w:val="004405A8"/>
    <w:rsid w:val="0046197D"/>
    <w:rsid w:val="004B1476"/>
    <w:rsid w:val="004C4F0C"/>
    <w:rsid w:val="004D7241"/>
    <w:rsid w:val="004F3CC6"/>
    <w:rsid w:val="00557303"/>
    <w:rsid w:val="00576A34"/>
    <w:rsid w:val="00586487"/>
    <w:rsid w:val="00587C64"/>
    <w:rsid w:val="005E1139"/>
    <w:rsid w:val="005E334A"/>
    <w:rsid w:val="005F01D1"/>
    <w:rsid w:val="006235D1"/>
    <w:rsid w:val="006437B1"/>
    <w:rsid w:val="00647B1F"/>
    <w:rsid w:val="00665074"/>
    <w:rsid w:val="006725B2"/>
    <w:rsid w:val="0068400B"/>
    <w:rsid w:val="006B2323"/>
    <w:rsid w:val="006B78E1"/>
    <w:rsid w:val="00703FBE"/>
    <w:rsid w:val="00747EB0"/>
    <w:rsid w:val="007606BD"/>
    <w:rsid w:val="00797640"/>
    <w:rsid w:val="007A7251"/>
    <w:rsid w:val="007E410C"/>
    <w:rsid w:val="007F5CFC"/>
    <w:rsid w:val="0085100C"/>
    <w:rsid w:val="00883F0F"/>
    <w:rsid w:val="008874D9"/>
    <w:rsid w:val="008D15F9"/>
    <w:rsid w:val="008D6F6F"/>
    <w:rsid w:val="00900E8C"/>
    <w:rsid w:val="009576E8"/>
    <w:rsid w:val="009D5D83"/>
    <w:rsid w:val="009E1F75"/>
    <w:rsid w:val="00A7467A"/>
    <w:rsid w:val="00AE30DF"/>
    <w:rsid w:val="00AE7F7D"/>
    <w:rsid w:val="00B10571"/>
    <w:rsid w:val="00B32B7E"/>
    <w:rsid w:val="00B54C24"/>
    <w:rsid w:val="00BA272A"/>
    <w:rsid w:val="00BD5CC7"/>
    <w:rsid w:val="00BD65DB"/>
    <w:rsid w:val="00C11A2C"/>
    <w:rsid w:val="00C23D7D"/>
    <w:rsid w:val="00C35F7E"/>
    <w:rsid w:val="00CD357B"/>
    <w:rsid w:val="00CF019E"/>
    <w:rsid w:val="00D71071"/>
    <w:rsid w:val="00D8598D"/>
    <w:rsid w:val="00DB283A"/>
    <w:rsid w:val="00DE56D5"/>
    <w:rsid w:val="00E0377C"/>
    <w:rsid w:val="00E07C90"/>
    <w:rsid w:val="00E22246"/>
    <w:rsid w:val="00E24499"/>
    <w:rsid w:val="00E31CB6"/>
    <w:rsid w:val="00E32EC9"/>
    <w:rsid w:val="00E44538"/>
    <w:rsid w:val="00E45E59"/>
    <w:rsid w:val="00E54EDE"/>
    <w:rsid w:val="00E76253"/>
    <w:rsid w:val="00E904C7"/>
    <w:rsid w:val="00EC39A8"/>
    <w:rsid w:val="00ED3B0D"/>
    <w:rsid w:val="00EF6A44"/>
    <w:rsid w:val="00F34D04"/>
    <w:rsid w:val="00F424AC"/>
    <w:rsid w:val="00F44760"/>
    <w:rsid w:val="00F913AB"/>
    <w:rsid w:val="00FA4D70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0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272</Words>
  <Characters>1555</Characters>
  <Application>Microsoft Macintosh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99</cp:revision>
  <dcterms:created xsi:type="dcterms:W3CDTF">2017-11-06T07:31:00Z</dcterms:created>
  <dcterms:modified xsi:type="dcterms:W3CDTF">2017-12-13T12:30:00Z</dcterms:modified>
</cp:coreProperties>
</file>