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602A6" w14:textId="77777777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cs="PingFang SC Regular" w:hint="eastAsia"/>
          <w:color w:val="353535"/>
        </w:rPr>
        <w:t>数据逐条回调给神策，只需要回调</w:t>
      </w:r>
      <w:r>
        <w:rPr>
          <w:rFonts w:ascii="Helvetica" w:eastAsia="PingFang SC Regular" w:hAnsi="Helvetica" w:cs="Helvetica"/>
          <w:color w:val="353535"/>
        </w:rPr>
        <w:t>install</w:t>
      </w:r>
      <w:r>
        <w:rPr>
          <w:rFonts w:ascii="PingFang SC Regular" w:eastAsia="PingFang SC Regular" w:hAnsi="Helvetica" w:cs="PingFang SC Regular" w:hint="eastAsia"/>
          <w:color w:val="353535"/>
        </w:rPr>
        <w:t>数据就行</w:t>
      </w:r>
    </w:p>
    <w:p w14:paraId="02D058CD" w14:textId="77777777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通过</w:t>
      </w:r>
      <w:r>
        <w:rPr>
          <w:rFonts w:ascii="Helvetica" w:eastAsia="PingFang SC Regular" w:hAnsi="Helvetica" w:cs="Helvetica"/>
          <w:color w:val="353535"/>
        </w:rPr>
        <w:t>Bundle ID</w:t>
      </w:r>
      <w:r>
        <w:rPr>
          <w:rFonts w:ascii="PingFang SC Regular" w:eastAsia="PingFang SC Regular" w:hAnsi="Helvetica" w:cs="PingFang SC Regular" w:hint="eastAsia"/>
          <w:color w:val="353535"/>
        </w:rPr>
        <w:t>和</w:t>
      </w:r>
      <w:r>
        <w:rPr>
          <w:rFonts w:ascii="Helvetica" w:eastAsia="PingFang SC Regular" w:hAnsi="Helvetica" w:cs="Helvetica"/>
          <w:color w:val="353535"/>
        </w:rPr>
        <w:t>App Name</w:t>
      </w:r>
      <w:r>
        <w:rPr>
          <w:rFonts w:ascii="PingFang SC Regular" w:eastAsia="PingFang SC Regular" w:hAnsi="Helvetica" w:cs="PingFang SC Regular" w:hint="eastAsia"/>
          <w:color w:val="353535"/>
        </w:rPr>
        <w:t>来筛选</w:t>
      </w:r>
    </w:p>
    <w:p w14:paraId="0DEB5052" w14:textId="77777777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只有</w:t>
      </w:r>
      <w:r>
        <w:rPr>
          <w:rFonts w:ascii="Helvetica" w:eastAsia="PingFang SC Regular" w:hAnsi="Helvetica" w:cs="Helvetica"/>
          <w:color w:val="353535"/>
        </w:rPr>
        <w:t>Huge Win Slots</w:t>
      </w:r>
      <w:r>
        <w:rPr>
          <w:rFonts w:ascii="PingFang SC Regular" w:eastAsia="PingFang SC Regular" w:hAnsi="Helvetica" w:cs="PingFang SC Regular" w:hint="eastAsia"/>
          <w:color w:val="353535"/>
        </w:rPr>
        <w:t>并且</w:t>
      </w:r>
      <w:r>
        <w:rPr>
          <w:rFonts w:ascii="Helvetica" w:eastAsia="PingFang SC Regular" w:hAnsi="Helvetica" w:cs="Helvetica"/>
          <w:color w:val="353535"/>
        </w:rPr>
        <w:t>Bundle ID</w:t>
      </w:r>
      <w:r>
        <w:rPr>
          <w:rFonts w:ascii="PingFang SC Regular" w:eastAsia="PingFang SC Regular" w:hAnsi="Helvetica" w:cs="PingFang SC Regular" w:hint="eastAsia"/>
          <w:color w:val="353535"/>
        </w:rPr>
        <w:t>（有两个，分别是</w:t>
      </w:r>
      <w:proofErr w:type="spellStart"/>
      <w:r>
        <w:rPr>
          <w:rFonts w:ascii="Helvetica" w:eastAsia="PingFang SC Regular" w:hAnsi="Helvetica" w:cs="Helvetica"/>
          <w:color w:val="353535"/>
        </w:rPr>
        <w:t>iOS</w:t>
      </w:r>
      <w:proofErr w:type="spellEnd"/>
      <w:r>
        <w:rPr>
          <w:rFonts w:ascii="PingFang SC Regular" w:eastAsia="PingFang SC Regular" w:hAnsi="Helvetica" w:cs="PingFang SC Regular" w:hint="eastAsia"/>
          <w:color w:val="353535"/>
        </w:rPr>
        <w:t>的和</w:t>
      </w:r>
      <w:r>
        <w:rPr>
          <w:rFonts w:ascii="Helvetica" w:eastAsia="PingFang SC Regular" w:hAnsi="Helvetica" w:cs="Helvetica"/>
          <w:color w:val="353535"/>
        </w:rPr>
        <w:t>GP</w:t>
      </w:r>
      <w:r>
        <w:rPr>
          <w:rFonts w:ascii="PingFang SC Regular" w:eastAsia="PingFang SC Regular" w:hAnsi="Helvetica" w:cs="PingFang SC Regular" w:hint="eastAsia"/>
          <w:color w:val="353535"/>
        </w:rPr>
        <w:t>的）符合的情况下发送给神策</w:t>
      </w:r>
    </w:p>
    <w:p w14:paraId="177514D6" w14:textId="5985FD51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PingFang SC Regular" w:eastAsia="PingFang SC Regular" w:hAnsi="Helvetica" w:cs="PingFang SC Regular" w:hint="eastAsia"/>
          <w:color w:val="353535"/>
        </w:rPr>
        <w:t>左边是神策事件</w:t>
      </w:r>
      <w:r w:rsidR="00B80D0A">
        <w:rPr>
          <w:rFonts w:ascii="PingFang SC Regular" w:eastAsia="PingFang SC Regular" w:hAnsi="Helvetica" w:cs="PingFang SC Regular" w:hint="eastAsia"/>
          <w:color w:val="353535"/>
        </w:rPr>
        <w:t>属性</w:t>
      </w:r>
      <w:r>
        <w:rPr>
          <w:rFonts w:ascii="PingFang SC Regular" w:eastAsia="PingFang SC Regular" w:hAnsi="Helvetica" w:cs="PingFang SC Regular" w:hint="eastAsia"/>
          <w:color w:val="353535"/>
        </w:rPr>
        <w:t>的列名，右边是值，方括号内的是</w:t>
      </w:r>
      <w:r>
        <w:rPr>
          <w:rFonts w:ascii="Helvetica" w:eastAsia="PingFang SC Regular" w:hAnsi="Helvetica" w:cs="Helvetica"/>
          <w:color w:val="353535"/>
        </w:rPr>
        <w:t>AF</w:t>
      </w:r>
      <w:r>
        <w:rPr>
          <w:rFonts w:ascii="PingFang SC Regular" w:eastAsia="PingFang SC Regular" w:hAnsi="Helvetica" w:cs="PingFang SC Regular" w:hint="eastAsia"/>
          <w:color w:val="353535"/>
        </w:rPr>
        <w:t>的列名，不清楚的问我</w:t>
      </w:r>
    </w:p>
    <w:p w14:paraId="01AD2552" w14:textId="77777777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@</w:t>
      </w:r>
      <w:r>
        <w:rPr>
          <w:rFonts w:ascii="PingFang SC Regular" w:eastAsia="PingFang SC Regular" w:hAnsi="Helvetica" w:cs="PingFang SC Regular" w:hint="eastAsia"/>
          <w:color w:val="353535"/>
        </w:rPr>
        <w:t>徐承开</w:t>
      </w:r>
      <w:r>
        <w:rPr>
          <w:rFonts w:ascii="Helvetica" w:eastAsia="PingFang SC Regular" w:hAnsi="Helvetica" w:cs="Helvetica"/>
          <w:color w:val="353535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</w:rPr>
        <w:t>整理进文档并跟进</w:t>
      </w:r>
    </w:p>
    <w:p w14:paraId="6A7D6A84" w14:textId="77777777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@</w:t>
      </w:r>
      <w:r>
        <w:rPr>
          <w:rFonts w:ascii="PingFang SC Regular" w:eastAsia="PingFang SC Regular" w:hAnsi="Helvetica" w:cs="PingFang SC Regular" w:hint="eastAsia"/>
          <w:color w:val="353535"/>
        </w:rPr>
        <w:t>林立</w:t>
      </w:r>
      <w:r>
        <w:rPr>
          <w:rFonts w:ascii="Helvetica" w:eastAsia="PingFang SC Regular" w:hAnsi="Helvetica" w:cs="Helvetica"/>
          <w:color w:val="353535"/>
        </w:rPr>
        <w:t xml:space="preserve"> </w:t>
      </w:r>
      <w:r>
        <w:rPr>
          <w:rFonts w:ascii="PingFang SC Regular" w:eastAsia="PingFang SC Regular" w:hAnsi="Helvetica" w:cs="PingFang SC Regular" w:hint="eastAsia"/>
          <w:color w:val="353535"/>
        </w:rPr>
        <w:t>在服务端实现，要保证数据不会丢失</w:t>
      </w:r>
    </w:p>
    <w:p w14:paraId="686C3ED7" w14:textId="77777777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</w:p>
    <w:p w14:paraId="1BB3BCBD" w14:textId="011EC47D" w:rsidR="00443AA6" w:rsidRDefault="00443AA6" w:rsidP="00443AA6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Event</w:t>
      </w:r>
      <w:proofErr w:type="gramStart"/>
      <w:r>
        <w:rPr>
          <w:rFonts w:ascii="Helvetica" w:eastAsia="PingFang SC Regular" w:hAnsi="Helvetica" w:cs="Helvetica"/>
          <w:color w:val="353535"/>
        </w:rPr>
        <w:t>:</w:t>
      </w:r>
      <w:r w:rsidR="00662669">
        <w:rPr>
          <w:rFonts w:ascii="Helvetica" w:eastAsia="PingFang SC Regular" w:hAnsi="Helvetica" w:cs="Helvetica"/>
          <w:color w:val="353535"/>
        </w:rPr>
        <w:t>Trojan</w:t>
      </w:r>
      <w:proofErr w:type="gramEnd"/>
      <w:r w:rsidR="00662669">
        <w:rPr>
          <w:rFonts w:ascii="Helvetica" w:eastAsia="PingFang SC Regular" w:hAnsi="Helvetica" w:cs="Helvetica"/>
          <w:color w:val="353535"/>
        </w:rPr>
        <w:t>_</w:t>
      </w:r>
      <w:r>
        <w:rPr>
          <w:rFonts w:ascii="Helvetica" w:eastAsia="PingFang SC Regular" w:hAnsi="Helvetica" w:cs="Helvetica"/>
          <w:color w:val="353535"/>
        </w:rPr>
        <w:t>af_install</w:t>
      </w:r>
      <w:proofErr w:type="spellEnd"/>
    </w:p>
    <w:p w14:paraId="0453E49F" w14:textId="42D69CEC" w:rsidR="00B80D0A" w:rsidRPr="00B80D0A" w:rsidRDefault="00B80D0A" w:rsidP="00443AA6">
      <w:pPr>
        <w:widowControl w:val="0"/>
        <w:autoSpaceDE w:val="0"/>
        <w:autoSpaceDN w:val="0"/>
        <w:adjustRightInd w:val="0"/>
        <w:rPr>
          <w:rFonts w:ascii="PingFang SC Regular" w:eastAsia="PingFang SC Regular" w:hAnsi="PingFang SC Regular" w:cs="PingFang SC Regular" w:hint="eastAsia"/>
          <w:color w:val="353535"/>
        </w:rPr>
      </w:pPr>
      <w:r>
        <w:rPr>
          <w:rFonts w:ascii="PingFang SC Regular" w:eastAsia="PingFang SC Regular" w:hAnsi="PingFang SC Regular" w:cs="PingFang SC Regular" w:hint="eastAsia"/>
          <w:color w:val="353535"/>
        </w:rPr>
        <w:t>以下是事件属性。</w:t>
      </w:r>
      <w:bookmarkStart w:id="0" w:name="_GoBack"/>
      <w:bookmarkEnd w:id="0"/>
    </w:p>
    <w:p w14:paraId="6B6B989F" w14:textId="79B1EB96" w:rsidR="000C2BA7" w:rsidRPr="00BB0737" w:rsidRDefault="000C2BA7" w:rsidP="000C2BA7">
      <w:pPr>
        <w:widowControl w:val="0"/>
        <w:autoSpaceDE w:val="0"/>
        <w:autoSpaceDN w:val="0"/>
        <w:adjustRightInd w:val="0"/>
        <w:rPr>
          <w:rFonts w:ascii="PingFang SC Regular" w:eastAsia="PingFang SC Regular" w:hAnsi="PingFang SC Regular" w:cs="PingFang SC Regular" w:hint="eastAsia"/>
          <w:b/>
          <w:i/>
          <w:color w:val="353535"/>
        </w:rPr>
      </w:pPr>
      <w:r w:rsidRPr="000C2BA7">
        <w:rPr>
          <w:rFonts w:ascii="PingFang SC Regular" w:eastAsia="PingFang SC Regular" w:cs="PingFang SC Regular" w:hint="eastAsia"/>
          <w:b/>
          <w:i/>
          <w:color w:val="353535"/>
        </w:rPr>
        <w:t>通用</w:t>
      </w:r>
      <w:r w:rsidRPr="000C2BA7">
        <w:rPr>
          <w:rFonts w:ascii="Helvetica" w:eastAsia="PingFang SC Regular" w:hAnsi="Helvetica" w:cs="Helvetica"/>
          <w:b/>
          <w:i/>
          <w:color w:val="353535"/>
        </w:rPr>
        <w:t>key</w:t>
      </w:r>
      <w:r w:rsidR="00BB0737">
        <w:rPr>
          <w:rFonts w:ascii="PingFang SC Regular" w:eastAsia="PingFang SC Regular" w:hAnsi="PingFang SC Regular" w:cs="PingFang SC Regular" w:hint="eastAsia"/>
          <w:b/>
          <w:i/>
          <w:color w:val="353535"/>
        </w:rPr>
        <w:t>，神策每个事件自动携带</w:t>
      </w:r>
    </w:p>
    <w:p w14:paraId="19CAEBAC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proofErr w:type="gramStart"/>
      <w:r>
        <w:rPr>
          <w:rFonts w:ascii="Helvetica" w:eastAsia="PingFang SC Regular" w:hAnsi="Helvetica" w:cs="Helvetica"/>
          <w:color w:val="353535"/>
        </w:rPr>
        <w:t>channel:GooglePlay</w:t>
      </w:r>
      <w:proofErr w:type="spellEnd"/>
      <w:proofErr w:type="gramEnd"/>
      <w:r>
        <w:rPr>
          <w:rFonts w:ascii="Helvetica" w:eastAsia="PingFang SC Regular" w:hAnsi="Helvetica" w:cs="Helvetica"/>
          <w:color w:val="353535"/>
        </w:rPr>
        <w:t>/</w:t>
      </w:r>
      <w:proofErr w:type="spellStart"/>
      <w:r>
        <w:rPr>
          <w:rFonts w:ascii="Helvetica" w:eastAsia="PingFang SC Regular" w:hAnsi="Helvetica" w:cs="Helvetica"/>
          <w:color w:val="353535"/>
        </w:rPr>
        <w:t>iOS</w:t>
      </w:r>
      <w:proofErr w:type="spellEnd"/>
      <w:r>
        <w:rPr>
          <w:rFonts w:ascii="Helvetica" w:eastAsia="PingFang SC Regular" w:hAnsi="Helvetica" w:cs="Helvetica"/>
          <w:color w:val="353535"/>
        </w:rPr>
        <w:t xml:space="preserve"> [Platform]</w:t>
      </w:r>
    </w:p>
    <w:p w14:paraId="18BFEC25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Install_Channel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Channel]</w:t>
      </w:r>
    </w:p>
    <w:p w14:paraId="15D305EF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CountryCode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Country Code]</w:t>
      </w:r>
    </w:p>
    <w:p w14:paraId="5B976808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City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City]</w:t>
      </w:r>
    </w:p>
    <w:p w14:paraId="5A7EDC50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IP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IP]</w:t>
      </w:r>
    </w:p>
    <w:p w14:paraId="4FD6C7FF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WIFI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WIFI]</w:t>
      </w:r>
    </w:p>
    <w:p w14:paraId="7DC360CB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Carrier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Carrier]</w:t>
      </w:r>
    </w:p>
    <w:p w14:paraId="4B653FCF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OSVersion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OS Version]</w:t>
      </w:r>
    </w:p>
    <w:p w14:paraId="064DCFFB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AppVersion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App Version]</w:t>
      </w:r>
    </w:p>
    <w:p w14:paraId="14649613" w14:textId="7230733F" w:rsidR="00662669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DeviceType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spellStart"/>
      <w:proofErr w:type="gramEnd"/>
      <w:r>
        <w:rPr>
          <w:rFonts w:ascii="Helvetica" w:eastAsia="PingFang SC Regular" w:hAnsi="Helvetica" w:cs="Helvetica"/>
          <w:color w:val="353535"/>
        </w:rPr>
        <w:t>DeviceType</w:t>
      </w:r>
      <w:proofErr w:type="spellEnd"/>
      <w:r>
        <w:rPr>
          <w:rFonts w:ascii="Helvetica" w:eastAsia="PingFang SC Regular" w:hAnsi="Helvetica" w:cs="Helvetica"/>
          <w:color w:val="353535"/>
        </w:rPr>
        <w:t>]</w:t>
      </w:r>
    </w:p>
    <w:p w14:paraId="115D86F5" w14:textId="7385A9F3" w:rsidR="00EE5961" w:rsidRDefault="00EE5961" w:rsidP="00443AA6"/>
    <w:p w14:paraId="1E8EB710" w14:textId="163D526E" w:rsidR="000C2BA7" w:rsidRPr="000C2BA7" w:rsidRDefault="000C2BA7" w:rsidP="00443AA6">
      <w:pPr>
        <w:rPr>
          <w:rFonts w:hint="eastAsia"/>
          <w:b/>
          <w:i/>
        </w:rPr>
      </w:pPr>
      <w:r w:rsidRPr="000C2BA7">
        <w:rPr>
          <w:b/>
          <w:i/>
        </w:rPr>
        <w:t>String0-String6</w:t>
      </w:r>
      <w:r w:rsidRPr="000C2BA7">
        <w:rPr>
          <w:rFonts w:hint="eastAsia"/>
          <w:b/>
          <w:i/>
        </w:rPr>
        <w:t>的</w:t>
      </w:r>
      <w:r w:rsidRPr="000C2BA7">
        <w:rPr>
          <w:rFonts w:hint="eastAsia"/>
          <w:b/>
          <w:i/>
        </w:rPr>
        <w:t>key</w:t>
      </w:r>
    </w:p>
    <w:p w14:paraId="5B277055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Intall_Time</w:t>
      </w:r>
      <w:proofErr w:type="spellEnd"/>
      <w:proofErr w:type="gramStart"/>
      <w:r>
        <w:rPr>
          <w:rFonts w:ascii="Helvetica" w:hAnsi="Helvetica" w:cs="Helvetica"/>
          <w:color w:val="353535"/>
        </w:rPr>
        <w:t>:[</w:t>
      </w:r>
      <w:proofErr w:type="gramEnd"/>
      <w:r>
        <w:rPr>
          <w:rFonts w:ascii="Helvetica" w:hAnsi="Helvetica" w:cs="Helvetica"/>
          <w:color w:val="353535"/>
        </w:rPr>
        <w:t>Install Time]</w:t>
      </w:r>
    </w:p>
    <w:p w14:paraId="130D612C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Medial_Source</w:t>
      </w:r>
      <w:proofErr w:type="spellEnd"/>
      <w:proofErr w:type="gramStart"/>
      <w:r>
        <w:rPr>
          <w:rFonts w:ascii="Helvetica" w:hAnsi="Helvetica" w:cs="Helvetica"/>
          <w:color w:val="353535"/>
        </w:rPr>
        <w:t>:[</w:t>
      </w:r>
      <w:proofErr w:type="gramEnd"/>
      <w:r>
        <w:rPr>
          <w:rFonts w:ascii="Helvetica" w:hAnsi="Helvetica" w:cs="Helvetica"/>
          <w:color w:val="353535"/>
        </w:rPr>
        <w:t>Media Source]</w:t>
      </w:r>
    </w:p>
    <w:p w14:paraId="035584DE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Partner</w:t>
      </w:r>
      <w:proofErr w:type="gramStart"/>
      <w:r>
        <w:rPr>
          <w:rFonts w:ascii="Helvetica" w:hAnsi="Helvetica" w:cs="Helvetica"/>
          <w:color w:val="353535"/>
        </w:rPr>
        <w:t>:[</w:t>
      </w:r>
      <w:proofErr w:type="gramEnd"/>
      <w:r>
        <w:rPr>
          <w:rFonts w:ascii="Helvetica" w:hAnsi="Helvetica" w:cs="Helvetica"/>
          <w:color w:val="353535"/>
        </w:rPr>
        <w:t>Partner]</w:t>
      </w:r>
    </w:p>
    <w:p w14:paraId="02D6EEC0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Campaign</w:t>
      </w:r>
      <w:proofErr w:type="gramStart"/>
      <w:r>
        <w:rPr>
          <w:rFonts w:ascii="Helvetica" w:hAnsi="Helvetica" w:cs="Helvetica"/>
          <w:color w:val="353535"/>
        </w:rPr>
        <w:t>:[</w:t>
      </w:r>
      <w:proofErr w:type="gramEnd"/>
      <w:r>
        <w:rPr>
          <w:rFonts w:ascii="Helvetica" w:hAnsi="Helvetica" w:cs="Helvetica"/>
          <w:color w:val="353535"/>
        </w:rPr>
        <w:t>Campaign]</w:t>
      </w:r>
    </w:p>
    <w:p w14:paraId="0A91F4C6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CampaignID</w:t>
      </w:r>
      <w:proofErr w:type="spellEnd"/>
      <w:proofErr w:type="gramStart"/>
      <w:r>
        <w:rPr>
          <w:rFonts w:ascii="Helvetica" w:hAnsi="Helvetica" w:cs="Helvetica"/>
          <w:color w:val="353535"/>
        </w:rPr>
        <w:t>:[</w:t>
      </w:r>
      <w:proofErr w:type="gramEnd"/>
      <w:r>
        <w:rPr>
          <w:rFonts w:ascii="Helvetica" w:hAnsi="Helvetica" w:cs="Helvetica"/>
          <w:color w:val="353535"/>
        </w:rPr>
        <w:t>Campaign ID]</w:t>
      </w:r>
    </w:p>
    <w:p w14:paraId="1C680C2D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Adset</w:t>
      </w:r>
      <w:proofErr w:type="spellEnd"/>
      <w:proofErr w:type="gramStart"/>
      <w:r>
        <w:rPr>
          <w:rFonts w:ascii="Helvetica" w:hAnsi="Helvetica" w:cs="Helvetica"/>
          <w:color w:val="353535"/>
        </w:rPr>
        <w:t>:[</w:t>
      </w:r>
      <w:proofErr w:type="spellStart"/>
      <w:proofErr w:type="gramEnd"/>
      <w:r>
        <w:rPr>
          <w:rFonts w:ascii="Helvetica" w:hAnsi="Helvetica" w:cs="Helvetica"/>
          <w:color w:val="353535"/>
        </w:rPr>
        <w:t>Adset</w:t>
      </w:r>
      <w:proofErr w:type="spellEnd"/>
      <w:r>
        <w:rPr>
          <w:rFonts w:ascii="Helvetica" w:hAnsi="Helvetica" w:cs="Helvetica"/>
          <w:color w:val="353535"/>
        </w:rPr>
        <w:t>]</w:t>
      </w:r>
    </w:p>
    <w:p w14:paraId="06E890C9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AppsFlyerID</w:t>
      </w:r>
      <w:proofErr w:type="spellEnd"/>
      <w:proofErr w:type="gramStart"/>
      <w:r>
        <w:rPr>
          <w:rFonts w:ascii="Helvetica" w:hAnsi="Helvetica" w:cs="Helvetica"/>
          <w:color w:val="353535"/>
        </w:rPr>
        <w:t>:[</w:t>
      </w:r>
      <w:proofErr w:type="spellStart"/>
      <w:proofErr w:type="gramEnd"/>
      <w:r>
        <w:rPr>
          <w:rFonts w:ascii="Helvetica" w:hAnsi="Helvetica" w:cs="Helvetica"/>
          <w:color w:val="353535"/>
        </w:rPr>
        <w:t>AppsFlyer</w:t>
      </w:r>
      <w:proofErr w:type="spellEnd"/>
      <w:r>
        <w:rPr>
          <w:rFonts w:ascii="Helvetica" w:hAnsi="Helvetica" w:cs="Helvetica"/>
          <w:color w:val="353535"/>
        </w:rPr>
        <w:t xml:space="preserve"> ID]</w:t>
      </w:r>
    </w:p>
    <w:p w14:paraId="5E0DBED3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505E98DE" w14:textId="27D4D8CB" w:rsidR="000C2BA7" w:rsidRPr="000C2BA7" w:rsidRDefault="000C2BA7" w:rsidP="000C2BA7">
      <w:pPr>
        <w:widowControl w:val="0"/>
        <w:autoSpaceDE w:val="0"/>
        <w:autoSpaceDN w:val="0"/>
        <w:adjustRightInd w:val="0"/>
        <w:rPr>
          <w:rFonts w:ascii="PingFang SC Regular" w:eastAsia="PingFang SC Regular" w:hAnsi="PingFang SC Regular" w:cs="PingFang SC Regular" w:hint="eastAsia"/>
          <w:b/>
          <w:i/>
          <w:color w:val="353535"/>
        </w:rPr>
      </w:pPr>
      <w:r w:rsidRPr="000C2BA7">
        <w:rPr>
          <w:rFonts w:ascii="Helvetica" w:hAnsi="Helvetica" w:cs="Helvetica"/>
          <w:b/>
          <w:i/>
          <w:color w:val="353535"/>
        </w:rPr>
        <w:t>Integer0-integer1</w:t>
      </w:r>
      <w:r w:rsidRPr="000C2BA7">
        <w:rPr>
          <w:rFonts w:ascii="PingFang SC Regular" w:eastAsia="PingFang SC Regular" w:hAnsi="PingFang SC Regular" w:cs="PingFang SC Regular" w:hint="eastAsia"/>
          <w:b/>
          <w:i/>
          <w:color w:val="353535"/>
        </w:rPr>
        <w:t>的key</w:t>
      </w:r>
    </w:p>
    <w:p w14:paraId="61476BA8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AdsetID</w:t>
      </w:r>
      <w:proofErr w:type="spellEnd"/>
      <w:proofErr w:type="gramStart"/>
      <w:r>
        <w:rPr>
          <w:rFonts w:ascii="Helvetica" w:hAnsi="Helvetica" w:cs="Helvetica"/>
          <w:color w:val="353535"/>
        </w:rPr>
        <w:t>:[</w:t>
      </w:r>
      <w:proofErr w:type="spellStart"/>
      <w:proofErr w:type="gramEnd"/>
      <w:r>
        <w:rPr>
          <w:rFonts w:ascii="Helvetica" w:hAnsi="Helvetica" w:cs="Helvetica"/>
          <w:color w:val="353535"/>
        </w:rPr>
        <w:t>Adset</w:t>
      </w:r>
      <w:proofErr w:type="spellEnd"/>
      <w:r>
        <w:rPr>
          <w:rFonts w:ascii="Helvetica" w:hAnsi="Helvetica" w:cs="Helvetica"/>
          <w:color w:val="353535"/>
        </w:rPr>
        <w:t xml:space="preserve"> ID]</w:t>
      </w:r>
    </w:p>
    <w:p w14:paraId="11A8D780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proofErr w:type="spellStart"/>
      <w:r>
        <w:rPr>
          <w:rFonts w:ascii="Helvetica" w:hAnsi="Helvetica" w:cs="Helvetica"/>
          <w:color w:val="353535"/>
        </w:rPr>
        <w:t>AdID</w:t>
      </w:r>
      <w:proofErr w:type="spellEnd"/>
      <w:proofErr w:type="gramStart"/>
      <w:r>
        <w:rPr>
          <w:rFonts w:ascii="Helvetica" w:hAnsi="Helvetica" w:cs="Helvetica"/>
          <w:color w:val="353535"/>
        </w:rPr>
        <w:t>:[</w:t>
      </w:r>
      <w:proofErr w:type="gramEnd"/>
      <w:r>
        <w:rPr>
          <w:rFonts w:ascii="Helvetica" w:hAnsi="Helvetica" w:cs="Helvetica"/>
          <w:color w:val="353535"/>
        </w:rPr>
        <w:t>Ad ID]</w:t>
      </w:r>
    </w:p>
    <w:p w14:paraId="00FA1B97" w14:textId="77777777" w:rsidR="000C2BA7" w:rsidRDefault="000C2BA7" w:rsidP="00443AA6"/>
    <w:p w14:paraId="064F8926" w14:textId="6E1B0B55" w:rsidR="000C2BA7" w:rsidRPr="000C2BA7" w:rsidRDefault="000C2BA7" w:rsidP="000C2BA7">
      <w:pPr>
        <w:widowControl w:val="0"/>
        <w:autoSpaceDE w:val="0"/>
        <w:autoSpaceDN w:val="0"/>
        <w:adjustRightInd w:val="0"/>
        <w:rPr>
          <w:rFonts w:ascii="PingFang SC Regular" w:eastAsia="PingFang SC Regular" w:hAnsi="PingFang SC Regular" w:cs="PingFang SC Regular" w:hint="eastAsia"/>
          <w:b/>
          <w:i/>
          <w:color w:val="353535"/>
        </w:rPr>
      </w:pPr>
      <w:r w:rsidRPr="000C2BA7">
        <w:rPr>
          <w:rFonts w:ascii="PingFang SC Regular" w:eastAsia="PingFang SC Regular" w:cs="PingFang SC Regular"/>
          <w:b/>
          <w:i/>
          <w:color w:val="353535"/>
        </w:rPr>
        <w:t>S</w:t>
      </w:r>
      <w:r w:rsidRPr="000C2BA7">
        <w:rPr>
          <w:rFonts w:ascii="PingFang SC Regular" w:eastAsia="PingFang SC Regular" w:cs="PingFang SC Regular" w:hint="eastAsia"/>
          <w:b/>
          <w:i/>
          <w:color w:val="353535"/>
        </w:rPr>
        <w:t>tring7中包含的</w:t>
      </w:r>
      <w:r w:rsidRPr="000C2BA7">
        <w:rPr>
          <w:rFonts w:ascii="Helvetica" w:eastAsia="PingFang SC Regular" w:hAnsi="Helvetica" w:cs="Helvetica"/>
          <w:b/>
          <w:i/>
          <w:color w:val="353535"/>
        </w:rPr>
        <w:t>key</w:t>
      </w:r>
      <w:r w:rsidRPr="000C2BA7">
        <w:rPr>
          <w:rFonts w:ascii="PingFang SC Regular" w:eastAsia="PingFang SC Regular" w:hAnsi="PingFang SC Regular" w:cs="PingFang SC Regular" w:hint="eastAsia"/>
          <w:b/>
          <w:i/>
          <w:color w:val="353535"/>
        </w:rPr>
        <w:t>，用“,”分隔</w:t>
      </w:r>
    </w:p>
    <w:p w14:paraId="344D1933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Attributed_Touch_Type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Attributed Touch Type]</w:t>
      </w:r>
    </w:p>
    <w:p w14:paraId="0CCC7B51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Ad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Ad]</w:t>
      </w:r>
    </w:p>
    <w:p w14:paraId="1BA39856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AdType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Ad Type]</w:t>
      </w:r>
    </w:p>
    <w:p w14:paraId="6E17E0C6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State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State]</w:t>
      </w:r>
    </w:p>
    <w:p w14:paraId="2516FB5A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PostalCode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Postal Code]</w:t>
      </w:r>
    </w:p>
    <w:p w14:paraId="7DB56310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lastRenderedPageBreak/>
        <w:t>DMA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DMA]</w:t>
      </w:r>
    </w:p>
    <w:p w14:paraId="32A665EF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Operator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Operator]</w:t>
      </w:r>
    </w:p>
    <w:p w14:paraId="34A144E3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Language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Language]</w:t>
      </w:r>
    </w:p>
    <w:p w14:paraId="29DC81BF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AdvertisingID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spellStart"/>
      <w:proofErr w:type="gramEnd"/>
      <w:r>
        <w:rPr>
          <w:rFonts w:ascii="Helvetica" w:eastAsia="PingFang SC Regular" w:hAnsi="Helvetica" w:cs="Helvetica"/>
          <w:color w:val="353535"/>
        </w:rPr>
        <w:t>ASdvertising</w:t>
      </w:r>
      <w:proofErr w:type="spellEnd"/>
      <w:r>
        <w:rPr>
          <w:rFonts w:ascii="Helvetica" w:eastAsia="PingFang SC Regular" w:hAnsi="Helvetica" w:cs="Helvetica"/>
          <w:color w:val="353535"/>
        </w:rPr>
        <w:t xml:space="preserve"> ID]</w:t>
      </w:r>
    </w:p>
    <w:p w14:paraId="0B6A4898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IDFA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IDFA]</w:t>
      </w:r>
    </w:p>
    <w:p w14:paraId="076F9849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AndroidID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Android ID]</w:t>
      </w:r>
    </w:p>
    <w:p w14:paraId="5F31CA50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CustomerUserID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Customer User ID]</w:t>
      </w:r>
    </w:p>
    <w:p w14:paraId="142B35D5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IMEI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IMEI]</w:t>
      </w:r>
    </w:p>
    <w:p w14:paraId="58BCECE4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r>
        <w:rPr>
          <w:rFonts w:ascii="Helvetica" w:eastAsia="PingFang SC Regular" w:hAnsi="Helvetica" w:cs="Helvetica"/>
          <w:color w:val="353535"/>
        </w:rPr>
        <w:t>IDFV</w:t>
      </w:r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IDFV]</w:t>
      </w:r>
    </w:p>
    <w:p w14:paraId="62D8CFBA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SDKVersion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SDK Version]</w:t>
      </w:r>
    </w:p>
    <w:p w14:paraId="32A5F7CD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IsRetargeting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Is Retargeting]</w:t>
      </w:r>
    </w:p>
    <w:p w14:paraId="24203629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RetargetingConversionType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Retargeting Conversion Type]</w:t>
      </w:r>
    </w:p>
    <w:p w14:paraId="02CA8FB3" w14:textId="77777777" w:rsidR="000C2BA7" w:rsidRDefault="000C2BA7" w:rsidP="000C2BA7">
      <w:pPr>
        <w:widowControl w:val="0"/>
        <w:autoSpaceDE w:val="0"/>
        <w:autoSpaceDN w:val="0"/>
        <w:adjustRightInd w:val="0"/>
        <w:rPr>
          <w:rFonts w:ascii="Helvetica" w:eastAsia="PingFang SC Regular" w:hAnsi="Helvetica" w:cs="Helvetica"/>
          <w:color w:val="353535"/>
        </w:rPr>
      </w:pPr>
      <w:proofErr w:type="spellStart"/>
      <w:r>
        <w:rPr>
          <w:rFonts w:ascii="Helvetica" w:eastAsia="PingFang SC Regular" w:hAnsi="Helvetica" w:cs="Helvetica"/>
          <w:color w:val="353535"/>
        </w:rPr>
        <w:t>AttributionLookback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 xml:space="preserve">Attribution </w:t>
      </w:r>
      <w:proofErr w:type="spellStart"/>
      <w:r>
        <w:rPr>
          <w:rFonts w:ascii="Helvetica" w:eastAsia="PingFang SC Regular" w:hAnsi="Helvetica" w:cs="Helvetica"/>
          <w:color w:val="353535"/>
        </w:rPr>
        <w:t>Lookback</w:t>
      </w:r>
      <w:proofErr w:type="spellEnd"/>
      <w:r>
        <w:rPr>
          <w:rFonts w:ascii="Helvetica" w:eastAsia="PingFang SC Regular" w:hAnsi="Helvetica" w:cs="Helvetica"/>
          <w:color w:val="353535"/>
        </w:rPr>
        <w:t>]</w:t>
      </w:r>
    </w:p>
    <w:p w14:paraId="1601195E" w14:textId="2FF78079" w:rsidR="000C2BA7" w:rsidRPr="00443AA6" w:rsidRDefault="000C2BA7" w:rsidP="000C2BA7">
      <w:proofErr w:type="spellStart"/>
      <w:r>
        <w:rPr>
          <w:rFonts w:ascii="Helvetica" w:eastAsia="PingFang SC Regular" w:hAnsi="Helvetica" w:cs="Helvetica"/>
          <w:color w:val="353535"/>
        </w:rPr>
        <w:t>UserAgent</w:t>
      </w:r>
      <w:proofErr w:type="spellEnd"/>
      <w:proofErr w:type="gramStart"/>
      <w:r>
        <w:rPr>
          <w:rFonts w:ascii="Helvetica" w:eastAsia="PingFang SC Regular" w:hAnsi="Helvetica" w:cs="Helvetica"/>
          <w:color w:val="353535"/>
        </w:rPr>
        <w:t>:[</w:t>
      </w:r>
      <w:proofErr w:type="gramEnd"/>
      <w:r>
        <w:rPr>
          <w:rFonts w:ascii="Helvetica" w:eastAsia="PingFang SC Regular" w:hAnsi="Helvetica" w:cs="Helvetica"/>
          <w:color w:val="353535"/>
        </w:rPr>
        <w:t>User Agent]</w:t>
      </w:r>
    </w:p>
    <w:sectPr w:rsidR="000C2BA7" w:rsidRPr="00443AA6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altName w:val="华文黑体"/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altName w:val="宋体"/>
    <w:charset w:val="50"/>
    <w:family w:val="auto"/>
    <w:pitch w:val="variable"/>
    <w:sig w:usb0="00000003" w:usb1="080E0000" w:usb2="0000001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663"/>
    <w:rsid w:val="000C2BA7"/>
    <w:rsid w:val="00443AA6"/>
    <w:rsid w:val="004C4F0C"/>
    <w:rsid w:val="004D49B1"/>
    <w:rsid w:val="00662669"/>
    <w:rsid w:val="006D6663"/>
    <w:rsid w:val="008B0C2B"/>
    <w:rsid w:val="00B7790D"/>
    <w:rsid w:val="00B80D0A"/>
    <w:rsid w:val="00BB0737"/>
    <w:rsid w:val="00DD726D"/>
    <w:rsid w:val="00E07C90"/>
    <w:rsid w:val="00E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12A1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173</Words>
  <Characters>988</Characters>
  <Application>Microsoft Macintosh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10</cp:revision>
  <dcterms:created xsi:type="dcterms:W3CDTF">2017-03-17T08:08:00Z</dcterms:created>
  <dcterms:modified xsi:type="dcterms:W3CDTF">2017-09-05T08:24:00Z</dcterms:modified>
</cp:coreProperties>
</file>