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EFC39" w14:textId="77777777" w:rsidR="00811081" w:rsidRDefault="00811081" w:rsidP="00811081">
      <w:pPr>
        <w:jc w:val="center"/>
      </w:pPr>
    </w:p>
    <w:p w14:paraId="019EF8DE" w14:textId="77777777" w:rsidR="00811081" w:rsidRDefault="00811081" w:rsidP="00811081">
      <w:pPr>
        <w:jc w:val="center"/>
      </w:pPr>
    </w:p>
    <w:p w14:paraId="4ABE0E53" w14:textId="77777777" w:rsidR="00811081" w:rsidRDefault="00811081" w:rsidP="00811081">
      <w:pPr>
        <w:jc w:val="center"/>
      </w:pPr>
    </w:p>
    <w:p w14:paraId="78387066" w14:textId="77777777" w:rsidR="00811081" w:rsidRDefault="00811081" w:rsidP="00811081">
      <w:pPr>
        <w:jc w:val="center"/>
      </w:pPr>
    </w:p>
    <w:p w14:paraId="283CF417" w14:textId="77777777" w:rsidR="00811081" w:rsidRDefault="00811081" w:rsidP="00811081">
      <w:pPr>
        <w:jc w:val="center"/>
      </w:pPr>
    </w:p>
    <w:p w14:paraId="456CD3B9" w14:textId="77777777" w:rsidR="00811081" w:rsidRDefault="00811081" w:rsidP="00811081">
      <w:pPr>
        <w:jc w:val="center"/>
      </w:pPr>
    </w:p>
    <w:p w14:paraId="7B0330FA" w14:textId="77777777" w:rsidR="00811081" w:rsidRDefault="00811081" w:rsidP="00811081">
      <w:pPr>
        <w:jc w:val="center"/>
      </w:pPr>
    </w:p>
    <w:p w14:paraId="447ADFAE" w14:textId="77777777" w:rsidR="00811081" w:rsidRDefault="00811081" w:rsidP="00811081">
      <w:pPr>
        <w:jc w:val="center"/>
      </w:pPr>
    </w:p>
    <w:p w14:paraId="38E3EF9A" w14:textId="77777777" w:rsidR="00811081" w:rsidRDefault="00811081" w:rsidP="00811081">
      <w:pPr>
        <w:jc w:val="center"/>
      </w:pPr>
    </w:p>
    <w:p w14:paraId="1B6BB52C" w14:textId="77777777" w:rsidR="00811081" w:rsidRDefault="00811081" w:rsidP="00811081">
      <w:pPr>
        <w:jc w:val="center"/>
      </w:pPr>
    </w:p>
    <w:p w14:paraId="0E1224BE" w14:textId="77777777" w:rsidR="00811081" w:rsidRDefault="00811081" w:rsidP="00811081">
      <w:pPr>
        <w:jc w:val="center"/>
      </w:pPr>
    </w:p>
    <w:p w14:paraId="691832A3" w14:textId="1DF834AC" w:rsidR="00C22873" w:rsidRPr="007B7313" w:rsidRDefault="00B109C4" w:rsidP="00811081">
      <w:pPr>
        <w:jc w:val="center"/>
        <w:rPr>
          <w:rFonts w:hint="eastAsia"/>
          <w:sz w:val="44"/>
          <w:szCs w:val="44"/>
          <w:lang w:eastAsia="zh-CN"/>
        </w:rPr>
      </w:pPr>
      <w:r>
        <w:rPr>
          <w:sz w:val="44"/>
          <w:szCs w:val="44"/>
        </w:rPr>
        <w:t>Live</w:t>
      </w:r>
      <w:r w:rsidR="00A37FC4">
        <w:rPr>
          <w:sz w:val="44"/>
          <w:szCs w:val="44"/>
        </w:rPr>
        <w:t xml:space="preserve"> </w:t>
      </w:r>
      <w:r>
        <w:rPr>
          <w:sz w:val="44"/>
          <w:szCs w:val="44"/>
        </w:rPr>
        <w:t>Update</w:t>
      </w:r>
      <w:r w:rsidR="00811081" w:rsidRPr="007B7313">
        <w:rPr>
          <w:sz w:val="44"/>
          <w:szCs w:val="44"/>
        </w:rPr>
        <w:t xml:space="preserve"> specification</w:t>
      </w:r>
      <w:r w:rsidR="00CB20AA">
        <w:rPr>
          <w:rFonts w:hint="eastAsia"/>
          <w:sz w:val="44"/>
          <w:szCs w:val="44"/>
          <w:lang w:eastAsia="zh-CN"/>
        </w:rPr>
        <w:t xml:space="preserve"> </w:t>
      </w:r>
      <w:bookmarkStart w:id="0" w:name="_GoBack"/>
      <w:bookmarkEnd w:id="0"/>
    </w:p>
    <w:p w14:paraId="605B7818" w14:textId="77777777" w:rsidR="00811081" w:rsidRDefault="00811081" w:rsidP="00811081">
      <w:pPr>
        <w:jc w:val="center"/>
      </w:pPr>
    </w:p>
    <w:p w14:paraId="781F71CC" w14:textId="77777777" w:rsidR="00D81F13" w:rsidRDefault="00D81F13" w:rsidP="00811081">
      <w:pPr>
        <w:jc w:val="center"/>
      </w:pPr>
    </w:p>
    <w:p w14:paraId="247291A2" w14:textId="5A49AF91" w:rsidR="00D81F13" w:rsidRDefault="00811081" w:rsidP="00811081">
      <w:pPr>
        <w:jc w:val="center"/>
      </w:pPr>
      <w:r>
        <w:t>By Nichos</w:t>
      </w:r>
    </w:p>
    <w:p w14:paraId="57E144F6" w14:textId="77777777" w:rsidR="00D81F13" w:rsidRDefault="00D81F13" w:rsidP="00811081">
      <w:pPr>
        <w:jc w:val="center"/>
      </w:pPr>
    </w:p>
    <w:p w14:paraId="16B99A9E" w14:textId="6BB2CB15" w:rsidR="00D81F13" w:rsidRDefault="00B109C4" w:rsidP="00811081">
      <w:pPr>
        <w:jc w:val="center"/>
      </w:pPr>
      <w:r>
        <w:t>2017.5</w:t>
      </w:r>
    </w:p>
    <w:p w14:paraId="1D648897" w14:textId="77777777" w:rsidR="00811081" w:rsidRDefault="00811081">
      <w:r>
        <w:br w:type="page"/>
      </w:r>
    </w:p>
    <w:p w14:paraId="06D50A31" w14:textId="77777777" w:rsidR="00B109C4" w:rsidRDefault="00B109C4" w:rsidP="00811081">
      <w:pPr>
        <w:rPr>
          <w:sz w:val="32"/>
          <w:szCs w:val="32"/>
        </w:rPr>
      </w:pPr>
    </w:p>
    <w:p w14:paraId="34D8D3EF" w14:textId="63AF0C6A" w:rsidR="00811081" w:rsidRDefault="00B109C4" w:rsidP="00811081">
      <w:pPr>
        <w:rPr>
          <w:sz w:val="32"/>
          <w:szCs w:val="32"/>
        </w:rPr>
      </w:pPr>
      <w:r>
        <w:rPr>
          <w:sz w:val="32"/>
          <w:szCs w:val="32"/>
        </w:rPr>
        <w:t>Introduction</w:t>
      </w:r>
      <w:r w:rsidRPr="0076781B">
        <w:rPr>
          <w:sz w:val="32"/>
          <w:szCs w:val="32"/>
        </w:rPr>
        <w:t>:</w:t>
      </w:r>
    </w:p>
    <w:p w14:paraId="2EDF2153" w14:textId="4B028CD2" w:rsidR="00B109C4" w:rsidRDefault="00E43FDF" w:rsidP="00B109C4">
      <w:pPr>
        <w:rPr>
          <w:lang w:eastAsia="zh-CN"/>
        </w:rPr>
      </w:pPr>
      <w:r>
        <w:rPr>
          <w:rFonts w:hint="eastAsia"/>
          <w:lang w:eastAsia="zh-CN"/>
        </w:rPr>
        <w:t xml:space="preserve">Live update </w:t>
      </w:r>
      <w:r w:rsidR="00530316">
        <w:rPr>
          <w:lang w:eastAsia="zh-CN"/>
        </w:rPr>
        <w:t>includes resource live update and code live update. For now we only consider resource live update.</w:t>
      </w:r>
      <w:r w:rsidR="00825AB3">
        <w:rPr>
          <w:lang w:eastAsia="zh-CN"/>
        </w:rPr>
        <w:t xml:space="preserve"> It’s simpler than code live update.</w:t>
      </w:r>
    </w:p>
    <w:p w14:paraId="00CC0B6E" w14:textId="77777777" w:rsidR="00B109C4" w:rsidRDefault="00B109C4" w:rsidP="00811081"/>
    <w:p w14:paraId="7D4751CF" w14:textId="14107C84" w:rsidR="00811081" w:rsidRPr="0076781B" w:rsidRDefault="00896ABC" w:rsidP="00811081">
      <w:pPr>
        <w:rPr>
          <w:sz w:val="32"/>
          <w:szCs w:val="32"/>
          <w:lang w:eastAsia="zh-CN"/>
        </w:rPr>
      </w:pPr>
      <w:r>
        <w:rPr>
          <w:sz w:val="32"/>
          <w:szCs w:val="32"/>
        </w:rPr>
        <w:t>Goal</w:t>
      </w:r>
      <w:r w:rsidR="00811081" w:rsidRPr="0076781B">
        <w:rPr>
          <w:sz w:val="32"/>
          <w:szCs w:val="32"/>
        </w:rPr>
        <w:t>:</w:t>
      </w:r>
    </w:p>
    <w:p w14:paraId="341A782C" w14:textId="38D2A277" w:rsidR="00811081" w:rsidRDefault="0040177B" w:rsidP="00BF4C79">
      <w:pPr>
        <w:rPr>
          <w:lang w:eastAsia="zh-CN"/>
        </w:rPr>
      </w:pPr>
      <w:r>
        <w:t xml:space="preserve">I </w:t>
      </w:r>
      <w:r>
        <w:rPr>
          <w:lang w:eastAsia="zh-CN"/>
        </w:rPr>
        <w:t>got myself familiar with the live update solutions in Atlantis and Kepler projects. Then I decided to use the solution in Kepler.</w:t>
      </w:r>
      <w:r w:rsidR="00A146BE">
        <w:rPr>
          <w:lang w:eastAsia="zh-CN"/>
        </w:rPr>
        <w:t xml:space="preserve"> It’s simpler and enough for </w:t>
      </w:r>
      <w:r w:rsidR="00A146BE">
        <w:rPr>
          <w:rFonts w:hint="eastAsia"/>
          <w:lang w:eastAsia="zh-CN"/>
        </w:rPr>
        <w:t xml:space="preserve">our </w:t>
      </w:r>
      <w:r w:rsidR="00A146BE">
        <w:rPr>
          <w:lang w:eastAsia="zh-CN"/>
        </w:rPr>
        <w:t>require</w:t>
      </w:r>
      <w:r w:rsidR="00F0572D">
        <w:rPr>
          <w:lang w:eastAsia="zh-CN"/>
        </w:rPr>
        <w:t>ments. After some investigation</w:t>
      </w:r>
      <w:r w:rsidR="00A146BE">
        <w:rPr>
          <w:lang w:eastAsia="zh-CN"/>
        </w:rPr>
        <w:t xml:space="preserve"> and thinking I found that </w:t>
      </w:r>
      <w:r w:rsidR="00BF4C79">
        <w:rPr>
          <w:lang w:eastAsia="zh-CN"/>
        </w:rPr>
        <w:t xml:space="preserve">there are 2 important points </w:t>
      </w:r>
      <w:r w:rsidR="00A146BE">
        <w:rPr>
          <w:lang w:eastAsia="zh-CN"/>
        </w:rPr>
        <w:t xml:space="preserve">that are </w:t>
      </w:r>
      <w:r w:rsidR="00BF4C79">
        <w:rPr>
          <w:lang w:eastAsia="zh-CN"/>
        </w:rPr>
        <w:t>not</w:t>
      </w:r>
      <w:r w:rsidR="00A146BE">
        <w:rPr>
          <w:lang w:eastAsia="zh-CN"/>
        </w:rPr>
        <w:t xml:space="preserve"> totally </w:t>
      </w:r>
      <w:r w:rsidR="002C2808">
        <w:rPr>
          <w:lang w:eastAsia="zh-CN"/>
        </w:rPr>
        <w:t>supported</w:t>
      </w:r>
      <w:r w:rsidR="00A146BE">
        <w:rPr>
          <w:lang w:eastAsia="zh-CN"/>
        </w:rPr>
        <w:t xml:space="preserve"> in Kepler’s solution but they are so important that I</w:t>
      </w:r>
      <w:r w:rsidR="00BF4C79">
        <w:rPr>
          <w:lang w:eastAsia="zh-CN"/>
        </w:rPr>
        <w:t xml:space="preserve"> want to achieve:</w:t>
      </w:r>
    </w:p>
    <w:p w14:paraId="06108B96" w14:textId="77777777" w:rsidR="004E6627" w:rsidRDefault="004E6627" w:rsidP="00811081"/>
    <w:p w14:paraId="5C04B677" w14:textId="115BB478" w:rsidR="00BF4C79" w:rsidRDefault="00C07E79" w:rsidP="00811081">
      <w:r>
        <w:t>(</w:t>
      </w:r>
      <w:r w:rsidR="00811081">
        <w:t>1</w:t>
      </w:r>
      <w:r>
        <w:t>)</w:t>
      </w:r>
      <w:r w:rsidR="00811081">
        <w:t xml:space="preserve"> </w:t>
      </w:r>
      <w:r w:rsidR="0040177B">
        <w:t>All resource files that are loaded at runtime</w:t>
      </w:r>
      <w:r w:rsidR="0021697A">
        <w:t xml:space="preserve"> should be able to</w:t>
      </w:r>
      <w:r w:rsidR="0021138C">
        <w:t xml:space="preserve"> do</w:t>
      </w:r>
      <w:r w:rsidR="0021697A">
        <w:t xml:space="preserve"> live update</w:t>
      </w:r>
      <w:r w:rsidR="00811081">
        <w:t>.</w:t>
      </w:r>
      <w:r w:rsidR="0021697A">
        <w:t xml:space="preserve"> Developers don’t need to </w:t>
      </w:r>
      <w:r w:rsidR="002B07F6">
        <w:t>plan</w:t>
      </w:r>
      <w:r w:rsidR="0040177B">
        <w:t xml:space="preserve"> the live update files in development. </w:t>
      </w:r>
      <w:r w:rsidR="003B2584">
        <w:t>After</w:t>
      </w:r>
      <w:r w:rsidR="0040177B">
        <w:t xml:space="preserve"> the game is online, </w:t>
      </w:r>
      <w:r w:rsidR="003B2584">
        <w:t>we should be able to live update a</w:t>
      </w:r>
      <w:r w:rsidR="00B566BE">
        <w:t>ny file we want as long as it’s</w:t>
      </w:r>
      <w:r w:rsidR="003B2584">
        <w:t xml:space="preserve"> loaded at runtime.</w:t>
      </w:r>
      <w:r w:rsidR="006852AA">
        <w:t xml:space="preserve"> This suggests that to make live update work, we need to make </w:t>
      </w:r>
      <w:r w:rsidR="002C0EE5">
        <w:t xml:space="preserve">as much resources loaded at runtime </w:t>
      </w:r>
      <w:r w:rsidR="006852AA">
        <w:t>as possible.</w:t>
      </w:r>
    </w:p>
    <w:p w14:paraId="51986295" w14:textId="6D35DC04" w:rsidR="00520799" w:rsidRDefault="00C07E79" w:rsidP="00811081">
      <w:r>
        <w:t>(</w:t>
      </w:r>
      <w:r w:rsidR="00811081">
        <w:t>2</w:t>
      </w:r>
      <w:r>
        <w:t>)</w:t>
      </w:r>
      <w:r w:rsidR="00811081">
        <w:t xml:space="preserve"> </w:t>
      </w:r>
      <w:r w:rsidR="003B2584">
        <w:t>The solution should</w:t>
      </w:r>
      <w:r w:rsidR="00DB6A5D">
        <w:t xml:space="preserve"> be </w:t>
      </w:r>
      <w:r w:rsidR="002B07F6">
        <w:t>universal</w:t>
      </w:r>
      <w:r w:rsidR="00DB6A5D">
        <w:t xml:space="preserve">. It should support different </w:t>
      </w:r>
      <w:r w:rsidR="00D12628">
        <w:t xml:space="preserve">clients that might use various </w:t>
      </w:r>
      <w:r w:rsidR="00DB6A5D">
        <w:t>game engines like</w:t>
      </w:r>
      <w:r w:rsidR="003B2584">
        <w:t xml:space="preserve"> cocos2dx and unity</w:t>
      </w:r>
      <w:r w:rsidR="00D12628">
        <w:t>, or on various platforms like Android, iOS and Web</w:t>
      </w:r>
      <w:r w:rsidR="003B2584">
        <w:t xml:space="preserve">. </w:t>
      </w:r>
      <w:r w:rsidR="00DB6A5D">
        <w:t xml:space="preserve">So </w:t>
      </w:r>
      <w:r w:rsidR="00D12628">
        <w:t xml:space="preserve">the </w:t>
      </w:r>
      <w:r w:rsidR="00520799">
        <w:t xml:space="preserve">live update </w:t>
      </w:r>
      <w:r w:rsidR="00D12628">
        <w:t>workflow</w:t>
      </w:r>
      <w:r w:rsidR="003B2584">
        <w:t xml:space="preserve"> </w:t>
      </w:r>
      <w:r w:rsidR="004C1F36">
        <w:t xml:space="preserve">can’t </w:t>
      </w:r>
      <w:r w:rsidR="003B2584">
        <w:t xml:space="preserve">depend on anything </w:t>
      </w:r>
      <w:r w:rsidR="00DB6A5D">
        <w:t>special</w:t>
      </w:r>
      <w:r w:rsidR="00096331">
        <w:t xml:space="preserve"> to</w:t>
      </w:r>
      <w:r w:rsidR="003B2584">
        <w:t xml:space="preserve"> game engine</w:t>
      </w:r>
      <w:r w:rsidR="00520799">
        <w:t xml:space="preserve"> or platform</w:t>
      </w:r>
      <w:r w:rsidR="003B2584">
        <w:t>.</w:t>
      </w:r>
    </w:p>
    <w:p w14:paraId="1F0FDA9A" w14:textId="7E4DC615" w:rsidR="003B2584" w:rsidRDefault="00DB6A5D" w:rsidP="00A37B2E">
      <w:pPr>
        <w:pStyle w:val="NoSpacing"/>
      </w:pPr>
      <w:r>
        <w:t>As a result, the server</w:t>
      </w:r>
      <w:r w:rsidR="00DF6CC9">
        <w:t xml:space="preserve"> logic</w:t>
      </w:r>
      <w:r>
        <w:t xml:space="preserve"> is general and doesn’t need to care about </w:t>
      </w:r>
      <w:r w:rsidR="00313810">
        <w:t>what the</w:t>
      </w:r>
      <w:r>
        <w:t xml:space="preserve"> client</w:t>
      </w:r>
      <w:r w:rsidR="00313810">
        <w:t xml:space="preserve"> is</w:t>
      </w:r>
      <w:r w:rsidR="00096331">
        <w:t xml:space="preserve">. And all </w:t>
      </w:r>
      <w:r>
        <w:t xml:space="preserve">client </w:t>
      </w:r>
      <w:r w:rsidR="00DF6CC9">
        <w:t>logic</w:t>
      </w:r>
      <w:r w:rsidR="00096331">
        <w:t>s could be</w:t>
      </w:r>
      <w:r>
        <w:t xml:space="preserve"> almost the same.</w:t>
      </w:r>
      <w:r w:rsidR="003B2584">
        <w:t xml:space="preserve"> </w:t>
      </w:r>
      <w:r w:rsidR="004119AD">
        <w:t>In</w:t>
      </w:r>
      <w:r>
        <w:t xml:space="preserve"> implementation perspective, the server code is better to keep as simple as possible to make supporting different clients easier.</w:t>
      </w:r>
    </w:p>
    <w:p w14:paraId="74419AAC" w14:textId="77777777" w:rsidR="0076781B" w:rsidRDefault="0076781B" w:rsidP="00811081"/>
    <w:p w14:paraId="3C34AA16" w14:textId="2DA575C8" w:rsidR="00517A46" w:rsidRPr="0076781B" w:rsidRDefault="00E20703" w:rsidP="00811081">
      <w:pPr>
        <w:rPr>
          <w:sz w:val="36"/>
          <w:szCs w:val="36"/>
        </w:rPr>
      </w:pPr>
      <w:r>
        <w:rPr>
          <w:sz w:val="36"/>
          <w:szCs w:val="36"/>
        </w:rPr>
        <w:t>Design</w:t>
      </w:r>
      <w:r w:rsidR="00517A46" w:rsidRPr="0076781B">
        <w:rPr>
          <w:sz w:val="36"/>
          <w:szCs w:val="36"/>
        </w:rPr>
        <w:t>:</w:t>
      </w:r>
    </w:p>
    <w:p w14:paraId="5F0CBC63" w14:textId="6891159D" w:rsidR="00AF6486" w:rsidRDefault="001E1BD0" w:rsidP="00811081">
      <w:r>
        <w:t>The general live update system is as below:</w:t>
      </w:r>
    </w:p>
    <w:p w14:paraId="0AC2A719" w14:textId="77777777" w:rsidR="001E1BD0" w:rsidRDefault="001E1BD0" w:rsidP="00811081"/>
    <w:p w14:paraId="5407552B" w14:textId="68201ED0" w:rsidR="004B2D21" w:rsidRDefault="001E1BD0" w:rsidP="00811081">
      <w:r>
        <w:rPr>
          <w:noProof/>
          <w:lang w:eastAsia="zh-CN"/>
        </w:rPr>
        <w:drawing>
          <wp:inline distT="0" distB="0" distL="0" distR="0" wp14:anchorId="6B07AD8A" wp14:editId="61741819">
            <wp:extent cx="3055200" cy="1651000"/>
            <wp:effectExtent l="0" t="0" r="0" b="0"/>
            <wp:docPr id="8" name="Picture 1" descr="Macintosh HD:Users:nichos:Desktop:屏幕快照 2017-05-06 下午5.2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hos:Desktop:屏幕快照 2017-05-06 下午5.27.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106" cy="1651490"/>
                    </a:xfrm>
                    <a:prstGeom prst="rect">
                      <a:avLst/>
                    </a:prstGeom>
                    <a:noFill/>
                    <a:ln>
                      <a:noFill/>
                    </a:ln>
                  </pic:spPr>
                </pic:pic>
              </a:graphicData>
            </a:graphic>
          </wp:inline>
        </w:drawing>
      </w:r>
    </w:p>
    <w:p w14:paraId="49AC5B91" w14:textId="77777777" w:rsidR="0076781B" w:rsidRDefault="0076781B" w:rsidP="00811081"/>
    <w:p w14:paraId="366ABAF2" w14:textId="186660EC" w:rsidR="00F6421F" w:rsidRDefault="00F6421F" w:rsidP="00811081">
      <w:r>
        <w:t>Step 1: Generate packages</w:t>
      </w:r>
    </w:p>
    <w:p w14:paraId="0478CC56" w14:textId="131AD33C" w:rsidR="00F6421F" w:rsidRDefault="00F6421F" w:rsidP="00811081">
      <w:r>
        <w:t>Collect all resource files and some config files and generate one or several packages.</w:t>
      </w:r>
    </w:p>
    <w:p w14:paraId="673A4E66" w14:textId="2AA0F003" w:rsidR="00F6421F" w:rsidRDefault="00F6421F" w:rsidP="00811081">
      <w:r>
        <w:t>Step 2: Upload packages</w:t>
      </w:r>
    </w:p>
    <w:p w14:paraId="3E3F8B2E" w14:textId="7B91DD63" w:rsidR="00F6421F" w:rsidRDefault="00F6421F" w:rsidP="00811081">
      <w:r>
        <w:t>Upload packages to server and store them in disk or database.</w:t>
      </w:r>
    </w:p>
    <w:p w14:paraId="25E72C0F" w14:textId="7B24785B" w:rsidR="00F6421F" w:rsidRDefault="00F6421F" w:rsidP="00811081">
      <w:r>
        <w:t>Step 3: Download packages</w:t>
      </w:r>
    </w:p>
    <w:p w14:paraId="451DAF2D" w14:textId="2EFB50E0" w:rsidR="00F6421F" w:rsidRDefault="00F6421F" w:rsidP="00811081">
      <w:r>
        <w:t>Clients download the packages f</w:t>
      </w:r>
      <w:r w:rsidR="00506120">
        <w:t>rom server</w:t>
      </w:r>
      <w:r>
        <w:t>.</w:t>
      </w:r>
    </w:p>
    <w:p w14:paraId="409E10C8" w14:textId="7AE56DC8" w:rsidR="00F6421F" w:rsidRDefault="00506120" w:rsidP="00811081">
      <w:r>
        <w:t>Step 4: Load packages</w:t>
      </w:r>
    </w:p>
    <w:p w14:paraId="4EB180ED" w14:textId="7F0E702F" w:rsidR="00506120" w:rsidRDefault="00506120" w:rsidP="00811081">
      <w:r>
        <w:t>Clients load the packages at runtime in some conditions.</w:t>
      </w:r>
    </w:p>
    <w:p w14:paraId="0AABD3E6" w14:textId="77777777" w:rsidR="00506120" w:rsidRDefault="00506120" w:rsidP="00811081"/>
    <w:p w14:paraId="51B0AE70" w14:textId="478698CF" w:rsidR="00F6421F" w:rsidRPr="00393125" w:rsidRDefault="00393125" w:rsidP="00811081">
      <w:pPr>
        <w:rPr>
          <w:sz w:val="36"/>
          <w:szCs w:val="36"/>
        </w:rPr>
      </w:pPr>
      <w:r w:rsidRPr="00393125">
        <w:rPr>
          <w:sz w:val="36"/>
          <w:szCs w:val="36"/>
        </w:rPr>
        <w:t>Step 1: Generate packages</w:t>
      </w:r>
    </w:p>
    <w:p w14:paraId="735E51E6" w14:textId="5C893696" w:rsidR="00F6421F" w:rsidRDefault="00393125" w:rsidP="00811081">
      <w:r>
        <w:t>General design</w:t>
      </w:r>
      <w:r w:rsidR="002410B2">
        <w:t xml:space="preserve"> considerations</w:t>
      </w:r>
      <w:r>
        <w:t>:</w:t>
      </w:r>
    </w:p>
    <w:p w14:paraId="4C99565F" w14:textId="24139D54" w:rsidR="00393125" w:rsidRDefault="00927B8F" w:rsidP="00811081">
      <w:r>
        <w:t xml:space="preserve">(1) </w:t>
      </w:r>
      <w:r w:rsidR="002410B2">
        <w:t>The</w:t>
      </w:r>
      <w:r>
        <w:t xml:space="preserve"> packages </w:t>
      </w:r>
      <w:r w:rsidR="002410B2">
        <w:t xml:space="preserve">should be </w:t>
      </w:r>
      <w:r>
        <w:t>as less as possible</w:t>
      </w:r>
      <w:r w:rsidR="002410B2">
        <w:t>, and</w:t>
      </w:r>
      <w:r>
        <w:t xml:space="preserve"> be compressed to </w:t>
      </w:r>
      <w:r w:rsidR="002410B2">
        <w:t>as smaller size as possible</w:t>
      </w:r>
      <w:r>
        <w:t>.</w:t>
      </w:r>
      <w:r>
        <w:br/>
        <w:t>(2) The packages could have Hash or CRC code</w:t>
      </w:r>
      <w:r w:rsidR="009B5DF6">
        <w:t xml:space="preserve"> of the resource files</w:t>
      </w:r>
      <w:r>
        <w:t xml:space="preserve">. So clients could verify the packages to ensure the files are not broken or </w:t>
      </w:r>
      <w:r w:rsidR="00A37B2E">
        <w:t xml:space="preserve">maliciously </w:t>
      </w:r>
      <w:r>
        <w:t>modified during download.</w:t>
      </w:r>
    </w:p>
    <w:p w14:paraId="14936C03" w14:textId="7408BB75" w:rsidR="00927B8F" w:rsidRDefault="00927B8F" w:rsidP="00811081">
      <w:r>
        <w:t xml:space="preserve">(3) </w:t>
      </w:r>
      <w:r w:rsidR="009B5DF6">
        <w:t xml:space="preserve">The packages should include meta information about the resource files. The meta information includes the list of resource files, the hash codes and more </w:t>
      </w:r>
      <w:r w:rsidR="00C56951">
        <w:t>possible extensible information</w:t>
      </w:r>
      <w:r w:rsidR="009B5DF6">
        <w:t xml:space="preserve"> in the future.</w:t>
      </w:r>
    </w:p>
    <w:p w14:paraId="35A88F60" w14:textId="77777777" w:rsidR="00927B8F" w:rsidRDefault="00927B8F" w:rsidP="00811081"/>
    <w:p w14:paraId="1E912813" w14:textId="17000DE8" w:rsidR="00927B8F" w:rsidRDefault="00927B8F" w:rsidP="00811081">
      <w:r>
        <w:t>Implementation:</w:t>
      </w:r>
    </w:p>
    <w:p w14:paraId="0D3D6074" w14:textId="5B4B70E3" w:rsidR="00393125" w:rsidRDefault="009B5DF6" w:rsidP="00811081">
      <w:r>
        <w:t xml:space="preserve">AssetBundle is </w:t>
      </w:r>
      <w:r w:rsidR="00AD08DD">
        <w:rPr>
          <w:lang w:eastAsia="zh-CN"/>
        </w:rPr>
        <w:t xml:space="preserve">the </w:t>
      </w:r>
      <w:r w:rsidR="003A618A">
        <w:t>official recommended</w:t>
      </w:r>
      <w:r>
        <w:t xml:space="preserve"> format </w:t>
      </w:r>
      <w:r w:rsidR="00AD08DD">
        <w:t>for</w:t>
      </w:r>
      <w:r>
        <w:t xml:space="preserve"> pac</w:t>
      </w:r>
      <w:r w:rsidR="00AD08DD">
        <w:t>kaging resources in unity. It’s binary and</w:t>
      </w:r>
      <w:r>
        <w:t xml:space="preserve"> compressed. If in cocos2dx, we can use zip or some other compressed format with high compression rate.</w:t>
      </w:r>
    </w:p>
    <w:p w14:paraId="7C8499E3" w14:textId="77777777" w:rsidR="004E6627" w:rsidRDefault="004E6627" w:rsidP="00811081"/>
    <w:p w14:paraId="47630880" w14:textId="02544478" w:rsidR="002410B2" w:rsidRDefault="002410B2" w:rsidP="00811081">
      <w:r>
        <w:t xml:space="preserve">There are </w:t>
      </w:r>
      <w:r w:rsidR="004E6627">
        <w:t>2 steps to generate 2 kinds of asset bundles:</w:t>
      </w:r>
    </w:p>
    <w:p w14:paraId="7D0644BB" w14:textId="42A5E638" w:rsidR="004E6627" w:rsidRDefault="002410B2" w:rsidP="00811081">
      <w:r>
        <w:t xml:space="preserve">(1) </w:t>
      </w:r>
      <w:r w:rsidR="004E6627">
        <w:t xml:space="preserve">Generate the asset bundles </w:t>
      </w:r>
      <w:r w:rsidR="00856EF9">
        <w:t>for</w:t>
      </w:r>
      <w:r w:rsidR="004E6627">
        <w:t xml:space="preserve"> resource files.</w:t>
      </w:r>
    </w:p>
    <w:p w14:paraId="26E02C48" w14:textId="6C391B47" w:rsidR="009B5DF6" w:rsidRDefault="00D2117B" w:rsidP="00811081">
      <w:r>
        <w:t>Generally,</w:t>
      </w:r>
      <w:r w:rsidR="002410B2">
        <w:t xml:space="preserve"> which asset</w:t>
      </w:r>
      <w:r w:rsidR="004E6627">
        <w:t xml:space="preserve"> b</w:t>
      </w:r>
      <w:r w:rsidR="002410B2">
        <w:t xml:space="preserve">undle should </w:t>
      </w:r>
      <w:r w:rsidR="004E6627">
        <w:t>one</w:t>
      </w:r>
      <w:r w:rsidR="002410B2">
        <w:t xml:space="preserve"> resource file be packaged into is arbitrary. But in practice, we’d better to follow some principles to group the resource files and package them</w:t>
      </w:r>
      <w:r w:rsidR="004E6627">
        <w:t xml:space="preserve"> to different asset bundles</w:t>
      </w:r>
      <w:r w:rsidR="002410B2">
        <w:t>.</w:t>
      </w:r>
    </w:p>
    <w:p w14:paraId="39B534AF" w14:textId="0FE7B3D2" w:rsidR="004E6627" w:rsidRDefault="002410B2" w:rsidP="00811081">
      <w:r>
        <w:t xml:space="preserve">(2) </w:t>
      </w:r>
      <w:r w:rsidR="004E6627">
        <w:t>Generate the asset bundle that includes meta information.</w:t>
      </w:r>
    </w:p>
    <w:p w14:paraId="6D798EF3" w14:textId="27C0EED6" w:rsidR="002410B2" w:rsidRDefault="004E6627" w:rsidP="00811081">
      <w:r>
        <w:t xml:space="preserve">When the asset bundles in the first step are generated, it also generates some .manifest files which includes meta information. But the manifest file has </w:t>
      </w:r>
      <w:r w:rsidR="00775C83">
        <w:t>more information than we actually need</w:t>
      </w:r>
      <w:r>
        <w:t xml:space="preserve">, so we </w:t>
      </w:r>
      <w:r w:rsidR="001B44BD">
        <w:t>reference</w:t>
      </w:r>
      <w:r>
        <w:t xml:space="preserve"> the manifest files and generate 2 meta files of our own:</w:t>
      </w:r>
    </w:p>
    <w:p w14:paraId="0A8F72DB" w14:textId="2EF3C89F" w:rsidR="004E6627" w:rsidRDefault="00867D28" w:rsidP="00867D28">
      <w:pPr>
        <w:ind w:firstLine="720"/>
      </w:pPr>
      <w:r>
        <w:t>(a) BundleInfo.txt,</w:t>
      </w:r>
      <w:r w:rsidR="004E6627">
        <w:t xml:space="preserve"> </w:t>
      </w:r>
      <w:r>
        <w:t xml:space="preserve">it </w:t>
      </w:r>
      <w:r w:rsidR="004E6627">
        <w:t>includes:</w:t>
      </w:r>
    </w:p>
    <w:p w14:paraId="5EC89AA6" w14:textId="7843517A" w:rsidR="004E6627" w:rsidRDefault="004E6627" w:rsidP="004E6627">
      <w:pPr>
        <w:ind w:firstLine="720"/>
      </w:pPr>
      <w:r>
        <w:t>-</w:t>
      </w:r>
      <w:r w:rsidR="00867D28">
        <w:t xml:space="preserve"> </w:t>
      </w:r>
      <w:r>
        <w:t>Resource version number</w:t>
      </w:r>
    </w:p>
    <w:p w14:paraId="3DE25AFB" w14:textId="4F2C4595" w:rsidR="00F6421F" w:rsidRDefault="004E6627" w:rsidP="00811081">
      <w:r>
        <w:tab/>
        <w:t>-</w:t>
      </w:r>
      <w:r w:rsidR="00867D28">
        <w:t xml:space="preserve"> List of hash code for every asset bundle of resource files</w:t>
      </w:r>
      <w:r w:rsidR="00E46E40">
        <w:t xml:space="preserve"> generated in (1)</w:t>
      </w:r>
    </w:p>
    <w:p w14:paraId="42758DA2" w14:textId="0D05B4BF" w:rsidR="00867D28" w:rsidRDefault="00867D28" w:rsidP="00867D28">
      <w:pPr>
        <w:ind w:firstLine="720"/>
      </w:pPr>
      <w:r>
        <w:t>(b) AssetMap.txt, it includes:</w:t>
      </w:r>
    </w:p>
    <w:p w14:paraId="49033918" w14:textId="5F91223C" w:rsidR="00867D28" w:rsidRDefault="00867D28" w:rsidP="00811081">
      <w:r>
        <w:tab/>
        <w:t>- List of mapping a resource name to its asset bundle name</w:t>
      </w:r>
    </w:p>
    <w:p w14:paraId="10939CAC" w14:textId="07D242E3" w:rsidR="003F7141" w:rsidRDefault="00867D28" w:rsidP="00811081">
      <w:r>
        <w:t xml:space="preserve"> These 2 files are text. So package them to another asset bundle named “resourceinfo”</w:t>
      </w:r>
      <w:r w:rsidR="00B5606F">
        <w:t xml:space="preserve"> to compress its size</w:t>
      </w:r>
      <w:r w:rsidR="003F7141">
        <w:t>.</w:t>
      </w:r>
    </w:p>
    <w:p w14:paraId="5233D85F" w14:textId="77777777" w:rsidR="003F7141" w:rsidRDefault="003F7141" w:rsidP="00811081"/>
    <w:p w14:paraId="23950566" w14:textId="4F92FBF8" w:rsidR="00A84998" w:rsidRDefault="00A84998" w:rsidP="00811081">
      <w:r>
        <w:t>3 Workflow:</w:t>
      </w:r>
    </w:p>
    <w:p w14:paraId="745BCD9A" w14:textId="26FCE968" w:rsidR="003F7141" w:rsidRDefault="003F7141" w:rsidP="00811081">
      <w:r>
        <w:t>The graph below shows the generation workflow:</w:t>
      </w:r>
    </w:p>
    <w:p w14:paraId="1AE5ACFE" w14:textId="77777777" w:rsidR="003F7141" w:rsidRDefault="003F7141" w:rsidP="00811081"/>
    <w:p w14:paraId="099446A3" w14:textId="15573356" w:rsidR="003F7141" w:rsidRDefault="003F7141" w:rsidP="00811081">
      <w:r>
        <w:rPr>
          <w:noProof/>
          <w:lang w:eastAsia="zh-CN"/>
        </w:rPr>
        <w:drawing>
          <wp:inline distT="0" distB="0" distL="0" distR="0" wp14:anchorId="34AD493F" wp14:editId="2CC37151">
            <wp:extent cx="3893801" cy="1479550"/>
            <wp:effectExtent l="0" t="0" r="0" b="0"/>
            <wp:docPr id="9" name="Picture 2" descr="Macintosh HD:Users:nichos:Desktop:屏幕快照 2017-05-06 下午6.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hos:Desktop:屏幕快照 2017-05-06 下午6.58.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4416" cy="1479784"/>
                    </a:xfrm>
                    <a:prstGeom prst="rect">
                      <a:avLst/>
                    </a:prstGeom>
                    <a:noFill/>
                    <a:ln>
                      <a:noFill/>
                    </a:ln>
                  </pic:spPr>
                </pic:pic>
              </a:graphicData>
            </a:graphic>
          </wp:inline>
        </w:drawing>
      </w:r>
    </w:p>
    <w:p w14:paraId="5DDB3156" w14:textId="77777777" w:rsidR="00867D28" w:rsidRDefault="00867D28" w:rsidP="00811081"/>
    <w:p w14:paraId="2C0F37B1" w14:textId="785D04FB" w:rsidR="00A84998" w:rsidRDefault="00A84998" w:rsidP="00811081">
      <w:r>
        <w:t>In this graph, 3 files will be uploaded to server: assetBundle 1, assetBundle 2, resourceinfo.</w:t>
      </w:r>
    </w:p>
    <w:p w14:paraId="1660E43E" w14:textId="77777777" w:rsidR="00A84998" w:rsidRDefault="00A84998" w:rsidP="00811081"/>
    <w:p w14:paraId="0CB58DD7" w14:textId="77777777" w:rsidR="00A84998" w:rsidRDefault="00A84998" w:rsidP="00811081"/>
    <w:p w14:paraId="385B3826" w14:textId="43C5D751" w:rsidR="004B2D21" w:rsidRPr="0076781B" w:rsidRDefault="00220B5F" w:rsidP="00811081">
      <w:pPr>
        <w:rPr>
          <w:sz w:val="36"/>
          <w:szCs w:val="36"/>
        </w:rPr>
      </w:pPr>
      <w:r>
        <w:rPr>
          <w:sz w:val="36"/>
          <w:szCs w:val="36"/>
        </w:rPr>
        <w:t>Step 2: Upload packages</w:t>
      </w:r>
    </w:p>
    <w:p w14:paraId="4F3C7E4B" w14:textId="77777777" w:rsidR="00220B5F" w:rsidRDefault="00220B5F" w:rsidP="00112F4F">
      <w:r>
        <w:t>In this step, the asset bundles of resource files and meta information are uploaded to server.</w:t>
      </w:r>
    </w:p>
    <w:p w14:paraId="782652A3" w14:textId="1E0F3934" w:rsidR="004A196A" w:rsidRDefault="00220B5F" w:rsidP="00112F4F">
      <w:r>
        <w:t>A GM tool is needed to conveniently upload the packages. When the packages are uploaded, the server code just simply stores them in disk or database, and record</w:t>
      </w:r>
      <w:r w:rsidR="00120313">
        <w:t>s</w:t>
      </w:r>
      <w:r>
        <w:t xml:space="preserve"> the version number of the resource for client query.</w:t>
      </w:r>
    </w:p>
    <w:p w14:paraId="4912425B" w14:textId="77777777" w:rsidR="00120313" w:rsidRDefault="00120313" w:rsidP="00112F4F"/>
    <w:p w14:paraId="798896F8" w14:textId="77777777" w:rsidR="00C04C40" w:rsidRDefault="00120313" w:rsidP="00112F4F">
      <w:r>
        <w:t>Implementation:</w:t>
      </w:r>
      <w:r>
        <w:br/>
        <w:t>Server stores the uploaded packages to AWS S3. And it records the version number in Dynamodb.</w:t>
      </w:r>
      <w:r w:rsidR="0021230A">
        <w:t xml:space="preserve"> </w:t>
      </w:r>
    </w:p>
    <w:p w14:paraId="00400880" w14:textId="77777777" w:rsidR="003F72BE" w:rsidRDefault="003F72BE" w:rsidP="00112F4F"/>
    <w:p w14:paraId="2BF31415" w14:textId="57F31771" w:rsidR="00037C5F" w:rsidRDefault="00D506A6" w:rsidP="00B109C4">
      <w:r>
        <w:rPr>
          <w:sz w:val="36"/>
          <w:szCs w:val="36"/>
        </w:rPr>
        <w:t>Step 3: Download packages</w:t>
      </w:r>
      <w:r w:rsidR="00686E04">
        <w:br/>
      </w:r>
      <w:r w:rsidR="00506120">
        <w:t>When client starts up, it connects to the</w:t>
      </w:r>
      <w:r w:rsidR="009E2E6A">
        <w:t xml:space="preserve"> game</w:t>
      </w:r>
      <w:r w:rsidR="00506120">
        <w:t xml:space="preserve"> server to download the asset bundles.</w:t>
      </w:r>
      <w:r w:rsidR="00C07E79">
        <w:t xml:space="preserve"> </w:t>
      </w:r>
      <w:r w:rsidR="00F45DAE">
        <w:t>The graph shows the workflow:</w:t>
      </w:r>
    </w:p>
    <w:p w14:paraId="1E35D7A8" w14:textId="77777777" w:rsidR="00F45DAE" w:rsidRDefault="00F45DAE" w:rsidP="00B109C4"/>
    <w:p w14:paraId="7A7C40DE" w14:textId="393A70F1" w:rsidR="00F45DAE" w:rsidRDefault="00E91566" w:rsidP="00B109C4">
      <w:r>
        <w:rPr>
          <w:noProof/>
          <w:lang w:eastAsia="zh-CN"/>
        </w:rPr>
        <w:drawing>
          <wp:inline distT="0" distB="0" distL="0" distR="0" wp14:anchorId="3C38939E" wp14:editId="2E5EBA5D">
            <wp:extent cx="3588716" cy="2571750"/>
            <wp:effectExtent l="0" t="0" r="0" b="0"/>
            <wp:docPr id="12" name="Picture 4" descr="Macintosh HD:Users:nichos:Desktop:屏幕快照 2017-05-06 下午11.1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hos:Desktop:屏幕快照 2017-05-06 下午11.13.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229" cy="2572117"/>
                    </a:xfrm>
                    <a:prstGeom prst="rect">
                      <a:avLst/>
                    </a:prstGeom>
                    <a:noFill/>
                    <a:ln>
                      <a:noFill/>
                    </a:ln>
                  </pic:spPr>
                </pic:pic>
              </a:graphicData>
            </a:graphic>
          </wp:inline>
        </w:drawing>
      </w:r>
    </w:p>
    <w:p w14:paraId="0BD17319" w14:textId="77777777" w:rsidR="00F45DAE" w:rsidRDefault="00F45DAE" w:rsidP="00B109C4"/>
    <w:p w14:paraId="4A6AE801" w14:textId="32F7B2B3" w:rsidR="00C07E79" w:rsidRDefault="00C07E79" w:rsidP="00B109C4">
      <w:r>
        <w:t xml:space="preserve">(1) </w:t>
      </w:r>
      <w:r w:rsidR="00A227D4">
        <w:t xml:space="preserve">Fetch version number and S3 </w:t>
      </w:r>
      <w:r w:rsidR="009F503B">
        <w:t>URL</w:t>
      </w:r>
    </w:p>
    <w:p w14:paraId="7836A800" w14:textId="4BABBF45" w:rsidR="00AD08DD" w:rsidRDefault="00AD08DD" w:rsidP="00B109C4">
      <w:r>
        <w:t>An example:</w:t>
      </w:r>
    </w:p>
    <w:p w14:paraId="2A44CE08" w14:textId="10562187" w:rsidR="00145E1D" w:rsidRDefault="00836E38" w:rsidP="00145E1D">
      <w:pPr>
        <w:pStyle w:val="ListParagraph"/>
      </w:pPr>
      <w:r>
        <w:t xml:space="preserve"> </w:t>
      </w:r>
      <w:r w:rsidR="00145E1D">
        <w:t xml:space="preserve">(a) </w:t>
      </w:r>
      <w:r w:rsidR="00A227D4">
        <w:t xml:space="preserve">The client has the build version 1.1.3. It sends the request with posting </w:t>
      </w:r>
      <w:r w:rsidR="00145E1D">
        <w:t xml:space="preserve">its build </w:t>
      </w:r>
      <w:r w:rsidR="00A227D4">
        <w:t xml:space="preserve">version 1.1. Only </w:t>
      </w:r>
      <w:r w:rsidR="00E91566">
        <w:t>{</w:t>
      </w:r>
      <w:r w:rsidR="00A227D4">
        <w:t>major</w:t>
      </w:r>
      <w:r w:rsidR="00E91566">
        <w:t>.</w:t>
      </w:r>
      <w:r w:rsidR="00A227D4">
        <w:t>minor</w:t>
      </w:r>
      <w:r w:rsidR="00E91566">
        <w:t>}</w:t>
      </w:r>
      <w:r w:rsidR="00A227D4">
        <w:t xml:space="preserve"> </w:t>
      </w:r>
      <w:r w:rsidR="00145E1D">
        <w:t>number</w:t>
      </w:r>
      <w:r w:rsidR="00A227D4">
        <w:t xml:space="preserve"> is needed, the revision</w:t>
      </w:r>
      <w:r w:rsidR="00145E1D">
        <w:t xml:space="preserve"> number</w:t>
      </w:r>
      <w:r w:rsidR="00A227D4">
        <w:t xml:space="preserve"> is ignored. </w:t>
      </w:r>
    </w:p>
    <w:p w14:paraId="4277831D" w14:textId="0E35069D" w:rsidR="00145E1D" w:rsidRDefault="00145E1D" w:rsidP="00145E1D">
      <w:pPr>
        <w:pStyle w:val="ListParagraph"/>
      </w:pPr>
      <w:r>
        <w:t xml:space="preserve">(b) </w:t>
      </w:r>
      <w:r w:rsidR="00A227D4">
        <w:t xml:space="preserve">The server checks </w:t>
      </w:r>
      <w:r>
        <w:t>its database and finds the latest resource version for 1.1 is 1.1.5. Then it</w:t>
      </w:r>
      <w:r w:rsidR="00A227D4">
        <w:t xml:space="preserve"> responds </w:t>
      </w:r>
      <w:r>
        <w:t xml:space="preserve">the number </w:t>
      </w:r>
      <w:r w:rsidR="00A227D4">
        <w:t>1.1</w:t>
      </w:r>
      <w:r>
        <w:t xml:space="preserve">.5 and S3 </w:t>
      </w:r>
      <w:r w:rsidR="009F503B">
        <w:t>URL</w:t>
      </w:r>
      <w:r>
        <w:t xml:space="preserve"> to the client.</w:t>
      </w:r>
    </w:p>
    <w:p w14:paraId="51724BCB" w14:textId="2E5A579B" w:rsidR="00A227D4" w:rsidRDefault="00145E1D" w:rsidP="00145E1D">
      <w:pPr>
        <w:ind w:left="720"/>
      </w:pPr>
      <w:r>
        <w:t xml:space="preserve">(c) The </w:t>
      </w:r>
      <w:r w:rsidR="00A227D4">
        <w:t xml:space="preserve">client </w:t>
      </w:r>
      <w:r>
        <w:t>receives the resource version</w:t>
      </w:r>
      <w:r w:rsidR="00A227D4">
        <w:t xml:space="preserve"> 1.1.</w:t>
      </w:r>
      <w:r>
        <w:t>5</w:t>
      </w:r>
      <w:r w:rsidR="00A227D4">
        <w:t xml:space="preserve"> </w:t>
      </w:r>
      <w:r>
        <w:t xml:space="preserve">and </w:t>
      </w:r>
      <w:r w:rsidR="00C96723">
        <w:t>find</w:t>
      </w:r>
      <w:r w:rsidR="003E2BFF">
        <w:t>s</w:t>
      </w:r>
      <w:r w:rsidR="00C96723">
        <w:t xml:space="preserve"> it</w:t>
      </w:r>
      <w:r w:rsidR="003E2BFF">
        <w:t xml:space="preserve"> greater than 1.1.3.</w:t>
      </w:r>
      <w:r>
        <w:t xml:space="preserve"> </w:t>
      </w:r>
      <w:r w:rsidR="003E2BFF">
        <w:t xml:space="preserve">So </w:t>
      </w:r>
      <w:r>
        <w:t>it decides to enter the next step. Otherwise, if the resource version is</w:t>
      </w:r>
      <w:r w:rsidR="00B97A63">
        <w:t xml:space="preserve"> empty, equal or</w:t>
      </w:r>
      <w:r>
        <w:t xml:space="preserve"> smaller than the build version, nothing </w:t>
      </w:r>
      <w:r w:rsidR="003E2BFF">
        <w:t>is</w:t>
      </w:r>
      <w:r>
        <w:t xml:space="preserve"> done and the</w:t>
      </w:r>
      <w:r w:rsidR="00B97A63">
        <w:t xml:space="preserve"> whole</w:t>
      </w:r>
      <w:r>
        <w:t xml:space="preserve"> live update workflow ends.</w:t>
      </w:r>
    </w:p>
    <w:p w14:paraId="42301D9E" w14:textId="77777777" w:rsidR="00A227D4" w:rsidRDefault="00A227D4" w:rsidP="00B109C4"/>
    <w:p w14:paraId="743593E9" w14:textId="115E37F7" w:rsidR="00145E1D" w:rsidRDefault="00581ADB" w:rsidP="00B109C4">
      <w:r>
        <w:t>(2) Download resource</w:t>
      </w:r>
      <w:r w:rsidR="00145E1D">
        <w:t>info</w:t>
      </w:r>
    </w:p>
    <w:p w14:paraId="20A82BBD" w14:textId="2350A013" w:rsidR="00145E1D" w:rsidRDefault="00145E1D" w:rsidP="00145E1D">
      <w:pPr>
        <w:ind w:left="720"/>
      </w:pPr>
      <w:r>
        <w:t xml:space="preserve">(a) If the client enters this step, it </w:t>
      </w:r>
      <w:r w:rsidR="00836E38">
        <w:t>connects</w:t>
      </w:r>
      <w:r>
        <w:t xml:space="preserve"> </w:t>
      </w:r>
      <w:r w:rsidR="00836E38">
        <w:t>to</w:t>
      </w:r>
      <w:r>
        <w:t xml:space="preserve"> S3 </w:t>
      </w:r>
      <w:r w:rsidR="00836E38">
        <w:t>to download resource info file</w:t>
      </w:r>
      <w:r>
        <w:t>.</w:t>
      </w:r>
    </w:p>
    <w:p w14:paraId="6ED68ABA" w14:textId="5F47534A" w:rsidR="00145E1D" w:rsidRDefault="00145E1D" w:rsidP="00836E38">
      <w:pPr>
        <w:ind w:left="720"/>
      </w:pPr>
      <w:r>
        <w:t xml:space="preserve">(b) </w:t>
      </w:r>
      <w:r w:rsidR="00836E38">
        <w:t>After downloading the file, it decompresses it to BuildInfo.txt and AssetMap.txt. In BuildInfo.txt, it lists all asset bundle names of the resource files.</w:t>
      </w:r>
    </w:p>
    <w:p w14:paraId="61D75030" w14:textId="77777777" w:rsidR="004E59A6" w:rsidRDefault="004E59A6" w:rsidP="004E59A6"/>
    <w:p w14:paraId="00BC2E4A" w14:textId="5494D4BD" w:rsidR="00836E38" w:rsidRDefault="00836E38" w:rsidP="004E59A6">
      <w:r>
        <w:t>(3) Download asset bundles</w:t>
      </w:r>
    </w:p>
    <w:p w14:paraId="4D65C71F" w14:textId="0285F459" w:rsidR="00836E38" w:rsidRDefault="00836E38" w:rsidP="004E59A6">
      <w:r>
        <w:t xml:space="preserve">Using the list of asset bundles, it downloads all asset bundles </w:t>
      </w:r>
      <w:r w:rsidR="00786AF2">
        <w:t xml:space="preserve">of resource files </w:t>
      </w:r>
      <w:r>
        <w:t>which we actually need.</w:t>
      </w:r>
    </w:p>
    <w:p w14:paraId="64A5272C" w14:textId="77777777" w:rsidR="00836E38" w:rsidRDefault="00836E38" w:rsidP="004E59A6"/>
    <w:p w14:paraId="2EDC9F39" w14:textId="0B9E7858" w:rsidR="00836E38" w:rsidRDefault="00836E38" w:rsidP="004E59A6">
      <w:r>
        <w:t xml:space="preserve">(4) Save all </w:t>
      </w:r>
      <w:r w:rsidR="00E91566">
        <w:t>files</w:t>
      </w:r>
    </w:p>
    <w:p w14:paraId="7BDB5A43" w14:textId="77777777" w:rsidR="00E91566" w:rsidRDefault="00836E38" w:rsidP="004E59A6">
      <w:r>
        <w:t xml:space="preserve">If all the previous steps are successful, it saves all downloaded contents to files for persistence. </w:t>
      </w:r>
      <w:r w:rsidR="00E91566">
        <w:t>It includes: BundleInfo.txt, AssetMap.txt, and asset bundles of resource files.</w:t>
      </w:r>
    </w:p>
    <w:p w14:paraId="245C33E8" w14:textId="48B123DA" w:rsidR="003F72BE" w:rsidRDefault="00836E38" w:rsidP="004E59A6">
      <w:r>
        <w:t>If any step</w:t>
      </w:r>
      <w:r w:rsidR="00D10C5F">
        <w:t xml:space="preserve"> in the process</w:t>
      </w:r>
      <w:r>
        <w:t xml:space="preserve"> fails, nothing is saved to files. This en</w:t>
      </w:r>
      <w:r w:rsidR="00E91566">
        <w:t>sures the download step atomic. E</w:t>
      </w:r>
      <w:r>
        <w:t xml:space="preserve">ither all files are successfully downloaded and stored, or nothing </w:t>
      </w:r>
      <w:r w:rsidR="00E91566">
        <w:t>is changed</w:t>
      </w:r>
      <w:r>
        <w:t xml:space="preserve">. </w:t>
      </w:r>
      <w:r w:rsidR="00E91566">
        <w:t>Otherwise, i</w:t>
      </w:r>
      <w:r>
        <w:t xml:space="preserve">f we </w:t>
      </w:r>
      <w:r w:rsidR="00E91566">
        <w:t>use</w:t>
      </w:r>
      <w:r>
        <w:t xml:space="preserve"> part of </w:t>
      </w:r>
      <w:r w:rsidR="0026375E">
        <w:t xml:space="preserve">downloaded </w:t>
      </w:r>
      <w:r>
        <w:t xml:space="preserve">asset bundles </w:t>
      </w:r>
      <w:r w:rsidR="00E91566">
        <w:t>at runtime</w:t>
      </w:r>
      <w:r>
        <w:t xml:space="preserve">, </w:t>
      </w:r>
      <w:r w:rsidR="0034117B">
        <w:t>it’s very likely to</w:t>
      </w:r>
      <w:r w:rsidR="00B86002">
        <w:t xml:space="preserve"> go wrong</w:t>
      </w:r>
      <w:r>
        <w:t>.</w:t>
      </w:r>
    </w:p>
    <w:p w14:paraId="458427C4" w14:textId="77777777" w:rsidR="00836E38" w:rsidRDefault="00836E38" w:rsidP="004E59A6"/>
    <w:p w14:paraId="075EEE2C" w14:textId="60570C64" w:rsidR="0076781B" w:rsidRPr="00E912C2" w:rsidRDefault="00E91566" w:rsidP="00112F4F">
      <w:pPr>
        <w:rPr>
          <w:sz w:val="36"/>
          <w:szCs w:val="36"/>
        </w:rPr>
      </w:pPr>
      <w:r>
        <w:rPr>
          <w:sz w:val="36"/>
          <w:szCs w:val="36"/>
        </w:rPr>
        <w:t>Step 4: Load packages</w:t>
      </w:r>
    </w:p>
    <w:p w14:paraId="41C5DBE8" w14:textId="300B1009" w:rsidR="00AB1B52" w:rsidRDefault="00E91566" w:rsidP="003F7C1F">
      <w:r>
        <w:t>Whe</w:t>
      </w:r>
      <w:r w:rsidR="007D21E2">
        <w:t>n the client loads any resource</w:t>
      </w:r>
      <w:r w:rsidR="00CD4013">
        <w:t xml:space="preserve"> when running</w:t>
      </w:r>
      <w:r>
        <w:t>, it</w:t>
      </w:r>
      <w:r w:rsidR="00611893">
        <w:t xml:space="preserve"> doesn’t load </w:t>
      </w:r>
      <w:r w:rsidR="002E5480">
        <w:t>the resource file</w:t>
      </w:r>
      <w:r w:rsidR="007D21E2">
        <w:t xml:space="preserve"> from /Resources</w:t>
      </w:r>
      <w:r>
        <w:t xml:space="preserve"> </w:t>
      </w:r>
      <w:r w:rsidR="007D21E2">
        <w:t>folder.</w:t>
      </w:r>
      <w:r w:rsidR="002E5480">
        <w:t xml:space="preserve"> Instead, it follows</w:t>
      </w:r>
      <w:r w:rsidR="00611893">
        <w:t>:</w:t>
      </w:r>
    </w:p>
    <w:p w14:paraId="4A8D026F" w14:textId="75E11638" w:rsidR="00E91566" w:rsidRDefault="00E91566" w:rsidP="003F7C1F">
      <w:r>
        <w:t xml:space="preserve">(1) Check if there is </w:t>
      </w:r>
      <w:r w:rsidR="007D21E2">
        <w:t xml:space="preserve">BundleInfo.txt </w:t>
      </w:r>
      <w:r>
        <w:t>and</w:t>
      </w:r>
      <w:r w:rsidR="007D21E2">
        <w:t xml:space="preserve"> if</w:t>
      </w:r>
      <w:r>
        <w:t xml:space="preserve"> the resource vers</w:t>
      </w:r>
      <w:r w:rsidR="007D21E2">
        <w:t xml:space="preserve">ion satisfies the requirements: it </w:t>
      </w:r>
      <w:r>
        <w:t>has the same {major.minor} number while the revision number is gr</w:t>
      </w:r>
      <w:r w:rsidR="00BE4369">
        <w:t>eater than the client build ver</w:t>
      </w:r>
      <w:r>
        <w:t>s</w:t>
      </w:r>
      <w:r w:rsidR="00BE4369">
        <w:t>i</w:t>
      </w:r>
      <w:r>
        <w:t>on.</w:t>
      </w:r>
    </w:p>
    <w:p w14:paraId="3D6E3FC5" w14:textId="5F3A314C" w:rsidR="00E91566" w:rsidRDefault="00E91566" w:rsidP="003F7C1F">
      <w:r>
        <w:t xml:space="preserve">(2) If yes, check if there is </w:t>
      </w:r>
      <w:r w:rsidR="007D21E2">
        <w:t>the same resource name in AssetMap.txt.</w:t>
      </w:r>
    </w:p>
    <w:p w14:paraId="1E027473" w14:textId="18237544" w:rsidR="007D21E2" w:rsidRDefault="007D21E2" w:rsidP="003F7C1F">
      <w:r>
        <w:t>(3) If yes, load it from the downloaded asset bundle. Otherwise, load it from /Resources folder.</w:t>
      </w:r>
    </w:p>
    <w:p w14:paraId="31515480" w14:textId="77777777" w:rsidR="007D21E2" w:rsidRDefault="007D21E2" w:rsidP="003F7C1F"/>
    <w:p w14:paraId="306E465D" w14:textId="6D3D8C4F" w:rsidR="007D21E2" w:rsidRPr="00E912C2" w:rsidRDefault="00B85B9E" w:rsidP="007D21E2">
      <w:pPr>
        <w:rPr>
          <w:sz w:val="36"/>
          <w:szCs w:val="36"/>
        </w:rPr>
      </w:pPr>
      <w:r>
        <w:rPr>
          <w:sz w:val="36"/>
          <w:szCs w:val="36"/>
        </w:rPr>
        <w:t>Reconsider the goals</w:t>
      </w:r>
    </w:p>
    <w:p w14:paraId="23565F1D" w14:textId="4AAE306D" w:rsidR="007D21E2" w:rsidRDefault="007D21E2" w:rsidP="003F7C1F">
      <w:r>
        <w:t xml:space="preserve">Note that how we achieve the goals mentioned </w:t>
      </w:r>
      <w:r w:rsidR="00B85B9E">
        <w:t>in the beginning</w:t>
      </w:r>
      <w:r>
        <w:t>.</w:t>
      </w:r>
    </w:p>
    <w:p w14:paraId="1E49F569" w14:textId="41C7AEF1" w:rsidR="007D21E2" w:rsidRDefault="007D21E2" w:rsidP="003F7C1F">
      <w:r>
        <w:t xml:space="preserve">(1) Step 4 ensures any resource file could </w:t>
      </w:r>
      <w:r w:rsidR="005C0399">
        <w:t>do</w:t>
      </w:r>
      <w:r>
        <w:t xml:space="preserve"> live update as long as it’s loaded at runtime. We don’t pre-build asset bundle in development. Instead, whenever the live update is needed when the game is online, </w:t>
      </w:r>
      <w:r w:rsidR="007170C3">
        <w:t>package</w:t>
      </w:r>
      <w:r>
        <w:t xml:space="preserve"> the asset bundles and upload them to server.</w:t>
      </w:r>
    </w:p>
    <w:p w14:paraId="38E80CF6" w14:textId="463D5B33" w:rsidR="007D21E2" w:rsidRDefault="007D21E2" w:rsidP="003F7C1F">
      <w:r>
        <w:t>(2) We intentionally avoid using the</w:t>
      </w:r>
      <w:r w:rsidR="00B85B9E">
        <w:t xml:space="preserve"> resource</w:t>
      </w:r>
      <w:r>
        <w:t xml:space="preserve"> cache mechanism in unity. It’s convenient but not</w:t>
      </w:r>
      <w:r w:rsidR="00B85B9E">
        <w:t xml:space="preserve"> </w:t>
      </w:r>
      <w:r w:rsidR="00B947A9">
        <w:t>available in other game engines</w:t>
      </w:r>
      <w:r w:rsidR="00E42727">
        <w:t xml:space="preserve"> like cocos2dx</w:t>
      </w:r>
      <w:r>
        <w:t xml:space="preserve">. The whole workflow </w:t>
      </w:r>
      <w:r w:rsidR="007170C3">
        <w:t xml:space="preserve">is universal so it </w:t>
      </w:r>
      <w:r>
        <w:t>ca</w:t>
      </w:r>
      <w:r w:rsidR="00B85B9E">
        <w:t>n be applied to any game engine, language and</w:t>
      </w:r>
      <w:r>
        <w:t xml:space="preserve"> platform.</w:t>
      </w:r>
    </w:p>
    <w:p w14:paraId="438B91DC" w14:textId="77777777" w:rsidR="007D21E2" w:rsidRDefault="007D21E2" w:rsidP="003F7C1F"/>
    <w:p w14:paraId="3FE5E82B" w14:textId="5288BC8C" w:rsidR="003B1590" w:rsidRPr="00E912C2" w:rsidRDefault="003A55A2" w:rsidP="003B1590">
      <w:pPr>
        <w:rPr>
          <w:sz w:val="36"/>
          <w:szCs w:val="36"/>
        </w:rPr>
      </w:pPr>
      <w:r>
        <w:rPr>
          <w:sz w:val="36"/>
          <w:szCs w:val="36"/>
        </w:rPr>
        <w:t>For the future</w:t>
      </w:r>
    </w:p>
    <w:p w14:paraId="6640C1B3" w14:textId="7E7ED6CD" w:rsidR="00B85B9E" w:rsidRDefault="003B1590" w:rsidP="003F7C1F">
      <w:r>
        <w:t xml:space="preserve">There are several </w:t>
      </w:r>
      <w:r w:rsidR="003A55A2">
        <w:t>improvements</w:t>
      </w:r>
      <w:r w:rsidR="00F16443">
        <w:t xml:space="preserve"> which we could do</w:t>
      </w:r>
      <w:r>
        <w:t xml:space="preserve"> in the future:</w:t>
      </w:r>
    </w:p>
    <w:p w14:paraId="505323AA" w14:textId="77777777" w:rsidR="003B1590" w:rsidRDefault="003B1590" w:rsidP="003F7C1F">
      <w:r>
        <w:t>(1) BundleInfo.txt includes the hash codes of every asset bundle of resource files. Before trying to download the asset bundles, first check if there is the same asset bundle already downloaded. If yes, compute the hash code and compares it to the hash code listed in BundleInfo.txt. If it’s the same, it means it’s the same file and we don’t need to download it.</w:t>
      </w:r>
    </w:p>
    <w:p w14:paraId="76DB0132" w14:textId="195AD168" w:rsidR="003B1590" w:rsidRDefault="003926E7" w:rsidP="003F7C1F">
      <w:r>
        <w:t xml:space="preserve">This case might occur </w:t>
      </w:r>
      <w:r w:rsidR="003B1590">
        <w:t xml:space="preserve">when we deliver </w:t>
      </w:r>
      <w:r>
        <w:t xml:space="preserve">the same files several times during the </w:t>
      </w:r>
      <w:r w:rsidR="003B1590">
        <w:t>several live update ver</w:t>
      </w:r>
      <w:r>
        <w:t xml:space="preserve">sions </w:t>
      </w:r>
      <w:r w:rsidR="00894A49">
        <w:t>of</w:t>
      </w:r>
      <w:r>
        <w:t xml:space="preserve"> the same {major.minor}.</w:t>
      </w:r>
    </w:p>
    <w:p w14:paraId="30BDBB4F" w14:textId="208C12B1" w:rsidR="003B1590" w:rsidRDefault="003B1590" w:rsidP="003F7C1F">
      <w:r>
        <w:t xml:space="preserve"> </w:t>
      </w:r>
    </w:p>
    <w:p w14:paraId="13D5390F" w14:textId="4BD9A28D" w:rsidR="00B85B9E" w:rsidRDefault="003B1590" w:rsidP="003F7C1F">
      <w:r>
        <w:t xml:space="preserve">(2) In Step 1, generating package is not convenient enough. We could write some scripts to make the process more automated. In Step 2, the packages are also manually uploaded. We could combine these 2 steps </w:t>
      </w:r>
      <w:r w:rsidR="00344817">
        <w:t>to a script for automation.</w:t>
      </w:r>
    </w:p>
    <w:p w14:paraId="199031F7" w14:textId="77777777" w:rsidR="00344817" w:rsidRDefault="00344817" w:rsidP="003F7C1F"/>
    <w:p w14:paraId="00E06932" w14:textId="3C4B6D76" w:rsidR="00344817" w:rsidRDefault="005C0399" w:rsidP="00344817">
      <w:r>
        <w:t>(3) In Step 2 and 3, a</w:t>
      </w:r>
      <w:r w:rsidR="00344817">
        <w:t>n alternative for the server implementation is: the server maintains a file on S3 which lists a table of {</w:t>
      </w:r>
      <w:proofErr w:type="gramStart"/>
      <w:r w:rsidR="00344817">
        <w:t>major.minor</w:t>
      </w:r>
      <w:proofErr w:type="gramEnd"/>
      <w:r w:rsidR="00344817">
        <w:t xml:space="preserve">} -&gt; resource version number. In Step 2, every time we upload a package using GM tool, the server simply update the table in the file on S3. Then in Step 3, the client doesn’t need to connect to the game server. It just download the file on S3, parses the content to get the </w:t>
      </w:r>
      <w:r>
        <w:t>current resource version number.</w:t>
      </w:r>
    </w:p>
    <w:p w14:paraId="5C40CA5A" w14:textId="2714D971" w:rsidR="00344817" w:rsidRDefault="00344817" w:rsidP="00344817">
      <w:r>
        <w:t>This would completely free the game server. It needs to serve nothing to client.</w:t>
      </w:r>
    </w:p>
    <w:p w14:paraId="773DE28C" w14:textId="24C94B24" w:rsidR="00344817" w:rsidRDefault="00344817" w:rsidP="003F7C1F"/>
    <w:p w14:paraId="65E67EB8" w14:textId="1BFC79EF" w:rsidR="00344817" w:rsidRDefault="00344817" w:rsidP="003F7C1F">
      <w:r>
        <w:t xml:space="preserve">(4) After the asset bundles of resource files are downloaded, </w:t>
      </w:r>
      <w:r w:rsidR="00F16443">
        <w:t>we</w:t>
      </w:r>
      <w:r>
        <w:t xml:space="preserve"> could read</w:t>
      </w:r>
      <w:r w:rsidR="00F16443">
        <w:t xml:space="preserve"> the content of the file</w:t>
      </w:r>
      <w:r>
        <w:t xml:space="preserve"> </w:t>
      </w:r>
      <w:r w:rsidR="00F16443">
        <w:t xml:space="preserve">and re-stored it to an uncompressed format, or to a compressed format with lower compression rate but faster loading speed. Currently the asset bundle </w:t>
      </w:r>
      <w:r w:rsidR="005C0399">
        <w:t>is</w:t>
      </w:r>
      <w:r w:rsidR="00F16443">
        <w:t xml:space="preserve"> lzma </w:t>
      </w:r>
      <w:r w:rsidR="005C0399">
        <w:t xml:space="preserve">compressed </w:t>
      </w:r>
      <w:r w:rsidR="00F16443">
        <w:t xml:space="preserve">format by default. It has high compression rate but </w:t>
      </w:r>
      <w:r w:rsidR="005C0399">
        <w:t>is</w:t>
      </w:r>
      <w:r w:rsidR="00F16443">
        <w:t xml:space="preserve"> loaded slowly at runtime. </w:t>
      </w:r>
      <w:r w:rsidR="009D58E6">
        <w:t xml:space="preserve">So it’s good for network </w:t>
      </w:r>
      <w:r w:rsidR="00C539CD">
        <w:t>transmission</w:t>
      </w:r>
      <w:r w:rsidR="009D58E6">
        <w:t xml:space="preserve"> but not good for loading at runtime. </w:t>
      </w:r>
      <w:r w:rsidR="00F16443">
        <w:t xml:space="preserve">This optimization will </w:t>
      </w:r>
      <w:r w:rsidR="00C539CD">
        <w:t xml:space="preserve">shorten </w:t>
      </w:r>
      <w:r w:rsidR="00F16443">
        <w:t xml:space="preserve">the loading </w:t>
      </w:r>
      <w:r w:rsidR="00C539CD">
        <w:t>time</w:t>
      </w:r>
      <w:r w:rsidR="00F16443">
        <w:t>.</w:t>
      </w:r>
    </w:p>
    <w:p w14:paraId="5FE0261A" w14:textId="77777777" w:rsidR="00F16443" w:rsidRDefault="00F16443" w:rsidP="003F7C1F"/>
    <w:p w14:paraId="352298AD" w14:textId="3681CAB5" w:rsidR="00F16443" w:rsidRDefault="00F16443" w:rsidP="003F7C1F">
      <w:r>
        <w:t xml:space="preserve">(5) Delta live update is not supported for now. But </w:t>
      </w:r>
      <w:r w:rsidR="001151FC">
        <w:t>I</w:t>
      </w:r>
      <w:r w:rsidR="00384083">
        <w:t xml:space="preserve"> </w:t>
      </w:r>
      <w:r w:rsidR="00C539CD">
        <w:t>can’t</w:t>
      </w:r>
      <w:r w:rsidR="00384083">
        <w:t xml:space="preserve"> see much sense to do</w:t>
      </w:r>
      <w:r>
        <w:t xml:space="preserve"> </w:t>
      </w:r>
      <w:r w:rsidR="00AC39F6">
        <w:t>it</w:t>
      </w:r>
      <w:r>
        <w:t>.</w:t>
      </w:r>
    </w:p>
    <w:p w14:paraId="2DB5FF05" w14:textId="77777777" w:rsidR="00502DBB" w:rsidRDefault="00502DBB" w:rsidP="003F7C1F"/>
    <w:p w14:paraId="3A053D55" w14:textId="33BE7F24" w:rsidR="00502DBB" w:rsidRDefault="00502DBB" w:rsidP="003F7C1F">
      <w:r>
        <w:t>(6) AB test is not supported for now.</w:t>
      </w:r>
      <w:r w:rsidR="00277709">
        <w:t xml:space="preserve"> But based on this system, adding AB test </w:t>
      </w:r>
      <w:r w:rsidR="005C0399">
        <w:t xml:space="preserve">function </w:t>
      </w:r>
      <w:r w:rsidR="00277709">
        <w:t>should be easy.</w:t>
      </w:r>
    </w:p>
    <w:p w14:paraId="608A3F92" w14:textId="77777777" w:rsidR="00F16443" w:rsidRDefault="00F16443" w:rsidP="003F7C1F"/>
    <w:p w14:paraId="7D81E661" w14:textId="028B08F4" w:rsidR="00F16443" w:rsidRDefault="00502DBB" w:rsidP="003F7C1F">
      <w:r>
        <w:t>(7</w:t>
      </w:r>
      <w:r w:rsidR="00F16443">
        <w:t xml:space="preserve">) </w:t>
      </w:r>
      <w:r w:rsidR="001902FF">
        <w:t>Any other</w:t>
      </w:r>
      <w:r w:rsidR="00813F2A">
        <w:t xml:space="preserve"> resource</w:t>
      </w:r>
      <w:r w:rsidR="001902FF">
        <w:t xml:space="preserve"> live update solutions?</w:t>
      </w:r>
    </w:p>
    <w:p w14:paraId="7B70175D" w14:textId="77777777" w:rsidR="00F16443" w:rsidRDefault="00F16443" w:rsidP="003F7C1F"/>
    <w:p w14:paraId="331499C1" w14:textId="77777777" w:rsidR="001902FF" w:rsidRDefault="001902FF" w:rsidP="003F7C1F"/>
    <w:p w14:paraId="385B41DA" w14:textId="77777777" w:rsidR="001902FF" w:rsidRDefault="001902FF" w:rsidP="003F7C1F"/>
    <w:p w14:paraId="4AD7C7A9" w14:textId="2E5717B1" w:rsidR="006D71F7" w:rsidRPr="006D71F7" w:rsidRDefault="006D71F7" w:rsidP="003F7C1F">
      <w:pPr>
        <w:rPr>
          <w:sz w:val="36"/>
          <w:szCs w:val="36"/>
        </w:rPr>
      </w:pPr>
      <w:r w:rsidRPr="006D71F7">
        <w:rPr>
          <w:sz w:val="36"/>
          <w:szCs w:val="36"/>
        </w:rPr>
        <w:t>AB Test</w:t>
      </w:r>
    </w:p>
    <w:p w14:paraId="5E34B6A5" w14:textId="18571BFA" w:rsidR="006D71F7" w:rsidRDefault="006D71F7" w:rsidP="003F7C1F">
      <w:r>
        <w:t>Add on 2017.7.15</w:t>
      </w:r>
    </w:p>
    <w:p w14:paraId="53138160" w14:textId="14600D70" w:rsidR="006D71F7" w:rsidRDefault="006D71F7" w:rsidP="003F7C1F">
      <w:r>
        <w:t xml:space="preserve">Based on the current system, adding AB test </w:t>
      </w:r>
      <w:r w:rsidR="004B76EC">
        <w:t xml:space="preserve">is </w:t>
      </w:r>
      <w:r w:rsidR="003112DD">
        <w:t>not difficult</w:t>
      </w:r>
      <w:r>
        <w:t>. The key point is AB test version</w:t>
      </w:r>
      <w:r w:rsidR="003112DD">
        <w:t xml:space="preserve"> number</w:t>
      </w:r>
      <w:r>
        <w:t xml:space="preserve"> adds a suffix character after the normal live update version</w:t>
      </w:r>
      <w:r w:rsidR="003112DD">
        <w:t xml:space="preserve"> number</w:t>
      </w:r>
      <w:r>
        <w:t>:</w:t>
      </w:r>
    </w:p>
    <w:p w14:paraId="013C512D" w14:textId="5DF4D519" w:rsidR="004219B1" w:rsidRDefault="004219B1" w:rsidP="003F7C1F">
      <w:r>
        <w:t>Normal live update version</w:t>
      </w:r>
      <w:r w:rsidR="00031918">
        <w:t xml:space="preserve"> number</w:t>
      </w:r>
      <w:r w:rsidR="00866F8A">
        <w:t xml:space="preserve"> format</w:t>
      </w:r>
      <w:r>
        <w:t>:</w:t>
      </w:r>
    </w:p>
    <w:p w14:paraId="7F213CB0" w14:textId="77777777" w:rsidR="004219B1" w:rsidRDefault="004219B1" w:rsidP="003F7C1F">
      <w:r>
        <w:t>1.1.3</w:t>
      </w:r>
    </w:p>
    <w:p w14:paraId="70EFBCC8" w14:textId="149FFA86" w:rsidR="004219B1" w:rsidRDefault="004219B1" w:rsidP="003F7C1F">
      <w:r>
        <w:t>AB Test version</w:t>
      </w:r>
      <w:r w:rsidR="00866F8A">
        <w:t xml:space="preserve"> </w:t>
      </w:r>
      <w:r w:rsidR="00031918">
        <w:t xml:space="preserve">number </w:t>
      </w:r>
      <w:r w:rsidR="00866F8A">
        <w:t>format</w:t>
      </w:r>
      <w:r>
        <w:t>:</w:t>
      </w:r>
    </w:p>
    <w:p w14:paraId="0B75286A" w14:textId="392238F4" w:rsidR="006D71F7" w:rsidRDefault="006D71F7" w:rsidP="003F7C1F">
      <w:r>
        <w:t>1.1.3.a/b/c…</w:t>
      </w:r>
    </w:p>
    <w:p w14:paraId="6D191D7A" w14:textId="77777777" w:rsidR="006D71F7" w:rsidRDefault="006D71F7" w:rsidP="003F7C1F"/>
    <w:p w14:paraId="33F3488E" w14:textId="3EA93FF7" w:rsidR="00866F8A" w:rsidRDefault="00866F8A" w:rsidP="003F7C1F">
      <w:r>
        <w:t>For</w:t>
      </w:r>
      <w:r w:rsidR="004219B1">
        <w:t xml:space="preserve"> th</w:t>
      </w:r>
      <w:r w:rsidR="00AC7EB9">
        <w:t>e 4</w:t>
      </w:r>
      <w:r>
        <w:t xml:space="preserve"> steps of normal live update, AB Test has almost the same workflow except these differences:</w:t>
      </w:r>
    </w:p>
    <w:p w14:paraId="28AF9881" w14:textId="6FEA0E87" w:rsidR="004219B1" w:rsidRDefault="004219B1" w:rsidP="003F7C1F">
      <w:r>
        <w:t>Step 1:</w:t>
      </w:r>
    </w:p>
    <w:p w14:paraId="3672DF37" w14:textId="57C313F2" w:rsidR="004219B1" w:rsidRDefault="00866F8A" w:rsidP="003F7C1F">
      <w:r>
        <w:t>Generate at least two packages for AB test. You can generate more than two packages if you want to do ABC… test. In each package, use AB test resource version format x.y.z.a as the resource version number in BundleInfo.txt.</w:t>
      </w:r>
    </w:p>
    <w:p w14:paraId="233154F8" w14:textId="77777777" w:rsidR="00866F8A" w:rsidRDefault="00866F8A" w:rsidP="003F7C1F"/>
    <w:p w14:paraId="048150CF" w14:textId="2AA832BC" w:rsidR="00866F8A" w:rsidRDefault="00866F8A" w:rsidP="003F7C1F">
      <w:r>
        <w:t>Step 2:</w:t>
      </w:r>
    </w:p>
    <w:p w14:paraId="7005D423" w14:textId="26600D33" w:rsidR="00866F8A" w:rsidRDefault="00866F8A" w:rsidP="003F7C1F">
      <w:r>
        <w:t>When uploading the packages with GM tool, indicate the AB test resource version number to</w:t>
      </w:r>
      <w:r w:rsidR="00673D67">
        <w:t xml:space="preserve"> the server. The server stores each AB package in different </w:t>
      </w:r>
      <w:r w:rsidR="00AC7EB9">
        <w:t>paths</w:t>
      </w:r>
      <w:r w:rsidR="00673D67">
        <w:t xml:space="preserve"> on S3.</w:t>
      </w:r>
    </w:p>
    <w:p w14:paraId="613483ED" w14:textId="77777777" w:rsidR="00673D67" w:rsidRDefault="00673D67" w:rsidP="003F7C1F"/>
    <w:p w14:paraId="7FB013C4" w14:textId="30BB4BB3" w:rsidR="00673D67" w:rsidRDefault="00673D67" w:rsidP="003F7C1F">
      <w:r>
        <w:t>Step 3:</w:t>
      </w:r>
    </w:p>
    <w:p w14:paraId="39C1CC94" w14:textId="77777777" w:rsidR="00673D67" w:rsidRDefault="00673D67" w:rsidP="003F7C1F">
      <w:r>
        <w:t>On the server side, when the client requests the resource version number, the server logic is:</w:t>
      </w:r>
    </w:p>
    <w:p w14:paraId="20F34C1A" w14:textId="4DE7248F" w:rsidR="00673D67" w:rsidRDefault="00673D67" w:rsidP="003F7C1F">
      <w:r>
        <w:t>(1) Check if the AB test is started.</w:t>
      </w:r>
      <w:r w:rsidR="00AC7EB9">
        <w:t xml:space="preserve"> If no, continue the normal live update logic. If yes, continue as below.</w:t>
      </w:r>
    </w:p>
    <w:p w14:paraId="51B05C51" w14:textId="7E99BBBD" w:rsidR="00673D67" w:rsidRDefault="00673D67" w:rsidP="003F7C1F">
      <w:r>
        <w:t xml:space="preserve">(2) </w:t>
      </w:r>
      <w:r w:rsidR="00AC7EB9">
        <w:t>Decide</w:t>
      </w:r>
      <w:r>
        <w:t xml:space="preserve"> which a/b version should be responded to the client. </w:t>
      </w:r>
      <w:r w:rsidR="004E3FE9">
        <w:t>This logic is not just simply randomly roll a/b version when a client requests</w:t>
      </w:r>
      <w:r w:rsidR="007956B7">
        <w:t xml:space="preserve">, </w:t>
      </w:r>
      <w:r w:rsidR="004E3FE9">
        <w:t>but has a lot of potential uses. And we can</w:t>
      </w:r>
      <w:r w:rsidR="007956B7">
        <w:t xml:space="preserve"> </w:t>
      </w:r>
      <w:r w:rsidR="004E3FE9">
        <w:t xml:space="preserve">conveniently </w:t>
      </w:r>
      <w:r w:rsidR="007956B7">
        <w:t>adjust the logic</w:t>
      </w:r>
      <w:r w:rsidR="004E3FE9">
        <w:t xml:space="preserve"> anytime since it’s on server side</w:t>
      </w:r>
      <w:r w:rsidR="007956B7">
        <w:t xml:space="preserve">. For example, we </w:t>
      </w:r>
      <w:r w:rsidR="004E3FE9">
        <w:t xml:space="preserve">want to test </w:t>
      </w:r>
      <w:r w:rsidR="00AC7EB9">
        <w:t>a/b</w:t>
      </w:r>
      <w:r w:rsidR="007956B7">
        <w:t xml:space="preserve"> resource</w:t>
      </w:r>
      <w:r w:rsidR="004E3FE9">
        <w:t>s but resource A</w:t>
      </w:r>
      <w:r w:rsidR="007956B7">
        <w:t xml:space="preserve"> has very aggressive data </w:t>
      </w:r>
      <w:r w:rsidR="004E3FE9">
        <w:t>tweaks so it</w:t>
      </w:r>
      <w:r w:rsidR="00AC7EB9">
        <w:t>’s</w:t>
      </w:r>
      <w:r w:rsidR="007956B7">
        <w:t xml:space="preserve"> risk</w:t>
      </w:r>
      <w:r w:rsidR="00AC7EB9">
        <w:t>y to push</w:t>
      </w:r>
      <w:r w:rsidR="007956B7">
        <w:t xml:space="preserve"> </w:t>
      </w:r>
      <w:r w:rsidR="004E3FE9">
        <w:t xml:space="preserve">it </w:t>
      </w:r>
      <w:r w:rsidR="007956B7">
        <w:t xml:space="preserve">to a lot of users. </w:t>
      </w:r>
      <w:r w:rsidR="004E3FE9">
        <w:t>Then the</w:t>
      </w:r>
      <w:r w:rsidR="007956B7">
        <w:t xml:space="preserve"> server could </w:t>
      </w:r>
      <w:r w:rsidR="004E3FE9">
        <w:t xml:space="preserve">only select a small group of users such as 10% to use resource A and push resource B to other </w:t>
      </w:r>
      <w:r w:rsidR="00AC7EB9">
        <w:t>users</w:t>
      </w:r>
      <w:r w:rsidR="004E3FE9">
        <w:t>.</w:t>
      </w:r>
    </w:p>
    <w:p w14:paraId="4C073184" w14:textId="2F9CAD82" w:rsidR="004E3FE9" w:rsidRDefault="004E3FE9" w:rsidP="003F7C1F">
      <w:r>
        <w:t>Another point is, the server should store a table mapping client device id t</w:t>
      </w:r>
      <w:r w:rsidR="00AC7EB9">
        <w:t>o a/b</w:t>
      </w:r>
      <w:r w:rsidR="00BF1268">
        <w:t xml:space="preserve"> resource version number. To </w:t>
      </w:r>
      <w:r w:rsidR="00AC7EB9">
        <w:t xml:space="preserve">ensure </w:t>
      </w:r>
      <w:r w:rsidR="00BF1268">
        <w:t xml:space="preserve">the analytics data we collect accurate, we should </w:t>
      </w:r>
      <w:r w:rsidR="00AC7EB9">
        <w:t>make</w:t>
      </w:r>
      <w:r>
        <w:t xml:space="preserve"> a particular device id </w:t>
      </w:r>
      <w:r w:rsidR="00AC7EB9">
        <w:t>bind to</w:t>
      </w:r>
      <w:r>
        <w:t xml:space="preserve"> </w:t>
      </w:r>
      <w:r w:rsidR="00BF1268">
        <w:t xml:space="preserve">either A or B in a </w:t>
      </w:r>
      <w:r w:rsidR="007B03EB">
        <w:t xml:space="preserve">test </w:t>
      </w:r>
      <w:r w:rsidR="00BF1268">
        <w:t>round. But the client might d</w:t>
      </w:r>
      <w:r w:rsidR="00742725">
        <w:t>elete the app and reinstall it and t</w:t>
      </w:r>
      <w:r w:rsidR="00BF1268">
        <w:t xml:space="preserve">his operation shouldn’t affect the A or B group </w:t>
      </w:r>
      <w:r w:rsidR="00742725">
        <w:t>the user is already in</w:t>
      </w:r>
      <w:r w:rsidR="00BF1268">
        <w:t xml:space="preserve">. So storing this mapping information in client is not reliable and it should be stored on server side. In a test round, </w:t>
      </w:r>
      <w:r w:rsidR="00AC7EB9">
        <w:t>every time a client requests AB</w:t>
      </w:r>
      <w:r w:rsidR="00BF1268">
        <w:t xml:space="preserve"> ve</w:t>
      </w:r>
      <w:r w:rsidR="00AB4C3C">
        <w:t>rsion number, the server first</w:t>
      </w:r>
      <w:r w:rsidR="00BF1268">
        <w:t xml:space="preserve"> checks if the client device id is already in the mapping table</w:t>
      </w:r>
      <w:r w:rsidR="00AC7EB9">
        <w:t>. If yes, return queried the AB</w:t>
      </w:r>
      <w:r w:rsidR="00BF1268">
        <w:t xml:space="preserve"> version numbe</w:t>
      </w:r>
      <w:r w:rsidR="00AC7EB9">
        <w:t>r. Otherwise, allocate a new AB</w:t>
      </w:r>
      <w:r w:rsidR="00BF1268">
        <w:t xml:space="preserve"> version</w:t>
      </w:r>
      <w:r w:rsidR="00AC7EB9">
        <w:t xml:space="preserve"> number</w:t>
      </w:r>
      <w:r w:rsidR="00BF1268">
        <w:t>. If AB test round is restarted, the mapping table is cleared.</w:t>
      </w:r>
    </w:p>
    <w:p w14:paraId="6B1B53C4" w14:textId="06F98D4A" w:rsidR="00BF1268" w:rsidRDefault="00AC7EB9" w:rsidP="003F7C1F">
      <w:r>
        <w:t>(3) Respond the AB version number to the client.</w:t>
      </w:r>
    </w:p>
    <w:p w14:paraId="2EAE0828" w14:textId="77777777" w:rsidR="00AC7EB9" w:rsidRDefault="00AC7EB9" w:rsidP="003F7C1F"/>
    <w:p w14:paraId="10EAC5BF" w14:textId="77777777" w:rsidR="00060C9B" w:rsidRDefault="00AC7EB9" w:rsidP="00060C9B">
      <w:r>
        <w:t xml:space="preserve">On the client side, the </w:t>
      </w:r>
      <w:r w:rsidR="00060C9B">
        <w:t>difference is:</w:t>
      </w:r>
    </w:p>
    <w:p w14:paraId="2174E86D" w14:textId="226A936E" w:rsidR="00AC7EB9" w:rsidRDefault="00060C9B" w:rsidP="00060C9B">
      <w:r>
        <w:t>(1) W</w:t>
      </w:r>
      <w:r w:rsidR="00AC7EB9">
        <w:t>hen downloading</w:t>
      </w:r>
      <w:r>
        <w:t xml:space="preserve"> all the files from S3, the </w:t>
      </w:r>
      <w:r w:rsidR="009F503B">
        <w:t>URL</w:t>
      </w:r>
      <w:r>
        <w:t xml:space="preserve"> is concatenated with AB version number other than normal live update version number.</w:t>
      </w:r>
    </w:p>
    <w:p w14:paraId="2E62F8E0" w14:textId="7AFDE8CD" w:rsidR="00060C9B" w:rsidRDefault="00060C9B" w:rsidP="00060C9B">
      <w:r>
        <w:t xml:space="preserve">(2) The client should support both AB test and normal live update. </w:t>
      </w:r>
      <w:r w:rsidR="00443FCB">
        <w:t>Consider the case</w:t>
      </w:r>
      <w:r>
        <w:t>:</w:t>
      </w:r>
    </w:p>
    <w:p w14:paraId="320578C4" w14:textId="35855372" w:rsidR="00060C9B" w:rsidRDefault="00060C9B" w:rsidP="00060C9B">
      <w:pPr>
        <w:ind w:left="720"/>
      </w:pPr>
      <w:r>
        <w:t xml:space="preserve">(a) The client downloads normal live update resource of version 1.1.3 first and uses it for some time. </w:t>
      </w:r>
    </w:p>
    <w:p w14:paraId="183556B8" w14:textId="77777777" w:rsidR="00060C9B" w:rsidRDefault="00060C9B" w:rsidP="00060C9B">
      <w:pPr>
        <w:ind w:firstLine="720"/>
      </w:pPr>
      <w:r>
        <w:t xml:space="preserve">(b) Some time later, it downloads AB test resource of version 1.1.4.a. Now </w:t>
      </w:r>
      <w:r>
        <w:tab/>
        <w:t>it uses AB test resource and ignores 1.1.3 resource.</w:t>
      </w:r>
    </w:p>
    <w:p w14:paraId="50BA5CCD" w14:textId="47B8ACF7" w:rsidR="00060C9B" w:rsidRDefault="00060C9B" w:rsidP="00060C9B">
      <w:pPr>
        <w:ind w:left="720"/>
        <w:rPr>
          <w:lang w:eastAsia="zh-CN"/>
        </w:rPr>
      </w:pPr>
      <w:r>
        <w:t>(c) Some time later, the client get the r</w:t>
      </w:r>
      <w:r w:rsidR="003958AB">
        <w:t>esponse that AB test 1.1.4.a is ended</w:t>
      </w:r>
      <w:r>
        <w:t xml:space="preserve">. So it reverts back to 1.1.3 resource and </w:t>
      </w:r>
      <w:r w:rsidR="00443FCB">
        <w:t>continues</w:t>
      </w:r>
      <w:r>
        <w:t xml:space="preserve"> using it.</w:t>
      </w:r>
    </w:p>
    <w:p w14:paraId="62785E53" w14:textId="5B92DE92" w:rsidR="00060C9B" w:rsidRDefault="00443FCB" w:rsidP="00060C9B">
      <w:r>
        <w:t xml:space="preserve">The client should handle this </w:t>
      </w:r>
      <w:r w:rsidR="00F736C9">
        <w:t>case as we expect. So we</w:t>
      </w:r>
      <w:r>
        <w:t xml:space="preserve"> store b</w:t>
      </w:r>
      <w:r w:rsidR="00060C9B">
        <w:t xml:space="preserve">oth the AB version number and normal live update version number </w:t>
      </w:r>
      <w:r>
        <w:t>separately and don’t overwrite</w:t>
      </w:r>
      <w:r w:rsidR="003958AB">
        <w:t xml:space="preserve"> one to another. As a result, when AB test </w:t>
      </w:r>
      <w:r>
        <w:t>end</w:t>
      </w:r>
      <w:r w:rsidR="003958AB">
        <w:t>s</w:t>
      </w:r>
      <w:r>
        <w:t xml:space="preserve">, the normal live update version can still be read </w:t>
      </w:r>
      <w:r w:rsidR="0061280F">
        <w:t>and used</w:t>
      </w:r>
      <w:r>
        <w:t>.</w:t>
      </w:r>
    </w:p>
    <w:p w14:paraId="10E012B0" w14:textId="77777777" w:rsidR="00060C9B" w:rsidRDefault="00060C9B" w:rsidP="00060C9B"/>
    <w:p w14:paraId="61FF4A2B" w14:textId="3B958D5F" w:rsidR="00060C9B" w:rsidRDefault="00060C9B" w:rsidP="00060C9B">
      <w:r>
        <w:t>Step 4:</w:t>
      </w:r>
    </w:p>
    <w:p w14:paraId="04D1D125" w14:textId="4D6342A1" w:rsidR="00443FCB" w:rsidRDefault="00443FCB" w:rsidP="00060C9B">
      <w:r>
        <w:t>It’s obvious that AB test has higher priority than normal live update. So the resource version number should be AB test version number if it exists. Otherwise, it should be normal live update version number. Currently, we don’t support use normal live updat</w:t>
      </w:r>
      <w:r w:rsidR="008222B8">
        <w:t>e resource and AB test resource</w:t>
      </w:r>
      <w:r>
        <w:t xml:space="preserve"> </w:t>
      </w:r>
      <w:r w:rsidR="0017332C">
        <w:rPr>
          <w:rFonts w:hint="eastAsia"/>
          <w:lang w:eastAsia="zh-CN"/>
        </w:rPr>
        <w:t>simultaneously</w:t>
      </w:r>
      <w:r>
        <w:t>. Only one version</w:t>
      </w:r>
      <w:r w:rsidR="00DE2CB1">
        <w:t xml:space="preserve"> number</w:t>
      </w:r>
      <w:r>
        <w:t xml:space="preserve"> is valid and one </w:t>
      </w:r>
      <w:r w:rsidR="00DE2CB1">
        <w:t xml:space="preserve">version of </w:t>
      </w:r>
      <w:r>
        <w:t>resource</w:t>
      </w:r>
      <w:r w:rsidR="00DE2CB1">
        <w:t>s</w:t>
      </w:r>
      <w:r>
        <w:t xml:space="preserve"> is used at one time.</w:t>
      </w:r>
      <w:r w:rsidR="00ED001C">
        <w:t xml:space="preserve"> This is </w:t>
      </w:r>
      <w:r w:rsidR="004F3FD4">
        <w:t xml:space="preserve">the </w:t>
      </w:r>
      <w:r w:rsidR="00ED001C">
        <w:t xml:space="preserve">simplest </w:t>
      </w:r>
      <w:r w:rsidR="004F3FD4">
        <w:t>implementation</w:t>
      </w:r>
      <w:r w:rsidR="00ED001C">
        <w:t xml:space="preserve"> but is not convenient in some cases. For example, </w:t>
      </w:r>
      <w:r w:rsidR="004F3FD4">
        <w:t xml:space="preserve">based on the current implementation, </w:t>
      </w:r>
      <w:r w:rsidR="00ED001C">
        <w:t>if we upload an importa</w:t>
      </w:r>
      <w:r w:rsidR="004F3FD4">
        <w:t xml:space="preserve">nt live update fix now and then </w:t>
      </w:r>
      <w:r w:rsidR="00ED001C">
        <w:t>do AB test</w:t>
      </w:r>
      <w:r w:rsidR="004F3FD4">
        <w:t xml:space="preserve"> later, we need to include the fix package both in AB test packages. But if we support live update and AB test simultaneously, we wouldn’t need to care about the previous live update fix in the following AB test.</w:t>
      </w:r>
    </w:p>
    <w:p w14:paraId="707B0C58" w14:textId="4481CE61" w:rsidR="00060C9B" w:rsidRDefault="00060C9B" w:rsidP="00060C9B"/>
    <w:p w14:paraId="76C555AB" w14:textId="77777777" w:rsidR="00443FCB" w:rsidRDefault="00443FCB" w:rsidP="00060C9B"/>
    <w:p w14:paraId="731048E7" w14:textId="77777777" w:rsidR="009B1F0A" w:rsidRDefault="009B1F0A" w:rsidP="00060C9B"/>
    <w:p w14:paraId="52C9BFC0" w14:textId="7456A50B" w:rsidR="009B1F0A" w:rsidRPr="00AB449C" w:rsidRDefault="009B1F0A" w:rsidP="00060C9B">
      <w:pPr>
        <w:rPr>
          <w:sz w:val="36"/>
          <w:szCs w:val="36"/>
        </w:rPr>
      </w:pPr>
      <w:r w:rsidRPr="00AB449C">
        <w:rPr>
          <w:sz w:val="36"/>
          <w:szCs w:val="36"/>
        </w:rPr>
        <w:t>Machine Assets</w:t>
      </w:r>
    </w:p>
    <w:p w14:paraId="20CE1014" w14:textId="687235B7" w:rsidR="009B1F0A" w:rsidRDefault="00184D6E" w:rsidP="00060C9B">
      <w:r>
        <w:t>Add on 2017.7.16</w:t>
      </w:r>
    </w:p>
    <w:p w14:paraId="1F06F1AD" w14:textId="776C7E85" w:rsidR="00184D6E" w:rsidRDefault="00AB449C" w:rsidP="00060C9B">
      <w:r>
        <w:t xml:space="preserve">For </w:t>
      </w:r>
      <w:r w:rsidR="00A31885">
        <w:t>SLOTS</w:t>
      </w:r>
      <w:r>
        <w:t xml:space="preserve"> games, to make the size of the </w:t>
      </w:r>
      <w:r w:rsidR="00A31885">
        <w:t xml:space="preserve">app </w:t>
      </w:r>
      <w:r>
        <w:t>bundle small, it’s typical</w:t>
      </w:r>
      <w:r w:rsidR="00A31885">
        <w:t xml:space="preserve"> not to</w:t>
      </w:r>
      <w:r>
        <w:t xml:space="preserve"> package a lot of machine resources in the bundle but place them on server. When the user </w:t>
      </w:r>
      <w:r w:rsidR="00A31885">
        <w:t>starts to play this machine in game, the client</w:t>
      </w:r>
      <w:r>
        <w:t xml:space="preserve"> starts downloading the resources</w:t>
      </w:r>
      <w:r w:rsidR="00A31885">
        <w:t xml:space="preserve"> of this machine</w:t>
      </w:r>
      <w:r>
        <w:t xml:space="preserve"> from serve</w:t>
      </w:r>
      <w:r w:rsidR="00F97E62">
        <w:t>r. So machine assets</w:t>
      </w:r>
      <w:r w:rsidR="00493E8C">
        <w:t xml:space="preserve"> download</w:t>
      </w:r>
      <w:r w:rsidR="00F97E62">
        <w:t xml:space="preserve"> </w:t>
      </w:r>
      <w:r w:rsidR="00493E8C">
        <w:t>is</w:t>
      </w:r>
      <w:r w:rsidR="00F97E62">
        <w:t xml:space="preserve"> a</w:t>
      </w:r>
      <w:r>
        <w:t xml:space="preserve"> </w:t>
      </w:r>
      <w:r w:rsidR="00F97E62">
        <w:t>variation</w:t>
      </w:r>
      <w:r>
        <w:t xml:space="preserve"> of live update </w:t>
      </w:r>
      <w:r w:rsidR="00F71C9B">
        <w:t>and</w:t>
      </w:r>
      <w:r>
        <w:t xml:space="preserve"> it has some differences as below:</w:t>
      </w:r>
    </w:p>
    <w:p w14:paraId="2EE57A1F" w14:textId="77777777" w:rsidR="00371DF2" w:rsidRDefault="00371DF2" w:rsidP="00060C9B"/>
    <w:p w14:paraId="348AD021" w14:textId="4C5F45CC" w:rsidR="00371DF2" w:rsidRDefault="00371DF2" w:rsidP="00060C9B">
      <w:r>
        <w:t>Step 1:</w:t>
      </w:r>
    </w:p>
    <w:p w14:paraId="3704CD27" w14:textId="378778FC" w:rsidR="00371DF2" w:rsidRDefault="00214EC5" w:rsidP="00060C9B">
      <w:r>
        <w:t>As</w:t>
      </w:r>
      <w:r w:rsidR="00AB449C">
        <w:t xml:space="preserve"> the basic implementation of this feature, we don’t need to generate BundleInfo.txt, AssetMap.txt and resourceinfo. The only thing is to generate one Asset Bundle for each machine.</w:t>
      </w:r>
      <w:r w:rsidR="00371DF2">
        <w:t xml:space="preserve"> But there is a disadvantage of stripping of</w:t>
      </w:r>
      <w:r w:rsidR="004A4FEB">
        <w:t>f the meta data files: we don’t have any</w:t>
      </w:r>
      <w:r w:rsidR="00371DF2">
        <w:t xml:space="preserve"> version control </w:t>
      </w:r>
      <w:r w:rsidR="004A4FEB">
        <w:t xml:space="preserve">mechanism </w:t>
      </w:r>
      <w:r w:rsidR="00371DF2">
        <w:t xml:space="preserve">on the machine assets. </w:t>
      </w:r>
      <w:r w:rsidR="004A4FEB">
        <w:t>As a result</w:t>
      </w:r>
      <w:r w:rsidR="00371DF2">
        <w:t xml:space="preserve">, once the user downloads the assets for one machine, there </w:t>
      </w:r>
      <w:r w:rsidR="004A4FEB">
        <w:t>would</w:t>
      </w:r>
      <w:r w:rsidR="00D81729">
        <w:t xml:space="preserve"> be</w:t>
      </w:r>
      <w:r w:rsidR="00371DF2">
        <w:t xml:space="preserve"> no chance to </w:t>
      </w:r>
      <w:r w:rsidR="004A4FEB">
        <w:t>re-download</w:t>
      </w:r>
      <w:r w:rsidR="00371DF2">
        <w:t xml:space="preserve"> the assets in the future, unless the user deletes the app and reinstall it. So if we have improved some machine assets</w:t>
      </w:r>
      <w:r w:rsidR="004A4FEB">
        <w:t xml:space="preserve"> or fixed some visual defects</w:t>
      </w:r>
      <w:r w:rsidR="00371DF2">
        <w:t xml:space="preserve"> and re-upload them to the server, we can’t push them to users who have already downloaded the old assets. From this point of view, the version control logic</w:t>
      </w:r>
      <w:r w:rsidR="004A4FEB">
        <w:t xml:space="preserve"> as in live update and AB test</w:t>
      </w:r>
      <w:r w:rsidR="00371DF2">
        <w:t xml:space="preserve"> is still needed and we </w:t>
      </w:r>
      <w:r w:rsidR="004A4FEB">
        <w:t>should</w:t>
      </w:r>
      <w:r w:rsidR="00371DF2">
        <w:t xml:space="preserve"> add it in the future.</w:t>
      </w:r>
    </w:p>
    <w:p w14:paraId="00838C58" w14:textId="3BBC41A5" w:rsidR="00184D6E" w:rsidRDefault="00184D6E" w:rsidP="00060C9B"/>
    <w:p w14:paraId="402F28FD" w14:textId="12827D47" w:rsidR="00371DF2" w:rsidRDefault="00371DF2" w:rsidP="00060C9B">
      <w:r>
        <w:t>Step 2:</w:t>
      </w:r>
    </w:p>
    <w:p w14:paraId="6C4447C7" w14:textId="142CC4FB" w:rsidR="00371DF2" w:rsidRDefault="000C0F26" w:rsidP="00060C9B">
      <w:r>
        <w:t xml:space="preserve">Since there is no meta information to upload to the server, we don’t need GM tool to upload the assets. We only need to manually upload the assets to S3, and the path of each machine asset follows some rules that the client also </w:t>
      </w:r>
      <w:r w:rsidR="00B4598D">
        <w:t>follows</w:t>
      </w:r>
      <w:r>
        <w:t xml:space="preserve">. </w:t>
      </w:r>
      <w:r w:rsidR="009F503B">
        <w:t>Each machine asset has different downloading URL for debug</w:t>
      </w:r>
      <w:r w:rsidR="00B64D4E">
        <w:t xml:space="preserve"> and release version, so it cou</w:t>
      </w:r>
      <w:r w:rsidR="009F503B">
        <w:t xml:space="preserve">ld </w:t>
      </w:r>
      <w:r w:rsidR="00B64D4E">
        <w:t xml:space="preserve">be </w:t>
      </w:r>
      <w:r w:rsidR="009F503B">
        <w:t xml:space="preserve">boring to manually upload them </w:t>
      </w:r>
      <w:r w:rsidR="00B64D4E">
        <w:t>every</w:t>
      </w:r>
      <w:r w:rsidR="00D6151E">
        <w:t xml:space="preserve"> </w:t>
      </w:r>
      <w:r w:rsidR="00B64D4E">
        <w:t>time the machine assets change</w:t>
      </w:r>
      <w:r w:rsidR="009F503B">
        <w:t>. We’ll discuss how to automate the process with some scripts later.</w:t>
      </w:r>
    </w:p>
    <w:p w14:paraId="3D73AB4D" w14:textId="1F3FA8B3" w:rsidR="000C0F26" w:rsidRDefault="000C0F26" w:rsidP="00060C9B"/>
    <w:p w14:paraId="68379FA9" w14:textId="2A7E390C" w:rsidR="009F503B" w:rsidRDefault="009F503B" w:rsidP="00060C9B">
      <w:r>
        <w:t>Step 3:</w:t>
      </w:r>
    </w:p>
    <w:p w14:paraId="5AC74A67" w14:textId="06871A70" w:rsidR="009F503B" w:rsidRDefault="009F503B" w:rsidP="00060C9B">
      <w:r>
        <w:t xml:space="preserve">Since there is no version control logic for now, </w:t>
      </w:r>
      <w:r w:rsidR="004A5D7E">
        <w:t>the downloading process is simplified</w:t>
      </w:r>
      <w:r w:rsidR="00477E72">
        <w:t xml:space="preserve">. The client </w:t>
      </w:r>
      <w:r w:rsidR="004A5D7E">
        <w:t>just construct</w:t>
      </w:r>
      <w:r w:rsidR="00477E72">
        <w:t>s</w:t>
      </w:r>
      <w:r w:rsidR="004A5D7E">
        <w:t xml:space="preserve"> the machine assets URL according to machine names and download</w:t>
      </w:r>
      <w:r w:rsidR="00477E72">
        <w:t>s</w:t>
      </w:r>
      <w:r w:rsidR="004A5D7E">
        <w:t xml:space="preserve"> them. The host name of </w:t>
      </w:r>
      <w:r w:rsidR="00477E72">
        <w:t>URL is configured in Excel file, which</w:t>
      </w:r>
      <w:r w:rsidR="004A5D7E">
        <w:t xml:space="preserve"> can be normally live updated.</w:t>
      </w:r>
    </w:p>
    <w:p w14:paraId="605B793D" w14:textId="77777777" w:rsidR="0070289E" w:rsidRDefault="0070289E" w:rsidP="00060C9B"/>
    <w:p w14:paraId="30470AE7" w14:textId="55AE4AFF" w:rsidR="0070289E" w:rsidRDefault="0070289E" w:rsidP="00060C9B">
      <w:r>
        <w:t>Step 4:</w:t>
      </w:r>
    </w:p>
    <w:p w14:paraId="307A0F6B" w14:textId="3916CC4D" w:rsidR="0070289E" w:rsidRDefault="00477E72" w:rsidP="00060C9B">
      <w:r>
        <w:t>Since there is no version control logic for now, the loading process is also simplified:</w:t>
      </w:r>
    </w:p>
    <w:p w14:paraId="32D28B8E" w14:textId="34D071A5" w:rsidR="00500CFB" w:rsidRDefault="00477E72" w:rsidP="00060C9B">
      <w:r>
        <w:t xml:space="preserve">(1) When clicking the machine button, check if </w:t>
      </w:r>
      <w:r w:rsidR="00365B6D">
        <w:t xml:space="preserve">the resource of </w:t>
      </w:r>
      <w:r w:rsidR="00500CFB">
        <w:t xml:space="preserve">this </w:t>
      </w:r>
      <w:r>
        <w:t xml:space="preserve">machine </w:t>
      </w:r>
      <w:r w:rsidR="00500CFB">
        <w:t xml:space="preserve">should be downloaded from server. If </w:t>
      </w:r>
      <w:r w:rsidR="00365B6D">
        <w:t>no</w:t>
      </w:r>
      <w:r w:rsidR="00500CFB">
        <w:t>, just load the resources from /Resources folder. Otherwise, continue as below.</w:t>
      </w:r>
    </w:p>
    <w:p w14:paraId="7939CA67" w14:textId="4A6124F9" w:rsidR="00477E72" w:rsidRDefault="00500CFB" w:rsidP="00060C9B">
      <w:r>
        <w:t xml:space="preserve">(2) Check if the machine </w:t>
      </w:r>
      <w:r w:rsidR="00477E72">
        <w:t xml:space="preserve">asset is downloaded. If yes, </w:t>
      </w:r>
      <w:r>
        <w:t>load the downloaded resources and enter the machine. Otherwise, start downloading it from S3.</w:t>
      </w:r>
    </w:p>
    <w:p w14:paraId="331122C4" w14:textId="5B4A9CC3" w:rsidR="00500CFB" w:rsidRDefault="00500CFB" w:rsidP="00060C9B">
      <w:r>
        <w:t>(3) When the downloading succeeds, enter the machine automatically.</w:t>
      </w:r>
    </w:p>
    <w:p w14:paraId="0CD2DCDE" w14:textId="77777777" w:rsidR="00D9253F" w:rsidRDefault="00D9253F" w:rsidP="00060C9B"/>
    <w:p w14:paraId="106FFA15" w14:textId="3424BF99" w:rsidR="00D9253F" w:rsidRDefault="00D9253F" w:rsidP="00060C9B">
      <w:r>
        <w:t>As we discussed before, some version control mechanism is still necessary in the future.</w:t>
      </w:r>
    </w:p>
    <w:p w14:paraId="1A7FEB49" w14:textId="77777777" w:rsidR="0070289E" w:rsidRDefault="0070289E" w:rsidP="00060C9B"/>
    <w:p w14:paraId="38721069" w14:textId="77777777" w:rsidR="0070289E" w:rsidRDefault="0070289E" w:rsidP="00060C9B"/>
    <w:p w14:paraId="586CBE01" w14:textId="77777777" w:rsidR="00500CFB" w:rsidRDefault="00500CFB" w:rsidP="00060C9B"/>
    <w:p w14:paraId="5EC20C0C" w14:textId="3900132D" w:rsidR="00500CFB" w:rsidRPr="00500CFB" w:rsidRDefault="00500CFB" w:rsidP="00060C9B">
      <w:pPr>
        <w:rPr>
          <w:sz w:val="36"/>
          <w:szCs w:val="36"/>
        </w:rPr>
      </w:pPr>
      <w:r w:rsidRPr="00500CFB">
        <w:rPr>
          <w:sz w:val="36"/>
          <w:szCs w:val="36"/>
        </w:rPr>
        <w:t>Automation</w:t>
      </w:r>
    </w:p>
    <w:p w14:paraId="55550079" w14:textId="52EC6A6E" w:rsidR="00500CFB" w:rsidRDefault="00500CFB" w:rsidP="00060C9B">
      <w:r>
        <w:t>Add on 2017.7.16</w:t>
      </w:r>
    </w:p>
    <w:p w14:paraId="52BBE9EF" w14:textId="13B9DDFC" w:rsidR="00500CFB" w:rsidRDefault="004E54C7" w:rsidP="00060C9B">
      <w:r>
        <w:t>For all normal live update, AB test, and machine assets, s</w:t>
      </w:r>
      <w:r w:rsidR="00500CFB">
        <w:t xml:space="preserve">tep 1 and 2 need a lot </w:t>
      </w:r>
      <w:r w:rsidR="002D493B">
        <w:t>of boring manual work and waste</w:t>
      </w:r>
      <w:r w:rsidR="00500CFB">
        <w:t xml:space="preserve"> a lot of time. It should be automated as </w:t>
      </w:r>
      <w:r w:rsidR="00B4598D">
        <w:t>much</w:t>
      </w:r>
      <w:r w:rsidR="00500CFB">
        <w:t xml:space="preserve"> as possible. The </w:t>
      </w:r>
      <w:r>
        <w:t>automation includes:</w:t>
      </w:r>
    </w:p>
    <w:p w14:paraId="18705515" w14:textId="77777777" w:rsidR="003516C2" w:rsidRDefault="004E54C7" w:rsidP="00060C9B">
      <w:r>
        <w:t>(1) Edit</w:t>
      </w:r>
      <w:r w:rsidR="003516C2">
        <w:t>or code to build Asset Bundles.</w:t>
      </w:r>
    </w:p>
    <w:p w14:paraId="2C25C9C3" w14:textId="287CB709" w:rsidR="004E54C7" w:rsidRDefault="004E54C7" w:rsidP="00060C9B">
      <w:r>
        <w:t>All configurations can be configured in editor for convenience.</w:t>
      </w:r>
    </w:p>
    <w:p w14:paraId="63AA9566" w14:textId="77777777" w:rsidR="003516C2" w:rsidRDefault="004E54C7" w:rsidP="00060C9B">
      <w:r>
        <w:t>(2) Scripts to uplo</w:t>
      </w:r>
      <w:r w:rsidR="003516C2">
        <w:t>ad the Asset Bundles to server.</w:t>
      </w:r>
    </w:p>
    <w:p w14:paraId="39010E69" w14:textId="3D8CCF14" w:rsidR="003516C2" w:rsidRDefault="003516C2" w:rsidP="003516C2">
      <w:pPr>
        <w:ind w:left="720"/>
      </w:pPr>
      <w:r>
        <w:t>(a)</w:t>
      </w:r>
      <w:r w:rsidR="004E54C7">
        <w:t>For normal live update and AB test, some ve</w:t>
      </w:r>
      <w:r>
        <w:t>rsion information is needed,</w:t>
      </w:r>
      <w:r w:rsidR="004E54C7">
        <w:t xml:space="preserve"> </w:t>
      </w:r>
      <w:r w:rsidR="00A02188">
        <w:t xml:space="preserve">so GM tool is needed and we still manually upload the </w:t>
      </w:r>
      <w:r>
        <w:t>resources.</w:t>
      </w:r>
      <w:r w:rsidR="00F950F6">
        <w:t xml:space="preserve"> Keeping some manual work is also good for security.</w:t>
      </w:r>
    </w:p>
    <w:p w14:paraId="4B6A1850" w14:textId="1645EE5A" w:rsidR="004E54C7" w:rsidRDefault="003516C2" w:rsidP="003516C2">
      <w:pPr>
        <w:ind w:left="720"/>
      </w:pPr>
      <w:r>
        <w:t xml:space="preserve">(b) </w:t>
      </w:r>
      <w:r w:rsidR="00A02188">
        <w:t xml:space="preserve">For machine assets, </w:t>
      </w:r>
      <w:r>
        <w:t>no meta information is needed, so I wrote a node.js script to auto</w:t>
      </w:r>
      <w:r w:rsidR="007C4504">
        <w:t>matically upload the resources.</w:t>
      </w:r>
      <w:r w:rsidR="008D1DD1">
        <w:t xml:space="preserve"> Node.js is not </w:t>
      </w:r>
      <w:r w:rsidR="00F950F6">
        <w:t>the only option. W</w:t>
      </w:r>
      <w:r w:rsidR="008D1DD1">
        <w:t xml:space="preserve">e can choose other ways </w:t>
      </w:r>
      <w:r w:rsidR="00F950F6">
        <w:t>such as</w:t>
      </w:r>
      <w:r w:rsidR="008D1DD1">
        <w:t xml:space="preserve"> C# or Restful API to do the job. But Restful API is not convenient because we need to write some code to sign the access key.</w:t>
      </w:r>
    </w:p>
    <w:p w14:paraId="6B4D51F6" w14:textId="72E0C7C8" w:rsidR="003516C2" w:rsidRDefault="00B13F6B" w:rsidP="003516C2">
      <w:r>
        <w:t>(3) Jenkins.</w:t>
      </w:r>
    </w:p>
    <w:p w14:paraId="011D07F3" w14:textId="5A4C9030" w:rsidR="00F950F6" w:rsidRDefault="00B13F6B" w:rsidP="00BD3AAD">
      <w:r>
        <w:t>Integrate the build ste</w:t>
      </w:r>
      <w:r w:rsidR="00F950F6">
        <w:t>ps and place them on GM server.</w:t>
      </w:r>
    </w:p>
    <w:p w14:paraId="15ED83AD" w14:textId="4B009B57" w:rsidR="00F950F6" w:rsidRDefault="00B13F6B" w:rsidP="00BD3AAD">
      <w:pPr>
        <w:rPr>
          <w:lang w:eastAsia="zh-CN"/>
        </w:rPr>
      </w:pPr>
      <w:r>
        <w:t>For machine assets</w:t>
      </w:r>
      <w:r w:rsidR="007C4504">
        <w:t xml:space="preserve">, step 1 and 2 are integrated on Jenkins. To </w:t>
      </w:r>
      <w:r w:rsidR="007C4504">
        <w:rPr>
          <w:rFonts w:hint="eastAsia"/>
          <w:lang w:eastAsia="zh-CN"/>
        </w:rPr>
        <w:t>connect</w:t>
      </w:r>
      <w:r w:rsidR="00BD3AAD">
        <w:rPr>
          <w:lang w:eastAsia="zh-CN"/>
        </w:rPr>
        <w:t xml:space="preserve"> step 1 and 2, we need to g</w:t>
      </w:r>
      <w:r w:rsidR="007C4504">
        <w:rPr>
          <w:lang w:eastAsia="zh-CN"/>
        </w:rPr>
        <w:t xml:space="preserve">enerate a shell script and writes </w:t>
      </w:r>
      <w:r w:rsidR="008D1DD1">
        <w:rPr>
          <w:lang w:eastAsia="zh-CN"/>
        </w:rPr>
        <w:t xml:space="preserve">it </w:t>
      </w:r>
      <w:r w:rsidR="007C4504">
        <w:rPr>
          <w:lang w:eastAsia="zh-CN"/>
        </w:rPr>
        <w:t xml:space="preserve">to a file in step 1. The shell script includes some information like which machine assets should be uploaded, and node.js execution command. </w:t>
      </w:r>
      <w:r w:rsidR="00F950F6">
        <w:rPr>
          <w:lang w:eastAsia="zh-CN"/>
        </w:rPr>
        <w:t>This is meta-programming style as I wrote some C# editor code to generate some shell script texts.</w:t>
      </w:r>
    </w:p>
    <w:p w14:paraId="0E8FB168" w14:textId="52E0273A" w:rsidR="007C4504" w:rsidRDefault="007C4504" w:rsidP="00BD3AAD">
      <w:pPr>
        <w:rPr>
          <w:lang w:eastAsia="zh-CN"/>
        </w:rPr>
      </w:pPr>
      <w:r>
        <w:rPr>
          <w:lang w:eastAsia="zh-CN"/>
        </w:rPr>
        <w:t xml:space="preserve">Another alternative is to </w:t>
      </w:r>
      <w:r w:rsidR="00BD3AAD">
        <w:rPr>
          <w:lang w:eastAsia="zh-CN"/>
        </w:rPr>
        <w:t>generate</w:t>
      </w:r>
      <w:r>
        <w:rPr>
          <w:lang w:eastAsia="zh-CN"/>
        </w:rPr>
        <w:t xml:space="preserve"> only configurations </w:t>
      </w:r>
      <w:r w:rsidR="00BD3AAD">
        <w:rPr>
          <w:lang w:eastAsia="zh-CN"/>
        </w:rPr>
        <w:t>instead of the whole script</w:t>
      </w:r>
      <w:r w:rsidR="00071DFB">
        <w:rPr>
          <w:lang w:eastAsia="zh-CN"/>
        </w:rPr>
        <w:t xml:space="preserve"> and write it to the file</w:t>
      </w:r>
      <w:r w:rsidR="00BD3AAD">
        <w:rPr>
          <w:lang w:eastAsia="zh-CN"/>
        </w:rPr>
        <w:t>. If so, step 2 should read and parse the configurations before executing the script.</w:t>
      </w:r>
    </w:p>
    <w:p w14:paraId="2C80CDED" w14:textId="459661A3" w:rsidR="00854743" w:rsidRDefault="00FD267B" w:rsidP="00BD3AAD">
      <w:pPr>
        <w:rPr>
          <w:lang w:eastAsia="zh-CN"/>
        </w:rPr>
      </w:pPr>
      <w:r>
        <w:rPr>
          <w:lang w:eastAsia="zh-CN"/>
        </w:rPr>
        <w:t>For all 3 types: live update, AB test, and machine assets, the generated asset bundles and meta files are all uploaded to inte</w:t>
      </w:r>
      <w:r w:rsidR="008E7A63">
        <w:rPr>
          <w:lang w:eastAsia="zh-CN"/>
        </w:rPr>
        <w:t xml:space="preserve">rnal FTP sites for our check when </w:t>
      </w:r>
      <w:r>
        <w:rPr>
          <w:lang w:eastAsia="zh-CN"/>
        </w:rPr>
        <w:t>something goes wrong.</w:t>
      </w:r>
    </w:p>
    <w:p w14:paraId="6468BB70" w14:textId="77777777" w:rsidR="00854743" w:rsidRDefault="00854743" w:rsidP="00BD3AAD">
      <w:pPr>
        <w:rPr>
          <w:lang w:eastAsia="zh-CN"/>
        </w:rPr>
      </w:pPr>
    </w:p>
    <w:sectPr w:rsidR="00854743" w:rsidSect="00C228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A6073"/>
    <w:multiLevelType w:val="hybridMultilevel"/>
    <w:tmpl w:val="948C422C"/>
    <w:lvl w:ilvl="0" w:tplc="097C4A10">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21424"/>
    <w:multiLevelType w:val="hybridMultilevel"/>
    <w:tmpl w:val="0B2E5214"/>
    <w:lvl w:ilvl="0" w:tplc="4AFE6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B3EE7"/>
    <w:multiLevelType w:val="hybridMultilevel"/>
    <w:tmpl w:val="EB56D0AA"/>
    <w:lvl w:ilvl="0" w:tplc="0CC2E4CC">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7B1E67"/>
    <w:multiLevelType w:val="hybridMultilevel"/>
    <w:tmpl w:val="1C763908"/>
    <w:lvl w:ilvl="0" w:tplc="0C382F5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420562"/>
    <w:multiLevelType w:val="hybridMultilevel"/>
    <w:tmpl w:val="BD5E4B30"/>
    <w:lvl w:ilvl="0" w:tplc="AE14B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00863"/>
    <w:multiLevelType w:val="hybridMultilevel"/>
    <w:tmpl w:val="76946DEA"/>
    <w:lvl w:ilvl="0" w:tplc="27D80D1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3578D6"/>
    <w:multiLevelType w:val="hybridMultilevel"/>
    <w:tmpl w:val="055022B2"/>
    <w:lvl w:ilvl="0" w:tplc="396AF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72D98"/>
    <w:multiLevelType w:val="hybridMultilevel"/>
    <w:tmpl w:val="E0105884"/>
    <w:lvl w:ilvl="0" w:tplc="89142D7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1F0E03"/>
    <w:multiLevelType w:val="hybridMultilevel"/>
    <w:tmpl w:val="5FA24CB6"/>
    <w:lvl w:ilvl="0" w:tplc="23DE8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F71308"/>
    <w:multiLevelType w:val="hybridMultilevel"/>
    <w:tmpl w:val="510A5F70"/>
    <w:lvl w:ilvl="0" w:tplc="41D2A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296A87"/>
    <w:multiLevelType w:val="hybridMultilevel"/>
    <w:tmpl w:val="3522EA70"/>
    <w:lvl w:ilvl="0" w:tplc="30CA1C6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4"/>
  </w:num>
  <w:num w:numId="4">
    <w:abstractNumId w:val="6"/>
  </w:num>
  <w:num w:numId="5">
    <w:abstractNumId w:val="8"/>
  </w:num>
  <w:num w:numId="6">
    <w:abstractNumId w:val="0"/>
  </w:num>
  <w:num w:numId="7">
    <w:abstractNumId w:val="7"/>
  </w:num>
  <w:num w:numId="8">
    <w:abstractNumId w:val="3"/>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81"/>
    <w:rsid w:val="00031918"/>
    <w:rsid w:val="000375BE"/>
    <w:rsid w:val="00037C5F"/>
    <w:rsid w:val="00045D3D"/>
    <w:rsid w:val="00047F60"/>
    <w:rsid w:val="00060C9B"/>
    <w:rsid w:val="00066F49"/>
    <w:rsid w:val="00071DFB"/>
    <w:rsid w:val="00096331"/>
    <w:rsid w:val="000A1D31"/>
    <w:rsid w:val="000C0F26"/>
    <w:rsid w:val="000F7002"/>
    <w:rsid w:val="00112F4F"/>
    <w:rsid w:val="001151FC"/>
    <w:rsid w:val="00120313"/>
    <w:rsid w:val="00121A62"/>
    <w:rsid w:val="00132966"/>
    <w:rsid w:val="00145E1D"/>
    <w:rsid w:val="00145E8B"/>
    <w:rsid w:val="0017332C"/>
    <w:rsid w:val="00184D6E"/>
    <w:rsid w:val="001902FF"/>
    <w:rsid w:val="001B44BD"/>
    <w:rsid w:val="001E1BD0"/>
    <w:rsid w:val="002104E6"/>
    <w:rsid w:val="0021138C"/>
    <w:rsid w:val="0021230A"/>
    <w:rsid w:val="00214EC5"/>
    <w:rsid w:val="0021697A"/>
    <w:rsid w:val="00220B5F"/>
    <w:rsid w:val="002410B2"/>
    <w:rsid w:val="0026375E"/>
    <w:rsid w:val="00277709"/>
    <w:rsid w:val="00297137"/>
    <w:rsid w:val="002B0679"/>
    <w:rsid w:val="002B07F6"/>
    <w:rsid w:val="002C0EE5"/>
    <w:rsid w:val="002C2808"/>
    <w:rsid w:val="002D493B"/>
    <w:rsid w:val="002E5480"/>
    <w:rsid w:val="003112DD"/>
    <w:rsid w:val="00313810"/>
    <w:rsid w:val="00323957"/>
    <w:rsid w:val="0034117B"/>
    <w:rsid w:val="00344817"/>
    <w:rsid w:val="003516C2"/>
    <w:rsid w:val="00351E63"/>
    <w:rsid w:val="00365B6D"/>
    <w:rsid w:val="00371DF2"/>
    <w:rsid w:val="00384083"/>
    <w:rsid w:val="003926E7"/>
    <w:rsid w:val="00393125"/>
    <w:rsid w:val="003958AB"/>
    <w:rsid w:val="003A55A2"/>
    <w:rsid w:val="003A618A"/>
    <w:rsid w:val="003B1590"/>
    <w:rsid w:val="003B2584"/>
    <w:rsid w:val="003C5480"/>
    <w:rsid w:val="003E2BFF"/>
    <w:rsid w:val="003F7141"/>
    <w:rsid w:val="003F72BE"/>
    <w:rsid w:val="003F7C1F"/>
    <w:rsid w:val="00400377"/>
    <w:rsid w:val="0040177B"/>
    <w:rsid w:val="004119AD"/>
    <w:rsid w:val="004219B1"/>
    <w:rsid w:val="00443FCB"/>
    <w:rsid w:val="00477E72"/>
    <w:rsid w:val="00493E8C"/>
    <w:rsid w:val="004A196A"/>
    <w:rsid w:val="004A4FEB"/>
    <w:rsid w:val="004A5D7E"/>
    <w:rsid w:val="004B2D21"/>
    <w:rsid w:val="004B76EC"/>
    <w:rsid w:val="004C1F36"/>
    <w:rsid w:val="004E3FE9"/>
    <w:rsid w:val="004E54C7"/>
    <w:rsid w:val="004E59A6"/>
    <w:rsid w:val="004E6627"/>
    <w:rsid w:val="004F3FD4"/>
    <w:rsid w:val="00500CFB"/>
    <w:rsid w:val="00502DBB"/>
    <w:rsid w:val="00506120"/>
    <w:rsid w:val="00517A46"/>
    <w:rsid w:val="00520799"/>
    <w:rsid w:val="00530316"/>
    <w:rsid w:val="005801D2"/>
    <w:rsid w:val="00581ADB"/>
    <w:rsid w:val="005B598C"/>
    <w:rsid w:val="005C0399"/>
    <w:rsid w:val="005D6E36"/>
    <w:rsid w:val="005E260F"/>
    <w:rsid w:val="00611893"/>
    <w:rsid w:val="0061280F"/>
    <w:rsid w:val="00631B97"/>
    <w:rsid w:val="00673D67"/>
    <w:rsid w:val="006852AA"/>
    <w:rsid w:val="00686E04"/>
    <w:rsid w:val="006A39AF"/>
    <w:rsid w:val="006D71F7"/>
    <w:rsid w:val="006D7B96"/>
    <w:rsid w:val="0070289E"/>
    <w:rsid w:val="007170C3"/>
    <w:rsid w:val="00725118"/>
    <w:rsid w:val="00735D03"/>
    <w:rsid w:val="00742725"/>
    <w:rsid w:val="0076781B"/>
    <w:rsid w:val="00775C83"/>
    <w:rsid w:val="00786AF2"/>
    <w:rsid w:val="007956B7"/>
    <w:rsid w:val="007B03EB"/>
    <w:rsid w:val="007B7313"/>
    <w:rsid w:val="007C4504"/>
    <w:rsid w:val="007D21E2"/>
    <w:rsid w:val="00811081"/>
    <w:rsid w:val="00813F2A"/>
    <w:rsid w:val="008222B8"/>
    <w:rsid w:val="0082346E"/>
    <w:rsid w:val="00825AB3"/>
    <w:rsid w:val="00836E38"/>
    <w:rsid w:val="00854743"/>
    <w:rsid w:val="00856EF9"/>
    <w:rsid w:val="00866F8A"/>
    <w:rsid w:val="00867D28"/>
    <w:rsid w:val="00894A49"/>
    <w:rsid w:val="00896ABC"/>
    <w:rsid w:val="008D1DD1"/>
    <w:rsid w:val="008E7A63"/>
    <w:rsid w:val="00927B8F"/>
    <w:rsid w:val="009430E9"/>
    <w:rsid w:val="00943789"/>
    <w:rsid w:val="009810E9"/>
    <w:rsid w:val="009B1F0A"/>
    <w:rsid w:val="009B5DF6"/>
    <w:rsid w:val="009B788A"/>
    <w:rsid w:val="009D58E6"/>
    <w:rsid w:val="009E2E6A"/>
    <w:rsid w:val="009F503B"/>
    <w:rsid w:val="00A02188"/>
    <w:rsid w:val="00A146BE"/>
    <w:rsid w:val="00A227D4"/>
    <w:rsid w:val="00A31885"/>
    <w:rsid w:val="00A37B2E"/>
    <w:rsid w:val="00A37FC4"/>
    <w:rsid w:val="00A7039B"/>
    <w:rsid w:val="00A84998"/>
    <w:rsid w:val="00AB1B52"/>
    <w:rsid w:val="00AB449C"/>
    <w:rsid w:val="00AB4C3C"/>
    <w:rsid w:val="00AC01BE"/>
    <w:rsid w:val="00AC234B"/>
    <w:rsid w:val="00AC35EC"/>
    <w:rsid w:val="00AC39F6"/>
    <w:rsid w:val="00AC7EB9"/>
    <w:rsid w:val="00AD08DD"/>
    <w:rsid w:val="00AF6486"/>
    <w:rsid w:val="00B109C4"/>
    <w:rsid w:val="00B13F6B"/>
    <w:rsid w:val="00B4598D"/>
    <w:rsid w:val="00B51E4D"/>
    <w:rsid w:val="00B5606F"/>
    <w:rsid w:val="00B566BE"/>
    <w:rsid w:val="00B64D4E"/>
    <w:rsid w:val="00B85B9E"/>
    <w:rsid w:val="00B86002"/>
    <w:rsid w:val="00B946E8"/>
    <w:rsid w:val="00B947A9"/>
    <w:rsid w:val="00B97A63"/>
    <w:rsid w:val="00BC024A"/>
    <w:rsid w:val="00BD3AAD"/>
    <w:rsid w:val="00BE4369"/>
    <w:rsid w:val="00BF1268"/>
    <w:rsid w:val="00BF4C79"/>
    <w:rsid w:val="00C04C40"/>
    <w:rsid w:val="00C07E79"/>
    <w:rsid w:val="00C22873"/>
    <w:rsid w:val="00C539CD"/>
    <w:rsid w:val="00C56951"/>
    <w:rsid w:val="00C736D7"/>
    <w:rsid w:val="00C96723"/>
    <w:rsid w:val="00CA432F"/>
    <w:rsid w:val="00CB20AA"/>
    <w:rsid w:val="00CD4013"/>
    <w:rsid w:val="00D10C5F"/>
    <w:rsid w:val="00D12628"/>
    <w:rsid w:val="00D2117B"/>
    <w:rsid w:val="00D506A6"/>
    <w:rsid w:val="00D6151E"/>
    <w:rsid w:val="00D66E20"/>
    <w:rsid w:val="00D81729"/>
    <w:rsid w:val="00D81F13"/>
    <w:rsid w:val="00D9253F"/>
    <w:rsid w:val="00D96FEB"/>
    <w:rsid w:val="00DB6A5D"/>
    <w:rsid w:val="00DE2CB1"/>
    <w:rsid w:val="00DF6CC9"/>
    <w:rsid w:val="00E20703"/>
    <w:rsid w:val="00E42727"/>
    <w:rsid w:val="00E43FDF"/>
    <w:rsid w:val="00E46E40"/>
    <w:rsid w:val="00E912C2"/>
    <w:rsid w:val="00E91566"/>
    <w:rsid w:val="00EC29E3"/>
    <w:rsid w:val="00ED001C"/>
    <w:rsid w:val="00F0572D"/>
    <w:rsid w:val="00F139FE"/>
    <w:rsid w:val="00F16443"/>
    <w:rsid w:val="00F45DAE"/>
    <w:rsid w:val="00F5169B"/>
    <w:rsid w:val="00F6421F"/>
    <w:rsid w:val="00F71C9B"/>
    <w:rsid w:val="00F736C9"/>
    <w:rsid w:val="00F950F6"/>
    <w:rsid w:val="00F97E62"/>
    <w:rsid w:val="00FD267B"/>
    <w:rsid w:val="00FF0E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6A52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8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81"/>
    <w:pPr>
      <w:ind w:left="720"/>
      <w:contextualSpacing/>
    </w:pPr>
  </w:style>
  <w:style w:type="paragraph" w:styleId="BalloonText">
    <w:name w:val="Balloon Text"/>
    <w:basedOn w:val="Normal"/>
    <w:link w:val="BalloonTextChar"/>
    <w:uiPriority w:val="99"/>
    <w:semiHidden/>
    <w:unhideWhenUsed/>
    <w:rsid w:val="00AF6486"/>
    <w:rPr>
      <w:rFonts w:ascii="Heiti SC Light" w:hAnsi="Heiti SC Light"/>
      <w:sz w:val="18"/>
      <w:szCs w:val="18"/>
    </w:rPr>
  </w:style>
  <w:style w:type="character" w:customStyle="1" w:styleId="BalloonTextChar">
    <w:name w:val="Balloon Text Char"/>
    <w:basedOn w:val="DefaultParagraphFont"/>
    <w:link w:val="BalloonText"/>
    <w:uiPriority w:val="99"/>
    <w:semiHidden/>
    <w:rsid w:val="00AF6486"/>
    <w:rPr>
      <w:rFonts w:ascii="Heiti SC Light" w:hAnsi="Heiti SC Light"/>
      <w:sz w:val="18"/>
      <w:szCs w:val="18"/>
    </w:rPr>
  </w:style>
  <w:style w:type="character" w:customStyle="1" w:styleId="Heading1Char">
    <w:name w:val="Heading 1 Char"/>
    <w:basedOn w:val="DefaultParagraphFont"/>
    <w:link w:val="Heading1"/>
    <w:uiPriority w:val="9"/>
    <w:rsid w:val="0076781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6781B"/>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76781B"/>
    <w:pPr>
      <w:spacing w:before="120"/>
    </w:pPr>
    <w:rPr>
      <w:b/>
    </w:rPr>
  </w:style>
  <w:style w:type="paragraph" w:styleId="TOC2">
    <w:name w:val="toc 2"/>
    <w:basedOn w:val="Normal"/>
    <w:next w:val="Normal"/>
    <w:autoRedefine/>
    <w:uiPriority w:val="39"/>
    <w:semiHidden/>
    <w:unhideWhenUsed/>
    <w:rsid w:val="0076781B"/>
    <w:pPr>
      <w:ind w:left="240"/>
    </w:pPr>
    <w:rPr>
      <w:b/>
      <w:sz w:val="22"/>
      <w:szCs w:val="22"/>
    </w:rPr>
  </w:style>
  <w:style w:type="paragraph" w:styleId="TOC3">
    <w:name w:val="toc 3"/>
    <w:basedOn w:val="Normal"/>
    <w:next w:val="Normal"/>
    <w:autoRedefine/>
    <w:uiPriority w:val="39"/>
    <w:semiHidden/>
    <w:unhideWhenUsed/>
    <w:rsid w:val="0076781B"/>
    <w:pPr>
      <w:ind w:left="480"/>
    </w:pPr>
    <w:rPr>
      <w:sz w:val="22"/>
      <w:szCs w:val="22"/>
    </w:rPr>
  </w:style>
  <w:style w:type="paragraph" w:styleId="TOC4">
    <w:name w:val="toc 4"/>
    <w:basedOn w:val="Normal"/>
    <w:next w:val="Normal"/>
    <w:autoRedefine/>
    <w:uiPriority w:val="39"/>
    <w:semiHidden/>
    <w:unhideWhenUsed/>
    <w:rsid w:val="0076781B"/>
    <w:pPr>
      <w:ind w:left="720"/>
    </w:pPr>
    <w:rPr>
      <w:sz w:val="20"/>
      <w:szCs w:val="20"/>
    </w:rPr>
  </w:style>
  <w:style w:type="paragraph" w:styleId="TOC5">
    <w:name w:val="toc 5"/>
    <w:basedOn w:val="Normal"/>
    <w:next w:val="Normal"/>
    <w:autoRedefine/>
    <w:uiPriority w:val="39"/>
    <w:semiHidden/>
    <w:unhideWhenUsed/>
    <w:rsid w:val="0076781B"/>
    <w:pPr>
      <w:ind w:left="960"/>
    </w:pPr>
    <w:rPr>
      <w:sz w:val="20"/>
      <w:szCs w:val="20"/>
    </w:rPr>
  </w:style>
  <w:style w:type="paragraph" w:styleId="TOC6">
    <w:name w:val="toc 6"/>
    <w:basedOn w:val="Normal"/>
    <w:next w:val="Normal"/>
    <w:autoRedefine/>
    <w:uiPriority w:val="39"/>
    <w:semiHidden/>
    <w:unhideWhenUsed/>
    <w:rsid w:val="0076781B"/>
    <w:pPr>
      <w:ind w:left="1200"/>
    </w:pPr>
    <w:rPr>
      <w:sz w:val="20"/>
      <w:szCs w:val="20"/>
    </w:rPr>
  </w:style>
  <w:style w:type="paragraph" w:styleId="TOC7">
    <w:name w:val="toc 7"/>
    <w:basedOn w:val="Normal"/>
    <w:next w:val="Normal"/>
    <w:autoRedefine/>
    <w:uiPriority w:val="39"/>
    <w:semiHidden/>
    <w:unhideWhenUsed/>
    <w:rsid w:val="0076781B"/>
    <w:pPr>
      <w:ind w:left="1440"/>
    </w:pPr>
    <w:rPr>
      <w:sz w:val="20"/>
      <w:szCs w:val="20"/>
    </w:rPr>
  </w:style>
  <w:style w:type="paragraph" w:styleId="TOC8">
    <w:name w:val="toc 8"/>
    <w:basedOn w:val="Normal"/>
    <w:next w:val="Normal"/>
    <w:autoRedefine/>
    <w:uiPriority w:val="39"/>
    <w:semiHidden/>
    <w:unhideWhenUsed/>
    <w:rsid w:val="0076781B"/>
    <w:pPr>
      <w:ind w:left="1680"/>
    </w:pPr>
    <w:rPr>
      <w:sz w:val="20"/>
      <w:szCs w:val="20"/>
    </w:rPr>
  </w:style>
  <w:style w:type="paragraph" w:styleId="TOC9">
    <w:name w:val="toc 9"/>
    <w:basedOn w:val="Normal"/>
    <w:next w:val="Normal"/>
    <w:autoRedefine/>
    <w:uiPriority w:val="39"/>
    <w:semiHidden/>
    <w:unhideWhenUsed/>
    <w:rsid w:val="0076781B"/>
    <w:pPr>
      <w:ind w:left="1920"/>
    </w:pPr>
    <w:rPr>
      <w:sz w:val="20"/>
      <w:szCs w:val="20"/>
    </w:rPr>
  </w:style>
  <w:style w:type="paragraph" w:styleId="NoSpacing">
    <w:name w:val="No Spacing"/>
    <w:uiPriority w:val="1"/>
    <w:qFormat/>
    <w:rsid w:val="00A37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FB424-AFB6-7C4A-9449-0DA58DC9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9</Pages>
  <Words>2599</Words>
  <Characters>14815</Characters>
  <Application>Microsoft Macintosh Word</Application>
  <DocSecurity>0</DocSecurity>
  <Lines>123</Lines>
  <Paragraphs>34</Paragraphs>
  <ScaleCrop>false</ScaleCrop>
  <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nichos</dc:creator>
  <cp:keywords/>
  <dc:description/>
  <cp:lastModifiedBy>Yi Zhu</cp:lastModifiedBy>
  <cp:revision>165</cp:revision>
  <dcterms:created xsi:type="dcterms:W3CDTF">2016-12-12T03:36:00Z</dcterms:created>
  <dcterms:modified xsi:type="dcterms:W3CDTF">2017-08-01T06:43:00Z</dcterms:modified>
</cp:coreProperties>
</file>