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 xml:space="preserve">Nombre y </w:t>
      </w:r>
      <w:proofErr w:type="spellStart"/>
      <w:proofErr w:type="gramStart"/>
      <w:r w:rsidRPr="004147AE">
        <w:rPr>
          <w:rFonts w:ascii="Frutiger 45 Light" w:hAnsi="Frutiger 45 Light"/>
          <w:color w:val="000000"/>
          <w:sz w:val="21"/>
          <w:lang w:val="es-ES"/>
        </w:rPr>
        <w:t>numero</w:t>
      </w:r>
      <w:proofErr w:type="spellEnd"/>
      <w:proofErr w:type="gramEnd"/>
      <w:r w:rsidRPr="004147AE">
        <w:rPr>
          <w:rFonts w:ascii="Frutiger 45 Light" w:hAnsi="Frutiger 45 Light"/>
          <w:color w:val="000000"/>
          <w:sz w:val="21"/>
          <w:lang w:val="es-ES"/>
        </w:rPr>
        <w:t xml:space="preserve">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 xml:space="preserve">Marcos </w:t>
      </w:r>
      <w:proofErr w:type="spellStart"/>
      <w:r>
        <w:rPr>
          <w:rFonts w:ascii="Frutiger 45 Light" w:hAnsi="Frutiger 45 Light"/>
          <w:i/>
          <w:color w:val="000000"/>
          <w:sz w:val="21"/>
          <w:lang w:val="es-ES"/>
        </w:rPr>
        <w:t>Rodriguez</w:t>
      </w:r>
      <w:proofErr w:type="spellEnd"/>
    </w:p>
    <w:p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proofErr w:type="spellStart"/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  <w:proofErr w:type="spellEnd"/>
    </w:p>
    <w:p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Fases </w:t>
      </w:r>
      <w:proofErr w:type="spellStart"/>
      <w:r>
        <w:rPr>
          <w:rFonts w:ascii="Frutiger 45 Light" w:hAnsi="Frutiger 45 Light"/>
          <w:b/>
          <w:sz w:val="16"/>
          <w:lang w:val="es-ES"/>
        </w:rPr>
        <w:t>procedurales</w:t>
      </w:r>
      <w:proofErr w:type="spellEnd"/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>
        <w:rPr>
          <w:rFonts w:ascii="Frutiger 45 Light" w:hAnsi="Frutiger 45 Light"/>
          <w:sz w:val="16"/>
          <w:lang w:val="es-ES"/>
        </w:rPr>
        <w:t>V</w:t>
      </w:r>
      <w:r w:rsidR="002F4EA7" w:rsidRPr="002F4EA7">
        <w:rPr>
          <w:rFonts w:ascii="Frutiger 45 Light" w:hAnsi="Frutiger 45 Light"/>
          <w:sz w:val="16"/>
          <w:lang w:val="es-ES"/>
        </w:rPr>
        <w:t>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3D2568">
        <w:rPr>
          <w:rFonts w:ascii="Frutiger 45 Light" w:hAnsi="Frutiger 45 Light"/>
          <w:sz w:val="16"/>
          <w:lang w:val="es-ES"/>
        </w:rPr>
        <w:t xml:space="preserve">Aquí se reporta en breve el contexto del trabajo y los objetivos propuestos </w:t>
      </w:r>
    </w:p>
    <w:p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2F4EA7">
        <w:rPr>
          <w:rFonts w:ascii="Frutiger 45 Light" w:hAnsi="Frutiger 45 Light"/>
          <w:sz w:val="16"/>
          <w:lang w:val="es-ES"/>
        </w:rPr>
        <w:t>Situación actual y contexto</w:t>
      </w:r>
      <w:r w:rsidRPr="004147AE">
        <w:rPr>
          <w:rFonts w:ascii="Frutiger 45 Light" w:hAnsi="Frutiger 45 Light"/>
          <w:sz w:val="16"/>
          <w:lang w:val="es-ES"/>
        </w:rPr>
        <w:t>.</w:t>
      </w:r>
      <w:r w:rsidR="00A7350C">
        <w:rPr>
          <w:rFonts w:ascii="Frutiger 45 Light" w:hAnsi="Frutiger 45 Light"/>
          <w:sz w:val="16"/>
          <w:lang w:val="es-ES"/>
        </w:rPr>
        <w:t xml:space="preserve"> 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BF04A7">
        <w:rPr>
          <w:rFonts w:ascii="Frutiger 45 Light" w:hAnsi="Frutiger 45 Light"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 xml:space="preserve">las situaciones de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610F8F">
        <w:rPr>
          <w:rFonts w:ascii="Frutiger 45 Light" w:hAnsi="Frutiger 45 Light"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</w:t>
      </w:r>
      <w:proofErr w:type="spellStart"/>
      <w:r w:rsidR="0085466C">
        <w:rPr>
          <w:rFonts w:ascii="Frutiger 45 Light" w:hAnsi="Frutiger 45 Light"/>
          <w:sz w:val="16"/>
          <w:lang w:val="es-ES"/>
        </w:rPr>
        <w:t>wireframes</w:t>
      </w:r>
      <w:proofErr w:type="spellEnd"/>
      <w:r w:rsidR="0085466C">
        <w:rPr>
          <w:rFonts w:ascii="Frutiger 45 Light" w:hAnsi="Frutiger 45 Light"/>
          <w:sz w:val="16"/>
          <w:lang w:val="es-ES"/>
        </w:rPr>
        <w:t xml:space="preserve">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440"/>
        <w:gridCol w:w="1980"/>
        <w:gridCol w:w="3641"/>
        <w:gridCol w:w="6799"/>
        <w:gridCol w:w="900"/>
      </w:tblGrid>
      <w:tr w:rsidR="002A6AA9" w:rsidRPr="004147AE" w:rsidTr="00C33481">
        <w:trPr>
          <w:trHeight w:val="284"/>
        </w:trPr>
        <w:tc>
          <w:tcPr>
            <w:tcW w:w="1440" w:type="dxa"/>
          </w:tcPr>
          <w:p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es el contexto donde se desarrolla el proyecto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</w:p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F6812" w:rsidRDefault="00290F37" w:rsidP="004F6812">
            <w:pPr>
              <w:tabs>
                <w:tab w:val="left" w:pos="1184"/>
              </w:tabs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Exposición y descripción de</w:t>
            </w:r>
            <w:r w:rsidR="004F6812" w:rsidRPr="004F6812">
              <w:rPr>
                <w:rFonts w:ascii="Frutiger 45 Light" w:hAnsi="Frutiger 45 Light"/>
                <w:i/>
                <w:sz w:val="20"/>
                <w:lang w:val="es-ES"/>
              </w:rPr>
              <w:t xml:space="preserve"> los principales elementos del (posible) entorno funcional del proyecto a fin de sentar una base sobre la que evaluar el problema planteado (desarrollo de la aplicación).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FB4D51" w:rsidRPr="004147AE" w:rsidRDefault="004F681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VCONJ_1.1</w:t>
            </w:r>
          </w:p>
        </w:tc>
      </w:tr>
      <w:tr w:rsidR="002A6AA9" w:rsidRPr="004147AE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los objetivos de este proyecto</w:t>
            </w:r>
            <w:proofErr w:type="gramStart"/>
            <w:r w:rsidRPr="004147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6AA9" w:rsidRPr="004F6812" w:rsidRDefault="00290F37" w:rsidP="00AE2C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Planteamiento del alcance del proyecto, las pretensiones establecidas respecto al mismo (escalabilidad, diseño…) y las necesidades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 xml:space="preserve"> y objetivos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 (hasta 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este punto conocido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>s e identificad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o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s) 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que confeccionan el entorno funcional del sistema a desarrollar.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4F6812" w:rsidRDefault="004F681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VCONJ_1.2</w:t>
            </w:r>
          </w:p>
          <w:p w:rsidR="002A6AA9" w:rsidRPr="004F6812" w:rsidRDefault="002A6AA9" w:rsidP="004F6812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FB4D51" w:rsidRPr="004147AE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1.5</w:t>
            </w:r>
          </w:p>
          <w:p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Que contribución aporta cada miembro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F6812" w:rsidRDefault="00B23D75" w:rsidP="00C33481">
            <w:pPr>
              <w:rPr>
                <w:rFonts w:ascii="Frutiger 45 Light" w:hAnsi="Frutiger 45 Light"/>
                <w:b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b/>
                <w:sz w:val="20"/>
                <w:lang w:val="es-ES"/>
              </w:rPr>
              <w:t>Nombre</w:t>
            </w:r>
            <w:r w:rsidR="00FB4D51" w:rsidRPr="004F6812">
              <w:rPr>
                <w:rFonts w:ascii="Frutiger 45 Light" w:hAnsi="Frutiger 45 Light"/>
                <w:b/>
                <w:sz w:val="20"/>
                <w:lang w:val="es-ES"/>
              </w:rPr>
              <w:t>:</w:t>
            </w:r>
          </w:p>
          <w:p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 xml:space="preserve">Emmanuel Barrera </w:t>
            </w:r>
            <w:proofErr w:type="spellStart"/>
            <w:r w:rsidRPr="004F6812">
              <w:rPr>
                <w:rFonts w:ascii="Frutiger 45 Light" w:hAnsi="Frutiger 45 Light"/>
                <w:sz w:val="20"/>
                <w:lang w:val="es-ES"/>
              </w:rPr>
              <w:t>Wong</w:t>
            </w:r>
            <w:proofErr w:type="spellEnd"/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-&gt;</w:t>
            </w:r>
          </w:p>
          <w:p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>Miguel López Rey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              -&gt; </w:t>
            </w:r>
          </w:p>
          <w:p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 xml:space="preserve">Luis Monge Sanz de </w:t>
            </w:r>
            <w:proofErr w:type="spellStart"/>
            <w:r w:rsidRPr="004F6812">
              <w:rPr>
                <w:rFonts w:ascii="Frutiger 45 Light" w:hAnsi="Frutiger 45 Light"/>
                <w:sz w:val="20"/>
                <w:lang w:val="es-ES"/>
              </w:rPr>
              <w:t>Bremond</w:t>
            </w:r>
            <w:proofErr w:type="spellEnd"/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-&gt;</w:t>
            </w:r>
          </w:p>
          <w:p w:rsidR="00FB4D51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 xml:space="preserve">Alberto Blázquez </w:t>
            </w:r>
            <w:proofErr w:type="spellStart"/>
            <w:r w:rsidRPr="004F6812">
              <w:rPr>
                <w:rFonts w:ascii="Frutiger 45 Light" w:hAnsi="Frutiger 45 Light"/>
                <w:sz w:val="20"/>
                <w:lang w:val="es-ES"/>
              </w:rPr>
              <w:t>Herranz</w:t>
            </w:r>
            <w:proofErr w:type="spellEnd"/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-&gt;</w:t>
            </w:r>
          </w:p>
          <w:p w:rsidR="004F6812" w:rsidRPr="004147AE" w:rsidRDefault="004F6812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4D51" w:rsidRPr="004F6812" w:rsidRDefault="00F676BD" w:rsidP="00C33481">
            <w:pPr>
              <w:rPr>
                <w:rFonts w:ascii="Frutiger 45 Light" w:hAnsi="Frutiger 45 Light"/>
                <w:b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b/>
                <w:sz w:val="20"/>
                <w:lang w:val="es-ES"/>
              </w:rPr>
              <w:t>Función</w:t>
            </w:r>
            <w:r w:rsidR="00FB4D51" w:rsidRPr="004F6812">
              <w:rPr>
                <w:rFonts w:ascii="Frutiger 45 Light" w:hAnsi="Frutiger 45 Light"/>
                <w:b/>
                <w:sz w:val="20"/>
                <w:lang w:val="es-ES"/>
              </w:rPr>
              <w:t>:</w:t>
            </w:r>
          </w:p>
          <w:p w:rsidR="00FB4D51" w:rsidRDefault="004F6812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Contacto con el cliente, definición de métodos de extracción de información.</w:t>
            </w:r>
          </w:p>
          <w:p w:rsidR="004F6812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 xml:space="preserve">Elaboración e implementación de requisitos, </w:t>
            </w:r>
            <w:proofErr w:type="spellStart"/>
            <w:r>
              <w:rPr>
                <w:rFonts w:ascii="Frutiger 45 Light" w:hAnsi="Frutiger 45 Light"/>
                <w:sz w:val="20"/>
                <w:lang w:val="es-ES"/>
              </w:rPr>
              <w:t>prototipado</w:t>
            </w:r>
            <w:proofErr w:type="spellEnd"/>
            <w:r>
              <w:rPr>
                <w:rFonts w:ascii="Frutiger 45 Light" w:hAnsi="Frutiger 45 Light"/>
                <w:sz w:val="20"/>
                <w:lang w:val="es-ES"/>
              </w:rPr>
              <w:t>.</w:t>
            </w:r>
          </w:p>
          <w:p w:rsidR="00290F37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Estudio de viabilidad de sistemas y del mercado.</w:t>
            </w:r>
          </w:p>
          <w:p w:rsidR="00290F37" w:rsidRPr="004F6812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Educción de vías de satisfacción de las necesidades y objetivos del usuario.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FB4D51" w:rsidRPr="004147AE" w:rsidRDefault="00290F37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VCONJ_1.5</w:t>
            </w:r>
          </w:p>
        </w:tc>
      </w:tr>
    </w:tbl>
    <w:p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lastRenderedPageBreak/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40"/>
        <w:gridCol w:w="1980"/>
        <w:gridCol w:w="2082"/>
        <w:gridCol w:w="2411"/>
        <w:gridCol w:w="1416"/>
        <w:gridCol w:w="4531"/>
        <w:gridCol w:w="900"/>
      </w:tblGrid>
      <w:tr w:rsidR="002A6AA9" w:rsidRPr="004147AE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>éis utilizados para estudiar el problema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(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Field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study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,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>, entrevistas, cuestionarios…)</w:t>
            </w:r>
          </w:p>
          <w:p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:rsidR="008A732D" w:rsidRP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b/>
                <w:i/>
                <w:sz w:val="20"/>
                <w:lang w:val="es-ES"/>
              </w:rPr>
            </w:pPr>
            <w:r w:rsidRPr="00723A0B">
              <w:rPr>
                <w:rFonts w:ascii="Frutiger 45 Light" w:hAnsi="Frutiger 45 Light"/>
                <w:b/>
                <w:i/>
                <w:sz w:val="20"/>
                <w:lang w:val="es-ES"/>
              </w:rPr>
              <w:t>Técnicas utilizadas:</w:t>
            </w:r>
          </w:p>
          <w:p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proofErr w:type="spellStart"/>
            <w:r>
              <w:rPr>
                <w:rFonts w:ascii="Frutiger 45 Light" w:hAnsi="Frutiger 45 Light"/>
                <w:i/>
                <w:sz w:val="20"/>
                <w:lang w:val="es-ES"/>
              </w:rPr>
              <w:t>Scrum</w:t>
            </w:r>
            <w:proofErr w:type="spellEnd"/>
          </w:p>
          <w:p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proofErr w:type="spellStart"/>
            <w:r>
              <w:rPr>
                <w:rFonts w:ascii="Frutiger 45 Light" w:hAnsi="Frutiger 45 Light"/>
                <w:i/>
                <w:sz w:val="20"/>
                <w:lang w:val="es-ES"/>
              </w:rPr>
              <w:t>Team-building</w:t>
            </w:r>
            <w:proofErr w:type="spellEnd"/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 + categorización de requisitos</w:t>
            </w:r>
          </w:p>
          <w:p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proofErr w:type="spellStart"/>
            <w:r>
              <w:rPr>
                <w:rFonts w:ascii="Frutiger 45 Light" w:hAnsi="Frutiger 45 Light"/>
                <w:i/>
                <w:sz w:val="20"/>
                <w:lang w:val="es-ES"/>
              </w:rPr>
              <w:t>Prototipado</w:t>
            </w:r>
            <w:proofErr w:type="spellEnd"/>
          </w:p>
          <w:p w:rsid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</w:p>
          <w:p w:rsidR="00723A0B" w:rsidRP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Exposición de los perfiles considerados para la participación en esta fase.</w:t>
            </w:r>
            <w:bookmarkStart w:id="0" w:name="_GoBack"/>
            <w:bookmarkEnd w:id="0"/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5844E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CTXT_2.1</w:t>
            </w:r>
          </w:p>
        </w:tc>
      </w:tr>
      <w:tr w:rsidR="008A732D" w:rsidRPr="004147AE" w:rsidTr="00DF0D3A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sistemas parecidos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puntos de fuerza o débiles</w:t>
            </w:r>
            <w:proofErr w:type="gramStart"/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2082" w:type="dxa"/>
          </w:tcPr>
          <w:p w:rsidR="008A732D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:rsidR="00DF0D3A" w:rsidRPr="004147AE" w:rsidRDefault="00DF0D3A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</w:p>
          <w:p w:rsidR="008A732D" w:rsidRP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  <w:proofErr w:type="spellStart"/>
            <w:r w:rsidRPr="00DF0D3A">
              <w:rPr>
                <w:b/>
                <w:lang w:val="es-ES"/>
              </w:rPr>
              <w:t>Gemicar</w:t>
            </w:r>
            <w:proofErr w:type="spellEnd"/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P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  <w:proofErr w:type="spellStart"/>
            <w:r w:rsidRPr="00DF0D3A">
              <w:rPr>
                <w:b/>
                <w:lang w:val="es-ES"/>
              </w:rPr>
              <w:t>Euromaster</w:t>
            </w:r>
            <w:proofErr w:type="spellEnd"/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P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  <w:proofErr w:type="spellStart"/>
            <w:r w:rsidRPr="00DF0D3A">
              <w:rPr>
                <w:b/>
                <w:lang w:val="es-ES"/>
              </w:rPr>
              <w:t>Talkycar</w:t>
            </w:r>
            <w:proofErr w:type="spellEnd"/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  <w:proofErr w:type="spellStart"/>
            <w:r w:rsidRPr="00DF0D3A">
              <w:rPr>
                <w:b/>
                <w:lang w:val="es-ES"/>
              </w:rPr>
              <w:t>Automobile</w:t>
            </w:r>
            <w:proofErr w:type="spellEnd"/>
            <w:r w:rsidRPr="00DF0D3A">
              <w:rPr>
                <w:b/>
                <w:lang w:val="es-ES"/>
              </w:rPr>
              <w:t xml:space="preserve"> </w:t>
            </w:r>
            <w:proofErr w:type="spellStart"/>
            <w:r w:rsidRPr="00DF0D3A">
              <w:rPr>
                <w:b/>
                <w:lang w:val="es-ES"/>
              </w:rPr>
              <w:t>Engenieering</w:t>
            </w:r>
            <w:proofErr w:type="spellEnd"/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</w:p>
          <w:p w:rsidR="00DF0D3A" w:rsidRDefault="00DF0D3A" w:rsidP="00C33481">
            <w:pPr>
              <w:pStyle w:val="SenderInformation"/>
              <w:jc w:val="both"/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Confortauto</w:t>
            </w:r>
            <w:proofErr w:type="spellEnd"/>
          </w:p>
          <w:p w:rsidR="00DF0D3A" w:rsidRDefault="00DF0D3A" w:rsidP="00C33481">
            <w:pPr>
              <w:pStyle w:val="SenderInformation"/>
              <w:jc w:val="both"/>
              <w:rPr>
                <w:lang w:val="es-ES"/>
              </w:rPr>
            </w:pPr>
          </w:p>
          <w:p w:rsidR="00DF0D3A" w:rsidRPr="004147AE" w:rsidRDefault="00DF0D3A" w:rsidP="00C33481">
            <w:pPr>
              <w:pStyle w:val="SenderInformation"/>
              <w:jc w:val="both"/>
              <w:rPr>
                <w:lang w:val="es-ES"/>
              </w:rPr>
            </w:pPr>
          </w:p>
        </w:tc>
        <w:tc>
          <w:tcPr>
            <w:tcW w:w="3827" w:type="dxa"/>
            <w:gridSpan w:val="2"/>
          </w:tcPr>
          <w:p w:rsidR="008A732D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:rsidR="00DF0D3A" w:rsidRPr="004147AE" w:rsidRDefault="00DF0D3A" w:rsidP="00C33481">
            <w:pPr>
              <w:pStyle w:val="SenderInformation"/>
              <w:jc w:val="both"/>
              <w:rPr>
                <w:lang w:val="es-ES"/>
              </w:rPr>
            </w:pPr>
          </w:p>
          <w:p w:rsidR="008A732D" w:rsidRDefault="00DF0D3A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Ap</w:t>
            </w:r>
            <w:r w:rsidR="00F425E2">
              <w:rPr>
                <w:rFonts w:ascii="Frutiger 45 Light" w:hAnsi="Frutiger 45 Light"/>
                <w:i/>
                <w:sz w:val="16"/>
                <w:lang w:val="es-ES"/>
              </w:rPr>
              <w:t>licación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más usada en España por las empresas para gestión de talleres.</w:t>
            </w:r>
          </w:p>
          <w:p w:rsidR="00DF0D3A" w:rsidRDefault="00DF0D3A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Una de las aplicaciones más usadas por clientes ara encontrar talleres.</w:t>
            </w: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Permite realizar diagnóstico del vehículo. Agiliza el proceso de detección del fallo mecánico.</w:t>
            </w: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Permite un conocimiento de las piezas de un modelo de vehículo.</w:t>
            </w:r>
            <w:r w:rsidR="008D4B49">
              <w:rPr>
                <w:rFonts w:ascii="Frutiger 45 Light" w:hAnsi="Frutiger 45 Light"/>
                <w:i/>
                <w:sz w:val="16"/>
                <w:lang w:val="es-ES"/>
              </w:rPr>
              <w:t xml:space="preserve"> Puede ser de gran utilidad para mecánicos.</w:t>
            </w:r>
          </w:p>
          <w:p w:rsidR="00DF0D3A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DF0D3A" w:rsidRPr="004147AE" w:rsidRDefault="00DF0D3A" w:rsidP="00DF0D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Permite saber qué mantenimiento requiere un vehículo en cada momento en función del modelo y su uso.</w:t>
            </w:r>
          </w:p>
        </w:tc>
        <w:tc>
          <w:tcPr>
            <w:tcW w:w="4531" w:type="dxa"/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8A732D" w:rsidRPr="004147AE" w:rsidRDefault="00F425E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Sus prestaciones para cliente son muy limitadas, está más centrada en la gestión a nivel interno de la empresa.</w:t>
            </w:r>
          </w:p>
          <w:p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8A732D" w:rsidRPr="004147AE" w:rsidRDefault="00F425E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Centrada en dar facilidades a los clientes, no a nivel de gestión de una empresa.</w:t>
            </w:r>
          </w:p>
          <w:p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4F5470" w:rsidRDefault="004F5470" w:rsidP="004F5470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Carece de relación con el ámbito de la gestión de un taller.</w:t>
            </w:r>
          </w:p>
          <w:p w:rsidR="008D4B49" w:rsidRDefault="008D4B4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4F5470" w:rsidRDefault="004F5470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8D4B49" w:rsidRDefault="008D4B4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Se limita al ámbito del conocimiento de los componentes del coche, carece de relación con los talleres de mecánica.</w:t>
            </w:r>
          </w:p>
          <w:p w:rsidR="008D4B49" w:rsidRDefault="008D4B4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:rsidR="004F5470" w:rsidRDefault="004F5470" w:rsidP="004F5470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Carece de relación con el ámbito de la gestión de un taller.</w:t>
            </w:r>
          </w:p>
          <w:p w:rsidR="008D4B49" w:rsidRPr="004F5470" w:rsidRDefault="008D4B49" w:rsidP="004F547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CTXT_2.2</w:t>
            </w:r>
          </w:p>
        </w:tc>
      </w:tr>
      <w:tr w:rsidR="008A732D" w:rsidRPr="004147AE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uales son las funciones, las características y las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best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practices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de tener en cuenta en el proyecto</w:t>
            </w:r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</w:tcPr>
          <w:p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  <w:p w:rsidR="00F425E2" w:rsidRDefault="00F425E2" w:rsidP="00C33481">
            <w:pPr>
              <w:pStyle w:val="SenderInformation"/>
              <w:rPr>
                <w:lang w:val="es-ES"/>
              </w:rPr>
            </w:pPr>
          </w:p>
          <w:p w:rsidR="00256676" w:rsidRDefault="00F425E2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El punto fuerte de nuestra aplicación es la unificación de funcionalidades.</w:t>
            </w:r>
            <w:r w:rsidR="00256676">
              <w:rPr>
                <w:lang w:val="es-ES"/>
              </w:rPr>
              <w:t xml:space="preserve">  La </w:t>
            </w:r>
            <w:proofErr w:type="spellStart"/>
            <w:r w:rsidR="00256676">
              <w:rPr>
                <w:lang w:val="es-ES"/>
              </w:rPr>
              <w:t>app</w:t>
            </w:r>
            <w:proofErr w:type="spellEnd"/>
            <w:r w:rsidR="00256676">
              <w:rPr>
                <w:lang w:val="es-ES"/>
              </w:rPr>
              <w:t xml:space="preserve"> debe permitir realizar una gestión del taller que esté al alcance del mecánico, el director, los secretarios, los socios y los clientes, facilitando todos los servicios que este ofrece.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CTXT_2.3</w:t>
            </w:r>
          </w:p>
        </w:tc>
      </w:tr>
      <w:tr w:rsidR="008A732D" w:rsidRPr="004147AE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  <w:tcBorders>
              <w:top w:val="nil"/>
            </w:tcBorders>
          </w:tcPr>
          <w:p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" w:eastAsia="es-ES"/>
              </w:rPr>
              <w:drawing>
                <wp:inline distT="0" distB="0" distL="0" distR="0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CTXT_2.4</w:t>
            </w:r>
          </w:p>
        </w:tc>
      </w:tr>
    </w:tbl>
    <w:p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9"/>
          <w:footerReference w:type="default" r:id="rId10"/>
          <w:headerReference w:type="first" r:id="rId11"/>
          <w:footerReference w:type="first" r:id="rId12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REQ_3.1</w:t>
            </w: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REQ_3.2</w:t>
            </w:r>
          </w:p>
        </w:tc>
      </w:tr>
      <w:tr w:rsidR="008A732D" w:rsidRPr="004147AE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Functional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 xml:space="preserve">Data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Environmental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User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Usability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SOL_4.1</w:t>
            </w:r>
          </w:p>
        </w:tc>
      </w:tr>
      <w:tr w:rsidR="008A732D" w:rsidRPr="004147AE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lenguaje informal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evolucionan los escenarios descritos anteriormente</w:t>
            </w:r>
          </w:p>
          <w:p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proofErr w:type="spellStart"/>
            <w:r>
              <w:rPr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SOL_4.2</w:t>
            </w:r>
          </w:p>
        </w:tc>
      </w:tr>
      <w:tr w:rsidR="008A732D" w:rsidRPr="004147AE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C28E7" w:rsidRPr="004147AE" w:rsidRDefault="009D1488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>5</w:t>
            </w:r>
            <w:r w:rsidR="001C28E7"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. </w:t>
            </w:r>
            <w:proofErr w:type="spellStart"/>
            <w:r w:rsidR="001C28E7"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  <w:proofErr w:type="spellEnd"/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  <w:proofErr w:type="spellEnd"/>
          </w:p>
        </w:tc>
        <w:tc>
          <w:tcPr>
            <w:tcW w:w="4956" w:type="dxa"/>
          </w:tcPr>
          <w:p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9D1488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5</w:t>
            </w:r>
            <w:r w:rsidR="008A732D" w:rsidRPr="004147AE">
              <w:rPr>
                <w:rFonts w:ascii="Frutiger 45 Light" w:hAnsi="Frutiger 45 Light"/>
                <w:sz w:val="16"/>
                <w:lang w:val="es-ES"/>
              </w:rPr>
              <w:t xml:space="preserve">.1 </w:t>
            </w:r>
          </w:p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Dar un titulo significativo al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Pegar el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Describir en breve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lel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:rsidR="009D1488" w:rsidRDefault="009D1488" w:rsidP="00A11FC0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WIRE_5.1</w:t>
            </w:r>
          </w:p>
          <w:p w:rsidR="008A732D" w:rsidRPr="009D1488" w:rsidRDefault="008A732D" w:rsidP="009D1488">
            <w:pPr>
              <w:rPr>
                <w:lang w:val="es-ES"/>
              </w:rPr>
            </w:pPr>
          </w:p>
        </w:tc>
      </w:tr>
      <w:tr w:rsidR="008A732D" w:rsidRPr="004147AE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3448" w:rsidRDefault="00E23448" w:rsidP="002A6AA9">
      <w:r>
        <w:separator/>
      </w:r>
    </w:p>
  </w:endnote>
  <w:endnote w:type="continuationSeparator" w:id="0">
    <w:p w:rsidR="00E23448" w:rsidRDefault="00E23448" w:rsidP="002A6A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Default="00E234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3448" w:rsidRDefault="00E23448" w:rsidP="002A6AA9">
      <w:r>
        <w:separator/>
      </w:r>
    </w:p>
  </w:footnote>
  <w:footnote w:type="continuationSeparator" w:id="0">
    <w:p w:rsidR="00E23448" w:rsidRDefault="00E23448" w:rsidP="002A6AA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" w:eastAsia="es-ES"/>
      </w:rPr>
      <w:drawing>
        <wp:inline distT="0" distB="0" distL="0" distR="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1700"/>
      <w:gridCol w:w="3085"/>
    </w:tblGrid>
    <w:tr w:rsidR="00121C16">
      <w:tc>
        <w:tcPr>
          <w:tcW w:w="11700" w:type="dxa"/>
        </w:tcPr>
        <w:p w:rsidR="00121C16" w:rsidRDefault="00E23448">
          <w:pPr>
            <w:pStyle w:val="Encabezado"/>
            <w:rPr>
              <w:noProof/>
            </w:rPr>
          </w:pPr>
        </w:p>
        <w:p w:rsidR="00121C16" w:rsidRDefault="00E23448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:rsidR="00121C16" w:rsidRDefault="003E2EC3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256676">
            <w:rPr>
              <w:rStyle w:val="Nmerodepgina"/>
              <w:rFonts w:ascii="Frutiger 45 Light" w:hAnsi="Frutiger 45 Light"/>
              <w:noProof/>
              <w:sz w:val="16"/>
            </w:rPr>
            <w:t>4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256676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:rsidR="00121C16" w:rsidRDefault="00E23448">
          <w:pPr>
            <w:pStyle w:val="SenderInformation"/>
            <w:rPr>
              <w:rFonts w:ascii="Arial" w:hAnsi="Arial"/>
            </w:rPr>
          </w:pPr>
        </w:p>
      </w:tc>
    </w:tr>
  </w:tbl>
  <w:p w:rsidR="00121C16" w:rsidRDefault="00E23448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1700"/>
      <w:gridCol w:w="3085"/>
    </w:tblGrid>
    <w:tr w:rsidR="00121C16">
      <w:tc>
        <w:tcPr>
          <w:tcW w:w="11700" w:type="dxa"/>
        </w:tcPr>
        <w:p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" w:eastAsia="es-ES"/>
            </w:rPr>
            <w:drawing>
              <wp:inline distT="0" distB="0" distL="0" distR="0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21C16" w:rsidRDefault="00E23448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:rsidR="00121C16" w:rsidRDefault="003E2EC3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DF0D3A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DF0D3A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:rsidR="00121C16" w:rsidRDefault="00E23448">
          <w:pPr>
            <w:pStyle w:val="SenderInformation"/>
          </w:pPr>
        </w:p>
      </w:tc>
    </w:tr>
  </w:tbl>
  <w:p w:rsidR="00121C16" w:rsidRDefault="00E23448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74090A"/>
    <w:multiLevelType w:val="hybridMultilevel"/>
    <w:tmpl w:val="09E642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3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B1A708F"/>
    <w:multiLevelType w:val="hybridMultilevel"/>
    <w:tmpl w:val="DA9ADC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56676"/>
    <w:rsid w:val="00263A52"/>
    <w:rsid w:val="00274A88"/>
    <w:rsid w:val="00290F37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3E2EC3"/>
    <w:rsid w:val="004147AE"/>
    <w:rsid w:val="00434E71"/>
    <w:rsid w:val="004421D1"/>
    <w:rsid w:val="00451F3C"/>
    <w:rsid w:val="004656AA"/>
    <w:rsid w:val="00486121"/>
    <w:rsid w:val="004D3F80"/>
    <w:rsid w:val="004E4E7B"/>
    <w:rsid w:val="004F5470"/>
    <w:rsid w:val="004F6812"/>
    <w:rsid w:val="00517EAE"/>
    <w:rsid w:val="00521C37"/>
    <w:rsid w:val="00540EF0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3A0B"/>
    <w:rsid w:val="0072786C"/>
    <w:rsid w:val="00761318"/>
    <w:rsid w:val="00790B9A"/>
    <w:rsid w:val="007B2713"/>
    <w:rsid w:val="007C20CE"/>
    <w:rsid w:val="007D2CB7"/>
    <w:rsid w:val="007E0635"/>
    <w:rsid w:val="007E3E75"/>
    <w:rsid w:val="008360B3"/>
    <w:rsid w:val="0085466C"/>
    <w:rsid w:val="00887F18"/>
    <w:rsid w:val="00890D1E"/>
    <w:rsid w:val="008A732D"/>
    <w:rsid w:val="008B3283"/>
    <w:rsid w:val="008C11AF"/>
    <w:rsid w:val="008D2B52"/>
    <w:rsid w:val="008D4B49"/>
    <w:rsid w:val="008E1077"/>
    <w:rsid w:val="008F7D3F"/>
    <w:rsid w:val="00905153"/>
    <w:rsid w:val="00907611"/>
    <w:rsid w:val="0092394B"/>
    <w:rsid w:val="009B59F8"/>
    <w:rsid w:val="009C40BD"/>
    <w:rsid w:val="009D1488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AE2C3A"/>
    <w:rsid w:val="00B23D75"/>
    <w:rsid w:val="00BA7DEC"/>
    <w:rsid w:val="00BB46F9"/>
    <w:rsid w:val="00BF04A7"/>
    <w:rsid w:val="00C05A12"/>
    <w:rsid w:val="00C143D5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DF0D3A"/>
    <w:rsid w:val="00E076D8"/>
    <w:rsid w:val="00E2181F"/>
    <w:rsid w:val="00E23448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425E2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5385C-2DEE-4F57-A89F-73D6D37AA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1002</Words>
  <Characters>5517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6506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HP</cp:lastModifiedBy>
  <cp:revision>112</cp:revision>
  <dcterms:created xsi:type="dcterms:W3CDTF">2015-01-12T15:59:00Z</dcterms:created>
  <dcterms:modified xsi:type="dcterms:W3CDTF">2017-03-15T18:18:00Z</dcterms:modified>
</cp:coreProperties>
</file>