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FD" w:rsidRDefault="009602FD" w:rsidP="00970A47">
      <w:pPr>
        <w:pStyle w:val="Heading2"/>
      </w:pPr>
      <w:r>
        <w:t>UI</w:t>
      </w:r>
    </w:p>
    <w:p w:rsidR="009602FD" w:rsidRPr="009602FD" w:rsidRDefault="009602FD" w:rsidP="009602FD">
      <w:pPr>
        <w:pStyle w:val="Heading3"/>
        <w:numPr>
          <w:ilvl w:val="0"/>
          <w:numId w:val="3"/>
        </w:numPr>
      </w:pPr>
      <w:r>
        <w:t>Header</w:t>
      </w:r>
    </w:p>
    <w:p w:rsidR="009602FD" w:rsidRPr="009602FD" w:rsidRDefault="00E236BC" w:rsidP="009602FD">
      <w:r w:rsidRPr="00E236BC">
        <w:rPr>
          <w:noProof/>
        </w:rPr>
        <w:drawing>
          <wp:inline distT="0" distB="0" distL="0" distR="0">
            <wp:extent cx="5943600" cy="532714"/>
            <wp:effectExtent l="0" t="0" r="0" b="1270"/>
            <wp:docPr id="3" name="Picture 3" descr="C:\Projects\my\SurfZone\docs\surfzone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my\SurfZone\docs\surfzone-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A47" w:rsidRDefault="00970A47" w:rsidP="00970A47">
      <w:pPr>
        <w:pStyle w:val="Heading2"/>
      </w:pPr>
      <w:r>
        <w:t>DB scheme</w:t>
      </w:r>
    </w:p>
    <w:p w:rsidR="00970A47" w:rsidRPr="00A659DA" w:rsidRDefault="00CE5528" w:rsidP="00970A47">
      <w:pPr>
        <w:spacing w:after="0"/>
        <w:ind w:left="720"/>
      </w:pPr>
      <w:r w:rsidRPr="00CE5528">
        <w:rPr>
          <w:noProof/>
        </w:rPr>
        <w:drawing>
          <wp:inline distT="0" distB="0" distL="0" distR="0">
            <wp:extent cx="5943600" cy="4577522"/>
            <wp:effectExtent l="0" t="0" r="0" b="0"/>
            <wp:docPr id="1" name="Picture 1" descr="C:\Projects\my\WebStore\Akvelon WebStore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my\WebStore\Akvelon WebStore 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47" w:rsidRDefault="00970A47" w:rsidP="00970A47">
      <w:pPr>
        <w:pStyle w:val="Heading2"/>
      </w:pPr>
      <w:r>
        <w:t>Application modules description (Logger, DB Access Layer, controllers, views, models, managers and so on);</w:t>
      </w:r>
    </w:p>
    <w:p w:rsidR="00970A47" w:rsidRDefault="00970A47" w:rsidP="00970A47">
      <w:pPr>
        <w:spacing w:after="0"/>
        <w:ind w:left="720"/>
      </w:pPr>
      <w:proofErr w:type="spellStart"/>
      <w:r>
        <w:t>WebStore</w:t>
      </w:r>
      <w:proofErr w:type="spellEnd"/>
      <w:r>
        <w:t xml:space="preserve"> App </w:t>
      </w:r>
      <w:r w:rsidR="00083EBD">
        <w:t>back end</w:t>
      </w:r>
      <w:r>
        <w:t xml:space="preserve"> modules:</w:t>
      </w:r>
    </w:p>
    <w:p w:rsidR="00970A47" w:rsidRDefault="00970A47" w:rsidP="00970A47">
      <w:pPr>
        <w:pStyle w:val="ListParagraph"/>
        <w:numPr>
          <w:ilvl w:val="0"/>
          <w:numId w:val="2"/>
        </w:numPr>
        <w:spacing w:after="0"/>
      </w:pPr>
      <w:r>
        <w:t>Controllers</w:t>
      </w:r>
    </w:p>
    <w:p w:rsidR="006E47CB" w:rsidRDefault="006E47CB" w:rsidP="00970A47">
      <w:pPr>
        <w:pStyle w:val="ListParagraph"/>
        <w:numPr>
          <w:ilvl w:val="1"/>
          <w:numId w:val="2"/>
        </w:numPr>
        <w:spacing w:after="0"/>
      </w:pPr>
      <w:r>
        <w:t>Category controller</w:t>
      </w:r>
    </w:p>
    <w:p w:rsidR="00970A47" w:rsidRDefault="00970A47" w:rsidP="00970A47">
      <w:pPr>
        <w:pStyle w:val="ListParagraph"/>
        <w:numPr>
          <w:ilvl w:val="1"/>
          <w:numId w:val="2"/>
        </w:numPr>
        <w:spacing w:after="0"/>
      </w:pPr>
      <w:proofErr w:type="spellStart"/>
      <w:r>
        <w:t>ProductController</w:t>
      </w:r>
      <w:proofErr w:type="spellEnd"/>
      <w:r>
        <w:t xml:space="preserve"> – CRUD operations with products</w:t>
      </w:r>
    </w:p>
    <w:p w:rsidR="00970A47" w:rsidRDefault="00970A47" w:rsidP="00970A47">
      <w:pPr>
        <w:pStyle w:val="ListParagraph"/>
        <w:numPr>
          <w:ilvl w:val="1"/>
          <w:numId w:val="2"/>
        </w:numPr>
        <w:spacing w:after="0"/>
      </w:pPr>
      <w:proofErr w:type="spellStart"/>
      <w:r>
        <w:t>OrderController</w:t>
      </w:r>
      <w:proofErr w:type="spellEnd"/>
      <w:r>
        <w:t xml:space="preserve"> – CRUD operations with orders</w:t>
      </w:r>
    </w:p>
    <w:p w:rsidR="00970A47" w:rsidRDefault="00970A47" w:rsidP="00970A47">
      <w:pPr>
        <w:pStyle w:val="ListParagraph"/>
        <w:numPr>
          <w:ilvl w:val="1"/>
          <w:numId w:val="2"/>
        </w:numPr>
        <w:spacing w:after="0"/>
      </w:pPr>
      <w:proofErr w:type="spellStart"/>
      <w:r>
        <w:t>NewsController</w:t>
      </w:r>
      <w:proofErr w:type="spellEnd"/>
      <w:r>
        <w:t xml:space="preserve"> – CRUD operations with news</w:t>
      </w:r>
    </w:p>
    <w:p w:rsidR="00083EBD" w:rsidRDefault="00083EBD" w:rsidP="00970A47">
      <w:pPr>
        <w:pStyle w:val="ListParagraph"/>
        <w:numPr>
          <w:ilvl w:val="1"/>
          <w:numId w:val="2"/>
        </w:numPr>
        <w:spacing w:after="0"/>
      </w:pPr>
      <w:proofErr w:type="spellStart"/>
      <w:r>
        <w:t>HistoryController</w:t>
      </w:r>
      <w:proofErr w:type="spellEnd"/>
      <w:r>
        <w:t xml:space="preserve"> – CRUD operations with history</w:t>
      </w:r>
    </w:p>
    <w:p w:rsidR="006E47CB" w:rsidRDefault="006E47CB" w:rsidP="00970A47">
      <w:pPr>
        <w:pStyle w:val="ListParagraph"/>
        <w:numPr>
          <w:ilvl w:val="1"/>
          <w:numId w:val="2"/>
        </w:numPr>
        <w:spacing w:after="0"/>
      </w:pPr>
      <w:proofErr w:type="spellStart"/>
      <w:r>
        <w:t>AccountController</w:t>
      </w:r>
      <w:proofErr w:type="spellEnd"/>
      <w:r>
        <w:t xml:space="preserve"> -</w:t>
      </w:r>
    </w:p>
    <w:p w:rsidR="00083EBD" w:rsidRDefault="00083EBD" w:rsidP="00083EBD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Logger – </w:t>
      </w:r>
      <w:proofErr w:type="spellStart"/>
      <w:r>
        <w:t>Nlog</w:t>
      </w:r>
      <w:proofErr w:type="spellEnd"/>
    </w:p>
    <w:p w:rsidR="00083EBD" w:rsidRDefault="00083EBD" w:rsidP="00083EBD">
      <w:pPr>
        <w:pStyle w:val="ListParagraph"/>
        <w:numPr>
          <w:ilvl w:val="0"/>
          <w:numId w:val="2"/>
        </w:numPr>
        <w:spacing w:after="0"/>
      </w:pPr>
      <w:r>
        <w:t>DB Access Layer – will be implemented with Entity Framework</w:t>
      </w:r>
    </w:p>
    <w:p w:rsidR="00083EBD" w:rsidRDefault="00083EBD" w:rsidP="00083EBD">
      <w:pPr>
        <w:pStyle w:val="ListParagraph"/>
        <w:numPr>
          <w:ilvl w:val="0"/>
          <w:numId w:val="2"/>
        </w:numPr>
        <w:spacing w:after="0"/>
      </w:pPr>
      <w:r>
        <w:t xml:space="preserve">Services </w:t>
      </w:r>
    </w:p>
    <w:p w:rsidR="00083EBD" w:rsidRDefault="00083EBD" w:rsidP="00083EBD">
      <w:pPr>
        <w:pStyle w:val="ListParagraph"/>
        <w:numPr>
          <w:ilvl w:val="1"/>
          <w:numId w:val="2"/>
        </w:numPr>
        <w:spacing w:after="0"/>
      </w:pPr>
      <w:proofErr w:type="spellStart"/>
      <w:r>
        <w:t>ProductService</w:t>
      </w:r>
      <w:proofErr w:type="spellEnd"/>
      <w:r>
        <w:t xml:space="preserve"> – CRUD operations with products</w:t>
      </w:r>
    </w:p>
    <w:p w:rsidR="00083EBD" w:rsidRDefault="00083EBD" w:rsidP="00083EBD">
      <w:pPr>
        <w:pStyle w:val="ListParagraph"/>
        <w:numPr>
          <w:ilvl w:val="1"/>
          <w:numId w:val="2"/>
        </w:numPr>
        <w:spacing w:after="0"/>
      </w:pPr>
      <w:proofErr w:type="spellStart"/>
      <w:r>
        <w:t>OrderService</w:t>
      </w:r>
      <w:proofErr w:type="spellEnd"/>
      <w:r>
        <w:t xml:space="preserve"> – CRUD operations with orders</w:t>
      </w:r>
    </w:p>
    <w:p w:rsidR="00083EBD" w:rsidRDefault="00083EBD" w:rsidP="00083EBD">
      <w:pPr>
        <w:pStyle w:val="ListParagraph"/>
        <w:numPr>
          <w:ilvl w:val="1"/>
          <w:numId w:val="2"/>
        </w:numPr>
        <w:spacing w:after="0"/>
      </w:pPr>
      <w:proofErr w:type="spellStart"/>
      <w:r>
        <w:t>NewsService</w:t>
      </w:r>
      <w:proofErr w:type="spellEnd"/>
      <w:r>
        <w:t xml:space="preserve"> – CRUD operations with news</w:t>
      </w:r>
    </w:p>
    <w:p w:rsidR="00083EBD" w:rsidRDefault="00083EBD" w:rsidP="00083EBD">
      <w:pPr>
        <w:pStyle w:val="ListParagraph"/>
        <w:numPr>
          <w:ilvl w:val="1"/>
          <w:numId w:val="2"/>
        </w:numPr>
        <w:spacing w:after="0"/>
      </w:pPr>
      <w:proofErr w:type="spellStart"/>
      <w:r>
        <w:t>HistoryService</w:t>
      </w:r>
      <w:proofErr w:type="spellEnd"/>
      <w:r>
        <w:t xml:space="preserve"> – CRUD operations with history</w:t>
      </w:r>
    </w:p>
    <w:p w:rsidR="00083EBD" w:rsidRDefault="00083EBD" w:rsidP="00083EBD">
      <w:pPr>
        <w:pStyle w:val="ListParagraph"/>
        <w:spacing w:after="0"/>
        <w:ind w:left="1800"/>
      </w:pPr>
    </w:p>
    <w:p w:rsidR="00970A47" w:rsidRDefault="00970A47" w:rsidP="00970A47">
      <w:pPr>
        <w:spacing w:after="0"/>
        <w:ind w:left="720"/>
      </w:pPr>
    </w:p>
    <w:p w:rsidR="00970A47" w:rsidRDefault="00970A47" w:rsidP="00970A47">
      <w:pPr>
        <w:pStyle w:val="Heading2"/>
      </w:pPr>
      <w:r>
        <w:t>Architecture scheme;</w:t>
      </w:r>
    </w:p>
    <w:p w:rsidR="00970A47" w:rsidRDefault="00CE5528" w:rsidP="00970A47">
      <w:pPr>
        <w:spacing w:after="0"/>
        <w:ind w:left="720"/>
      </w:pPr>
      <w:r w:rsidRPr="00CE5528">
        <w:rPr>
          <w:noProof/>
        </w:rPr>
        <w:drawing>
          <wp:inline distT="0" distB="0" distL="0" distR="0">
            <wp:extent cx="5943600" cy="3261000"/>
            <wp:effectExtent l="0" t="0" r="0" b="0"/>
            <wp:docPr id="5" name="Picture 5" descr="C:\Projects\my\WebStore\Akvelon WebStore 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cts\my\WebStore\Akvelon WebStore 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47" w:rsidRDefault="00970A47" w:rsidP="00970A47">
      <w:pPr>
        <w:pStyle w:val="Heading2"/>
      </w:pPr>
      <w:r>
        <w:t>Error handling;</w:t>
      </w:r>
    </w:p>
    <w:p w:rsidR="00D5690F" w:rsidRDefault="00FE6D94">
      <w:r>
        <w:t xml:space="preserve"> </w:t>
      </w:r>
    </w:p>
    <w:p w:rsidR="00FE6D94" w:rsidRPr="00CE5528" w:rsidRDefault="00FE6D94">
      <w:r w:rsidRPr="00FE6D94">
        <w:t>https://docs.microsoft.com/en-us/aspnet/web-api/overview/error-handling/web-api-global-error-handling</w:t>
      </w:r>
    </w:p>
    <w:sectPr w:rsidR="00FE6D94" w:rsidRPr="00CE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30D4"/>
    <w:multiLevelType w:val="hybridMultilevel"/>
    <w:tmpl w:val="B7E8B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088B"/>
    <w:multiLevelType w:val="hybridMultilevel"/>
    <w:tmpl w:val="B8CCE3D8"/>
    <w:lvl w:ilvl="0" w:tplc="31C00E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57A5F"/>
    <w:multiLevelType w:val="hybridMultilevel"/>
    <w:tmpl w:val="217E3E7E"/>
    <w:lvl w:ilvl="0" w:tplc="993ABF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E6"/>
    <w:rsid w:val="00083EBD"/>
    <w:rsid w:val="000C1473"/>
    <w:rsid w:val="001046E6"/>
    <w:rsid w:val="003F593A"/>
    <w:rsid w:val="00631AC6"/>
    <w:rsid w:val="006E47CB"/>
    <w:rsid w:val="009602FD"/>
    <w:rsid w:val="00970A47"/>
    <w:rsid w:val="00A659DA"/>
    <w:rsid w:val="00C354F3"/>
    <w:rsid w:val="00CE5528"/>
    <w:rsid w:val="00D5690F"/>
    <w:rsid w:val="00E236BC"/>
    <w:rsid w:val="00F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364EA-EB45-4B2C-80A1-E5688DCF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A47"/>
    <w:pPr>
      <w:spacing w:after="200" w:line="276" w:lineRule="auto"/>
    </w:pPr>
    <w:rPr>
      <w:rFonts w:ascii="Calibri" w:eastAsia="SimSu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A47"/>
    <w:pPr>
      <w:spacing w:after="0" w:line="240" w:lineRule="auto"/>
    </w:pPr>
    <w:rPr>
      <w:rFonts w:ascii="Calibri" w:eastAsia="SimSu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70A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0A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6D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02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Redkozubov</dc:creator>
  <cp:keywords/>
  <dc:description/>
  <cp:lastModifiedBy>Eugene Redkozubov</cp:lastModifiedBy>
  <cp:revision>10</cp:revision>
  <dcterms:created xsi:type="dcterms:W3CDTF">2018-09-11T07:44:00Z</dcterms:created>
  <dcterms:modified xsi:type="dcterms:W3CDTF">2018-09-20T11:15:00Z</dcterms:modified>
</cp:coreProperties>
</file>