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1256"/>
      </w:tblGrid>
      <w:tr w:rsidR="00EE15AC" w:rsidRPr="00E51BA3" w14:paraId="3ECF9725" w14:textId="77777777" w:rsidTr="002B0E22">
        <w:tc>
          <w:tcPr>
            <w:tcW w:w="8374" w:type="dxa"/>
          </w:tcPr>
          <w:p w14:paraId="7555A39A" w14:textId="77777777" w:rsidR="00EE15AC" w:rsidRPr="00331252" w:rsidRDefault="00EE15AC" w:rsidP="00EE15AC">
            <w:pPr>
              <w:pStyle w:val="Title"/>
              <w:ind w:right="0"/>
              <w:rPr>
                <w:rFonts w:ascii="Palatino Linotype" w:hAnsi="Palatino Linotype"/>
                <w:lang w:val="en-US"/>
              </w:rPr>
            </w:pPr>
            <w:r w:rsidRPr="00331252">
              <w:rPr>
                <w:rFonts w:ascii="Palatino Linotype" w:hAnsi="Palatino Linotype"/>
                <w:lang w:val="en-US"/>
              </w:rPr>
              <w:t>MIDDLEBURY COLLEGE</w:t>
            </w:r>
          </w:p>
          <w:p w14:paraId="71723138" w14:textId="75E5B677" w:rsidR="00EE15AC" w:rsidRPr="00331252" w:rsidRDefault="00EE15AC" w:rsidP="00EE15AC">
            <w:pPr>
              <w:pStyle w:val="Title"/>
              <w:ind w:right="0"/>
              <w:rPr>
                <w:rFonts w:ascii="Palatino Linotype" w:hAnsi="Palatino Linotype"/>
                <w:lang w:val="en-US"/>
              </w:rPr>
            </w:pPr>
            <w:r w:rsidRPr="00331252">
              <w:rPr>
                <w:rFonts w:ascii="Palatino Linotype" w:hAnsi="Palatino Linotype"/>
                <w:b w:val="0"/>
                <w:lang w:val="en-US"/>
              </w:rPr>
              <w:t>School</w:t>
            </w:r>
            <w:r w:rsidR="00E51BA3" w:rsidRPr="00331252">
              <w:rPr>
                <w:rFonts w:ascii="Palatino Linotype" w:hAnsi="Palatino Linotype"/>
                <w:b w:val="0"/>
                <w:lang w:val="en-US"/>
              </w:rPr>
              <w:t xml:space="preserve"> of Spanish</w:t>
            </w:r>
          </w:p>
          <w:p w14:paraId="44D72F4C" w14:textId="11422DCD" w:rsidR="00EE15AC" w:rsidRPr="00331252" w:rsidRDefault="00EE15AC" w:rsidP="00EE15AC">
            <w:pPr>
              <w:pStyle w:val="Title"/>
              <w:ind w:right="0"/>
              <w:rPr>
                <w:rFonts w:ascii="Palatino Linotype" w:hAnsi="Palatino Linotype"/>
                <w:lang w:val="en-US"/>
              </w:rPr>
            </w:pPr>
            <w:r w:rsidRPr="00331252">
              <w:rPr>
                <w:rFonts w:ascii="Palatino Linotype" w:hAnsi="Palatino Linotype"/>
                <w:lang w:val="en-US"/>
              </w:rPr>
              <w:t xml:space="preserve">Summer </w:t>
            </w:r>
            <w:r w:rsidRPr="00E51BA3">
              <w:rPr>
                <w:rFonts w:ascii="Palatino Linotype" w:hAnsi="Palatino Linotype"/>
                <w:i/>
                <w:lang w:val="en-US"/>
              </w:rPr>
              <w:t>20</w:t>
            </w:r>
            <w:r w:rsidR="00331252">
              <w:rPr>
                <w:rFonts w:ascii="Palatino Linotype" w:hAnsi="Palatino Linotype"/>
                <w:i/>
                <w:lang w:val="en-US"/>
              </w:rPr>
              <w:t>20</w:t>
            </w:r>
          </w:p>
          <w:p w14:paraId="0E3E5D7D" w14:textId="77777777" w:rsidR="00EE15AC" w:rsidRPr="00E51BA3" w:rsidRDefault="00EE15AC">
            <w:pPr>
              <w:jc w:val="both"/>
              <w:rPr>
                <w:rFonts w:ascii="Palatino Linotype" w:hAnsi="Palatino Linotype"/>
                <w:sz w:val="20"/>
              </w:rPr>
            </w:pPr>
          </w:p>
        </w:tc>
        <w:tc>
          <w:tcPr>
            <w:tcW w:w="1256" w:type="dxa"/>
          </w:tcPr>
          <w:p w14:paraId="099546F3" w14:textId="77777777" w:rsidR="00EE15AC" w:rsidRPr="00E51BA3" w:rsidRDefault="00EE15AC" w:rsidP="00EE15AC">
            <w:pPr>
              <w:pStyle w:val="Title"/>
              <w:ind w:right="0"/>
              <w:rPr>
                <w:rFonts w:ascii="Palatino Linotype" w:hAnsi="Palatino Linotype"/>
              </w:rPr>
            </w:pPr>
            <w:r w:rsidRPr="00E51BA3">
              <w:rPr>
                <w:rFonts w:ascii="Palatino Linotype" w:hAnsi="Palatino Linotype"/>
                <w:noProof/>
              </w:rPr>
              <w:drawing>
                <wp:inline distT="0" distB="0" distL="0" distR="0" wp14:anchorId="54CA20E3" wp14:editId="695C7BC1">
                  <wp:extent cx="658119" cy="67733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5-21 at 9.12.18 AM.png"/>
                          <pic:cNvPicPr/>
                        </pic:nvPicPr>
                        <pic:blipFill>
                          <a:blip r:embed="rId7"/>
                          <a:stretch>
                            <a:fillRect/>
                          </a:stretch>
                        </pic:blipFill>
                        <pic:spPr>
                          <a:xfrm>
                            <a:off x="0" y="0"/>
                            <a:ext cx="658378" cy="677601"/>
                          </a:xfrm>
                          <a:prstGeom prst="rect">
                            <a:avLst/>
                          </a:prstGeom>
                        </pic:spPr>
                      </pic:pic>
                    </a:graphicData>
                  </a:graphic>
                </wp:inline>
              </w:drawing>
            </w:r>
          </w:p>
        </w:tc>
      </w:tr>
    </w:tbl>
    <w:p w14:paraId="3CE62921" w14:textId="77777777" w:rsidR="001B7885" w:rsidRPr="00E51BA3" w:rsidRDefault="001B7885">
      <w:pPr>
        <w:jc w:val="both"/>
        <w:rPr>
          <w:rFonts w:ascii="Palatino Linotype" w:hAnsi="Palatino Linotype"/>
          <w:sz w:val="20"/>
        </w:rPr>
      </w:pPr>
    </w:p>
    <w:p w14:paraId="64C4A3CA" w14:textId="65978080" w:rsidR="004C161D" w:rsidRPr="00331252" w:rsidRDefault="004725A9" w:rsidP="004C161D">
      <w:pPr>
        <w:pStyle w:val="Heading1"/>
        <w:jc w:val="left"/>
        <w:rPr>
          <w:rFonts w:ascii="Palatino Linotype" w:hAnsi="Palatino Linotype"/>
          <w:sz w:val="20"/>
        </w:rPr>
      </w:pPr>
      <w:r w:rsidRPr="00E51BA3">
        <w:rPr>
          <w:rFonts w:ascii="Palatino Linotype" w:hAnsi="Palatino Linotype"/>
          <w:sz w:val="20"/>
        </w:rPr>
        <w:t>3151– High Beginning</w:t>
      </w:r>
      <w:r w:rsidR="00F02162" w:rsidRPr="00E51BA3">
        <w:rPr>
          <w:rFonts w:ascii="Palatino Linotype" w:hAnsi="Palatino Linotype"/>
          <w:sz w:val="20"/>
        </w:rPr>
        <w:t xml:space="preserve"> Spanish</w:t>
      </w:r>
      <w:r w:rsidR="00593AC2" w:rsidRPr="00E51BA3">
        <w:rPr>
          <w:rFonts w:ascii="Palatino Linotype" w:hAnsi="Palatino Linotype"/>
          <w:sz w:val="20"/>
        </w:rPr>
        <w:t>:</w:t>
      </w:r>
      <w:r w:rsidR="00F02162" w:rsidRPr="00E51BA3">
        <w:rPr>
          <w:rFonts w:ascii="Palatino Linotype" w:hAnsi="Palatino Linotype"/>
          <w:sz w:val="20"/>
        </w:rPr>
        <w:t xml:space="preserve"> </w:t>
      </w:r>
      <w:r w:rsidR="004C161D" w:rsidRPr="00E51BA3">
        <w:rPr>
          <w:rFonts w:ascii="Palatino Linotype" w:hAnsi="Palatino Linotype"/>
          <w:sz w:val="20"/>
        </w:rPr>
        <w:t xml:space="preserve">Resources for Communication </w:t>
      </w:r>
      <w:r w:rsidR="00F02162" w:rsidRPr="00E51BA3">
        <w:rPr>
          <w:rFonts w:ascii="Palatino Linotype" w:hAnsi="Palatino Linotype"/>
          <w:sz w:val="20"/>
        </w:rPr>
        <w:t>in Context</w:t>
      </w:r>
    </w:p>
    <w:p w14:paraId="66CC5D30" w14:textId="77777777" w:rsidR="004C161D" w:rsidRPr="00E51BA3" w:rsidRDefault="004C161D" w:rsidP="004C161D">
      <w:pPr>
        <w:rPr>
          <w:rFonts w:ascii="Palatino Linotype" w:hAnsi="Palatino Linotype"/>
          <w:sz w:val="20"/>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2199"/>
        <w:gridCol w:w="2076"/>
        <w:gridCol w:w="2045"/>
        <w:gridCol w:w="2014"/>
      </w:tblGrid>
      <w:tr w:rsidR="00331252" w:rsidRPr="003A60C9" w14:paraId="22F495E7" w14:textId="77777777" w:rsidTr="000D23B4">
        <w:trPr>
          <w:trHeight w:val="232"/>
        </w:trPr>
        <w:tc>
          <w:tcPr>
            <w:tcW w:w="1054" w:type="dxa"/>
            <w:shd w:val="clear" w:color="auto" w:fill="auto"/>
            <w:vAlign w:val="center"/>
          </w:tcPr>
          <w:p w14:paraId="4D3F98D5" w14:textId="77777777" w:rsidR="00331252" w:rsidRPr="002B0E22" w:rsidRDefault="00331252" w:rsidP="000D23B4">
            <w:pPr>
              <w:rPr>
                <w:rFonts w:ascii="Palatino Linotype" w:hAnsi="Palatino Linotype"/>
                <w:sz w:val="16"/>
                <w:szCs w:val="16"/>
              </w:rPr>
            </w:pPr>
          </w:p>
        </w:tc>
        <w:tc>
          <w:tcPr>
            <w:tcW w:w="2199" w:type="dxa"/>
            <w:shd w:val="clear" w:color="auto" w:fill="auto"/>
            <w:vAlign w:val="center"/>
          </w:tcPr>
          <w:p w14:paraId="1BD7053D" w14:textId="5C4962E9" w:rsidR="00331252" w:rsidRPr="002058D1" w:rsidRDefault="00331252" w:rsidP="000D23B4">
            <w:pPr>
              <w:rPr>
                <w:rFonts w:ascii="Palatino Linotype" w:hAnsi="Palatino Linotype"/>
                <w:sz w:val="16"/>
                <w:szCs w:val="16"/>
              </w:rPr>
            </w:pPr>
            <w:proofErr w:type="spellStart"/>
            <w:r>
              <w:rPr>
                <w:rFonts w:ascii="Palatino Linotype" w:hAnsi="Palatino Linotype"/>
                <w:sz w:val="16"/>
                <w:szCs w:val="16"/>
                <w:lang w:val="es-ES_tradnl"/>
              </w:rPr>
              <w:t>Section</w:t>
            </w:r>
            <w:proofErr w:type="spellEnd"/>
            <w:r w:rsidRPr="002058D1">
              <w:rPr>
                <w:rFonts w:ascii="Palatino Linotype" w:hAnsi="Palatino Linotype"/>
                <w:sz w:val="16"/>
                <w:szCs w:val="16"/>
                <w:lang w:val="es-ES_tradnl"/>
              </w:rPr>
              <w:t xml:space="preserve"> A</w:t>
            </w:r>
          </w:p>
        </w:tc>
        <w:tc>
          <w:tcPr>
            <w:tcW w:w="2142" w:type="dxa"/>
            <w:shd w:val="clear" w:color="auto" w:fill="auto"/>
            <w:vAlign w:val="center"/>
          </w:tcPr>
          <w:p w14:paraId="22F0B12E" w14:textId="607B560A" w:rsidR="00331252" w:rsidRPr="002058D1" w:rsidRDefault="00331252" w:rsidP="000D23B4">
            <w:pPr>
              <w:rPr>
                <w:rFonts w:ascii="Palatino Linotype" w:hAnsi="Palatino Linotype"/>
                <w:sz w:val="16"/>
                <w:szCs w:val="16"/>
              </w:rPr>
            </w:pPr>
            <w:proofErr w:type="spellStart"/>
            <w:r>
              <w:rPr>
                <w:rFonts w:ascii="Palatino Linotype" w:hAnsi="Palatino Linotype"/>
                <w:sz w:val="16"/>
                <w:szCs w:val="16"/>
                <w:lang w:val="es-ES_tradnl"/>
              </w:rPr>
              <w:t>Sections</w:t>
            </w:r>
            <w:proofErr w:type="spellEnd"/>
            <w:r>
              <w:rPr>
                <w:rFonts w:ascii="Palatino Linotype" w:hAnsi="Palatino Linotype"/>
                <w:sz w:val="16"/>
                <w:szCs w:val="16"/>
                <w:lang w:val="es-ES_tradnl"/>
              </w:rPr>
              <w:t xml:space="preserve"> </w:t>
            </w:r>
            <w:r w:rsidRPr="002058D1">
              <w:rPr>
                <w:rFonts w:ascii="Palatino Linotype" w:hAnsi="Palatino Linotype"/>
                <w:sz w:val="16"/>
                <w:szCs w:val="16"/>
                <w:lang w:val="es-ES_tradnl"/>
              </w:rPr>
              <w:t xml:space="preserve">B </w:t>
            </w:r>
            <w:r>
              <w:rPr>
                <w:rFonts w:ascii="Palatino Linotype" w:hAnsi="Palatino Linotype"/>
                <w:sz w:val="16"/>
                <w:szCs w:val="16"/>
                <w:lang w:val="es-ES_tradnl"/>
              </w:rPr>
              <w:t>and</w:t>
            </w:r>
            <w:r w:rsidRPr="002058D1">
              <w:rPr>
                <w:rFonts w:ascii="Palatino Linotype" w:hAnsi="Palatino Linotype"/>
                <w:sz w:val="16"/>
                <w:szCs w:val="16"/>
                <w:lang w:val="es-ES_tradnl"/>
              </w:rPr>
              <w:t xml:space="preserve"> C</w:t>
            </w:r>
          </w:p>
        </w:tc>
        <w:tc>
          <w:tcPr>
            <w:tcW w:w="2070" w:type="dxa"/>
            <w:vAlign w:val="center"/>
          </w:tcPr>
          <w:p w14:paraId="06C9F826" w14:textId="4DD1DCAB" w:rsidR="00331252" w:rsidRPr="002058D1" w:rsidRDefault="00331252" w:rsidP="000D23B4">
            <w:pPr>
              <w:rPr>
                <w:rFonts w:ascii="Palatino Linotype" w:hAnsi="Palatino Linotype"/>
                <w:sz w:val="16"/>
                <w:szCs w:val="16"/>
                <w:lang w:val="es-ES_tradnl"/>
              </w:rPr>
            </w:pPr>
            <w:proofErr w:type="spellStart"/>
            <w:r>
              <w:rPr>
                <w:rFonts w:ascii="Palatino Linotype" w:hAnsi="Palatino Linotype"/>
                <w:sz w:val="16"/>
                <w:szCs w:val="16"/>
                <w:lang w:val="es-ES_tradnl"/>
              </w:rPr>
              <w:t>Section</w:t>
            </w:r>
            <w:proofErr w:type="spellEnd"/>
            <w:r w:rsidRPr="002058D1">
              <w:rPr>
                <w:rFonts w:ascii="Palatino Linotype" w:hAnsi="Palatino Linotype"/>
                <w:sz w:val="16"/>
                <w:szCs w:val="16"/>
                <w:lang w:val="es-ES_tradnl"/>
              </w:rPr>
              <w:t xml:space="preserve"> D</w:t>
            </w:r>
          </w:p>
        </w:tc>
        <w:tc>
          <w:tcPr>
            <w:tcW w:w="1885" w:type="dxa"/>
            <w:vAlign w:val="center"/>
          </w:tcPr>
          <w:p w14:paraId="0D417365" w14:textId="40067B53" w:rsidR="00331252" w:rsidRPr="002058D1" w:rsidRDefault="00331252" w:rsidP="000D23B4">
            <w:pPr>
              <w:rPr>
                <w:rFonts w:ascii="Palatino Linotype" w:hAnsi="Palatino Linotype"/>
                <w:sz w:val="16"/>
                <w:szCs w:val="16"/>
                <w:lang w:val="es-ES_tradnl"/>
              </w:rPr>
            </w:pPr>
            <w:proofErr w:type="spellStart"/>
            <w:r>
              <w:rPr>
                <w:rFonts w:ascii="Palatino Linotype" w:hAnsi="Palatino Linotype"/>
                <w:sz w:val="16"/>
                <w:szCs w:val="16"/>
                <w:lang w:val="es-ES_tradnl"/>
              </w:rPr>
              <w:t>Section</w:t>
            </w:r>
            <w:proofErr w:type="spellEnd"/>
            <w:r>
              <w:rPr>
                <w:rFonts w:ascii="Palatino Linotype" w:hAnsi="Palatino Linotype"/>
                <w:sz w:val="16"/>
                <w:szCs w:val="16"/>
                <w:lang w:val="es-ES_tradnl"/>
              </w:rPr>
              <w:t xml:space="preserve"> E</w:t>
            </w:r>
          </w:p>
        </w:tc>
      </w:tr>
      <w:tr w:rsidR="00331252" w:rsidRPr="003A60C9" w14:paraId="1DE94235" w14:textId="77777777" w:rsidTr="000D23B4">
        <w:trPr>
          <w:trHeight w:val="278"/>
        </w:trPr>
        <w:tc>
          <w:tcPr>
            <w:tcW w:w="1054" w:type="dxa"/>
            <w:shd w:val="clear" w:color="auto" w:fill="auto"/>
            <w:vAlign w:val="center"/>
          </w:tcPr>
          <w:p w14:paraId="1C2778D7" w14:textId="13AC01A3" w:rsidR="00331252" w:rsidRPr="002058D1" w:rsidRDefault="00331252" w:rsidP="000D23B4">
            <w:pPr>
              <w:rPr>
                <w:rFonts w:ascii="Palatino Linotype" w:hAnsi="Palatino Linotype"/>
                <w:sz w:val="16"/>
                <w:szCs w:val="16"/>
              </w:rPr>
            </w:pPr>
            <w:proofErr w:type="spellStart"/>
            <w:r w:rsidRPr="002058D1">
              <w:rPr>
                <w:rFonts w:ascii="Palatino Linotype" w:hAnsi="Palatino Linotype"/>
                <w:sz w:val="16"/>
                <w:szCs w:val="16"/>
                <w:lang w:val="es-ES_tradnl"/>
              </w:rPr>
              <w:t>Profe</w:t>
            </w:r>
            <w:r w:rsidR="002B0E22">
              <w:rPr>
                <w:rFonts w:ascii="Palatino Linotype" w:hAnsi="Palatino Linotype"/>
                <w:sz w:val="16"/>
                <w:szCs w:val="16"/>
                <w:lang w:val="es-ES_tradnl"/>
              </w:rPr>
              <w:t>s</w:t>
            </w:r>
            <w:r w:rsidRPr="002058D1">
              <w:rPr>
                <w:rFonts w:ascii="Palatino Linotype" w:hAnsi="Palatino Linotype"/>
                <w:sz w:val="16"/>
                <w:szCs w:val="16"/>
                <w:lang w:val="es-ES_tradnl"/>
              </w:rPr>
              <w:t>sors</w:t>
            </w:r>
            <w:proofErr w:type="spellEnd"/>
          </w:p>
        </w:tc>
        <w:tc>
          <w:tcPr>
            <w:tcW w:w="2199" w:type="dxa"/>
            <w:shd w:val="clear" w:color="auto" w:fill="auto"/>
            <w:vAlign w:val="center"/>
          </w:tcPr>
          <w:p w14:paraId="3153933E" w14:textId="77777777" w:rsidR="00331252" w:rsidRPr="002058D1" w:rsidRDefault="00331252" w:rsidP="000D23B4">
            <w:pPr>
              <w:rPr>
                <w:rFonts w:ascii="Palatino Linotype" w:hAnsi="Palatino Linotype"/>
                <w:sz w:val="16"/>
                <w:szCs w:val="16"/>
              </w:rPr>
            </w:pPr>
            <w:r w:rsidRPr="002058D1">
              <w:rPr>
                <w:rFonts w:ascii="Palatino Linotype" w:hAnsi="Palatino Linotype"/>
                <w:sz w:val="16"/>
                <w:szCs w:val="16"/>
                <w:lang w:val="es-ES_tradnl"/>
              </w:rPr>
              <w:t xml:space="preserve">Ana María </w:t>
            </w:r>
            <w:proofErr w:type="spellStart"/>
            <w:r w:rsidRPr="002058D1">
              <w:rPr>
                <w:rFonts w:ascii="Palatino Linotype" w:hAnsi="Palatino Linotype"/>
                <w:sz w:val="16"/>
                <w:szCs w:val="16"/>
                <w:lang w:val="es-ES_tradnl"/>
              </w:rPr>
              <w:t>Wiseman</w:t>
            </w:r>
            <w:proofErr w:type="spellEnd"/>
          </w:p>
        </w:tc>
        <w:tc>
          <w:tcPr>
            <w:tcW w:w="2142" w:type="dxa"/>
            <w:shd w:val="clear" w:color="auto" w:fill="auto"/>
            <w:vAlign w:val="center"/>
          </w:tcPr>
          <w:p w14:paraId="6E4481C5" w14:textId="77777777" w:rsidR="00331252" w:rsidRPr="002058D1" w:rsidRDefault="00331252" w:rsidP="000D23B4">
            <w:pPr>
              <w:rPr>
                <w:rFonts w:ascii="Palatino Linotype" w:hAnsi="Palatino Linotype"/>
                <w:sz w:val="16"/>
                <w:szCs w:val="16"/>
              </w:rPr>
            </w:pPr>
            <w:r w:rsidRPr="002058D1">
              <w:rPr>
                <w:rFonts w:ascii="Palatino Linotype" w:hAnsi="Palatino Linotype"/>
                <w:sz w:val="16"/>
                <w:szCs w:val="16"/>
              </w:rPr>
              <w:t>Joseph Casillas</w:t>
            </w:r>
          </w:p>
        </w:tc>
        <w:tc>
          <w:tcPr>
            <w:tcW w:w="2070" w:type="dxa"/>
            <w:vAlign w:val="center"/>
          </w:tcPr>
          <w:p w14:paraId="55335102" w14:textId="77777777" w:rsidR="00331252" w:rsidRPr="002058D1" w:rsidRDefault="00331252" w:rsidP="000D23B4">
            <w:pPr>
              <w:rPr>
                <w:rFonts w:ascii="Palatino Linotype" w:hAnsi="Palatino Linotype"/>
                <w:sz w:val="16"/>
                <w:szCs w:val="16"/>
                <w:lang w:val="es-ES_tradnl"/>
              </w:rPr>
            </w:pPr>
            <w:r w:rsidRPr="002058D1">
              <w:rPr>
                <w:rFonts w:ascii="Palatino Linotype" w:hAnsi="Palatino Linotype"/>
                <w:sz w:val="16"/>
                <w:szCs w:val="16"/>
                <w:lang w:val="es-ES_tradnl"/>
              </w:rPr>
              <w:t>Kevin García Cruz</w:t>
            </w:r>
          </w:p>
        </w:tc>
        <w:tc>
          <w:tcPr>
            <w:tcW w:w="1885" w:type="dxa"/>
            <w:vAlign w:val="center"/>
          </w:tcPr>
          <w:p w14:paraId="2CB7B00A" w14:textId="77777777" w:rsidR="00331252" w:rsidRPr="002058D1" w:rsidRDefault="00331252" w:rsidP="000D23B4">
            <w:pPr>
              <w:rPr>
                <w:rFonts w:ascii="Palatino Linotype" w:hAnsi="Palatino Linotype"/>
                <w:sz w:val="16"/>
                <w:szCs w:val="16"/>
                <w:lang w:val="es-ES_tradnl"/>
              </w:rPr>
            </w:pPr>
            <w:r>
              <w:rPr>
                <w:rFonts w:ascii="Palatino Linotype" w:hAnsi="Palatino Linotype"/>
                <w:sz w:val="16"/>
                <w:szCs w:val="16"/>
                <w:lang w:val="es-ES_tradnl"/>
              </w:rPr>
              <w:t xml:space="preserve">Sally </w:t>
            </w:r>
            <w:proofErr w:type="spellStart"/>
            <w:r>
              <w:rPr>
                <w:rFonts w:ascii="Palatino Linotype" w:hAnsi="Palatino Linotype"/>
                <w:sz w:val="16"/>
                <w:szCs w:val="16"/>
                <w:lang w:val="es-ES_tradnl"/>
              </w:rPr>
              <w:t>Sefamí</w:t>
            </w:r>
            <w:proofErr w:type="spellEnd"/>
          </w:p>
        </w:tc>
      </w:tr>
      <w:tr w:rsidR="00331252" w:rsidRPr="003A60C9" w14:paraId="06941FF9" w14:textId="77777777" w:rsidTr="000D23B4">
        <w:trPr>
          <w:trHeight w:val="232"/>
        </w:trPr>
        <w:tc>
          <w:tcPr>
            <w:tcW w:w="1054" w:type="dxa"/>
            <w:shd w:val="clear" w:color="auto" w:fill="auto"/>
            <w:vAlign w:val="center"/>
          </w:tcPr>
          <w:p w14:paraId="189DA52D" w14:textId="77777777" w:rsidR="00331252" w:rsidRPr="002058D1" w:rsidRDefault="00331252" w:rsidP="000D23B4">
            <w:pPr>
              <w:rPr>
                <w:rFonts w:ascii="Palatino Linotype" w:hAnsi="Palatino Linotype"/>
                <w:sz w:val="16"/>
                <w:szCs w:val="16"/>
              </w:rPr>
            </w:pPr>
            <w:r w:rsidRPr="002058D1">
              <w:rPr>
                <w:rFonts w:ascii="Palatino Linotype" w:hAnsi="Palatino Linotype"/>
                <w:sz w:val="16"/>
                <w:szCs w:val="16"/>
                <w:lang w:val="es-ES_tradnl"/>
              </w:rPr>
              <w:t>Email</w:t>
            </w:r>
          </w:p>
        </w:tc>
        <w:tc>
          <w:tcPr>
            <w:tcW w:w="2199" w:type="dxa"/>
            <w:shd w:val="clear" w:color="auto" w:fill="auto"/>
            <w:vAlign w:val="center"/>
          </w:tcPr>
          <w:p w14:paraId="72D6727B" w14:textId="77777777" w:rsidR="00331252" w:rsidRPr="002058D1" w:rsidRDefault="00331252" w:rsidP="000D23B4">
            <w:pPr>
              <w:rPr>
                <w:rFonts w:ascii="Palatino Linotype" w:hAnsi="Palatino Linotype"/>
                <w:sz w:val="16"/>
                <w:szCs w:val="16"/>
              </w:rPr>
            </w:pPr>
            <w:r w:rsidRPr="002058D1">
              <w:rPr>
                <w:rFonts w:ascii="Palatino Linotype" w:hAnsi="Palatino Linotype"/>
                <w:sz w:val="16"/>
                <w:szCs w:val="16"/>
                <w:lang w:val="es-ES_tradnl"/>
              </w:rPr>
              <w:t>awiseman@middlebury.edu</w:t>
            </w:r>
          </w:p>
        </w:tc>
        <w:tc>
          <w:tcPr>
            <w:tcW w:w="2142" w:type="dxa"/>
            <w:shd w:val="clear" w:color="auto" w:fill="auto"/>
            <w:vAlign w:val="center"/>
          </w:tcPr>
          <w:p w14:paraId="27F2CF4C" w14:textId="77777777" w:rsidR="00331252" w:rsidRPr="002058D1" w:rsidRDefault="00331252" w:rsidP="000D23B4">
            <w:pPr>
              <w:rPr>
                <w:rFonts w:ascii="Palatino Linotype" w:hAnsi="Palatino Linotype"/>
                <w:sz w:val="16"/>
                <w:szCs w:val="16"/>
              </w:rPr>
            </w:pPr>
            <w:r w:rsidRPr="002058D1">
              <w:rPr>
                <w:rFonts w:ascii="Palatino Linotype" w:hAnsi="Palatino Linotype"/>
                <w:sz w:val="16"/>
                <w:szCs w:val="16"/>
              </w:rPr>
              <w:t>jcasilla@middlebury.edu</w:t>
            </w:r>
          </w:p>
        </w:tc>
        <w:tc>
          <w:tcPr>
            <w:tcW w:w="2070" w:type="dxa"/>
            <w:vAlign w:val="center"/>
          </w:tcPr>
          <w:p w14:paraId="29075EC4" w14:textId="77777777" w:rsidR="00331252" w:rsidRPr="002058D1" w:rsidRDefault="00331252" w:rsidP="000D23B4">
            <w:pPr>
              <w:rPr>
                <w:rFonts w:ascii="Palatino Linotype" w:hAnsi="Palatino Linotype"/>
                <w:sz w:val="16"/>
                <w:szCs w:val="16"/>
              </w:rPr>
            </w:pPr>
            <w:r w:rsidRPr="002058D1">
              <w:rPr>
                <w:rFonts w:ascii="Palatino Linotype" w:hAnsi="Palatino Linotype"/>
                <w:sz w:val="16"/>
                <w:szCs w:val="16"/>
              </w:rPr>
              <w:t>kgarcia@middlebury.edu</w:t>
            </w:r>
          </w:p>
        </w:tc>
        <w:tc>
          <w:tcPr>
            <w:tcW w:w="1885" w:type="dxa"/>
            <w:vAlign w:val="center"/>
          </w:tcPr>
          <w:p w14:paraId="1ACB5BF9" w14:textId="77777777" w:rsidR="00331252" w:rsidRPr="002058D1" w:rsidRDefault="00331252" w:rsidP="000D23B4">
            <w:pPr>
              <w:rPr>
                <w:rFonts w:ascii="Palatino Linotype" w:hAnsi="Palatino Linotype"/>
                <w:sz w:val="16"/>
                <w:szCs w:val="16"/>
              </w:rPr>
            </w:pPr>
            <w:r>
              <w:rPr>
                <w:rFonts w:ascii="Palatino Linotype" w:hAnsi="Palatino Linotype"/>
                <w:sz w:val="16"/>
                <w:szCs w:val="16"/>
              </w:rPr>
              <w:t>ssefami@middlebury.edu</w:t>
            </w:r>
          </w:p>
        </w:tc>
      </w:tr>
      <w:tr w:rsidR="00331252" w:rsidRPr="003A60C9" w14:paraId="5FB5DC00" w14:textId="77777777" w:rsidTr="000D23B4">
        <w:trPr>
          <w:trHeight w:val="359"/>
        </w:trPr>
        <w:tc>
          <w:tcPr>
            <w:tcW w:w="1054" w:type="dxa"/>
            <w:shd w:val="clear" w:color="auto" w:fill="auto"/>
            <w:vAlign w:val="center"/>
          </w:tcPr>
          <w:p w14:paraId="7B9B55FD" w14:textId="7B39B03B" w:rsidR="00331252" w:rsidRPr="002058D1" w:rsidRDefault="00331252" w:rsidP="000D23B4">
            <w:pPr>
              <w:rPr>
                <w:rFonts w:ascii="Palatino Linotype" w:hAnsi="Palatino Linotype"/>
                <w:sz w:val="16"/>
                <w:szCs w:val="16"/>
              </w:rPr>
            </w:pPr>
            <w:r>
              <w:rPr>
                <w:rFonts w:ascii="Palatino Linotype" w:hAnsi="Palatino Linotype"/>
                <w:sz w:val="16"/>
                <w:szCs w:val="16"/>
              </w:rPr>
              <w:t>Time</w:t>
            </w:r>
          </w:p>
        </w:tc>
        <w:tc>
          <w:tcPr>
            <w:tcW w:w="2199" w:type="dxa"/>
            <w:shd w:val="clear" w:color="auto" w:fill="auto"/>
            <w:vAlign w:val="center"/>
          </w:tcPr>
          <w:p w14:paraId="113ED681" w14:textId="77777777" w:rsidR="00331252" w:rsidRPr="002058D1" w:rsidRDefault="00331252" w:rsidP="000D23B4">
            <w:pPr>
              <w:rPr>
                <w:rFonts w:ascii="Palatino Linotype" w:hAnsi="Palatino Linotype"/>
                <w:sz w:val="16"/>
                <w:szCs w:val="16"/>
              </w:rPr>
            </w:pPr>
            <w:r w:rsidRPr="002058D1">
              <w:rPr>
                <w:rFonts w:ascii="Palatino Linotype" w:hAnsi="Palatino Linotype"/>
                <w:sz w:val="16"/>
                <w:szCs w:val="16"/>
              </w:rPr>
              <w:t>11am – 12pm EDT</w:t>
            </w:r>
          </w:p>
        </w:tc>
        <w:tc>
          <w:tcPr>
            <w:tcW w:w="2142" w:type="dxa"/>
            <w:shd w:val="clear" w:color="auto" w:fill="auto"/>
            <w:vAlign w:val="center"/>
          </w:tcPr>
          <w:p w14:paraId="32B7D5A0" w14:textId="77777777" w:rsidR="00331252" w:rsidRPr="002058D1" w:rsidRDefault="00331252" w:rsidP="000D23B4">
            <w:pPr>
              <w:rPr>
                <w:rFonts w:ascii="Palatino Linotype" w:hAnsi="Palatino Linotype"/>
                <w:sz w:val="16"/>
                <w:szCs w:val="16"/>
              </w:rPr>
            </w:pPr>
            <w:r w:rsidRPr="002058D1">
              <w:rPr>
                <w:rFonts w:ascii="Palatino Linotype" w:hAnsi="Palatino Linotype"/>
                <w:sz w:val="16"/>
                <w:szCs w:val="16"/>
              </w:rPr>
              <w:t xml:space="preserve">12:30pm-1:30pm EDT (B) </w:t>
            </w:r>
          </w:p>
          <w:p w14:paraId="518B2EE5" w14:textId="77777777" w:rsidR="00331252" w:rsidRPr="002058D1" w:rsidRDefault="00331252" w:rsidP="000D23B4">
            <w:pPr>
              <w:rPr>
                <w:rFonts w:ascii="Palatino Linotype" w:hAnsi="Palatino Linotype"/>
                <w:sz w:val="16"/>
                <w:szCs w:val="16"/>
              </w:rPr>
            </w:pPr>
            <w:r w:rsidRPr="002058D1">
              <w:rPr>
                <w:rFonts w:ascii="Palatino Linotype" w:hAnsi="Palatino Linotype"/>
                <w:sz w:val="16"/>
                <w:szCs w:val="16"/>
              </w:rPr>
              <w:t>11:00am-12:00pm EDT (C)</w:t>
            </w:r>
          </w:p>
        </w:tc>
        <w:tc>
          <w:tcPr>
            <w:tcW w:w="2070" w:type="dxa"/>
            <w:vAlign w:val="center"/>
          </w:tcPr>
          <w:p w14:paraId="6392E3E0" w14:textId="77777777" w:rsidR="00331252" w:rsidRPr="002058D1" w:rsidRDefault="00331252" w:rsidP="000D23B4">
            <w:pPr>
              <w:rPr>
                <w:rFonts w:ascii="Palatino Linotype" w:hAnsi="Palatino Linotype"/>
                <w:sz w:val="16"/>
                <w:szCs w:val="16"/>
              </w:rPr>
            </w:pPr>
            <w:r w:rsidRPr="002058D1">
              <w:rPr>
                <w:rFonts w:ascii="Palatino Linotype" w:hAnsi="Palatino Linotype"/>
                <w:sz w:val="16"/>
                <w:szCs w:val="16"/>
              </w:rPr>
              <w:t>12:30pm-1:30pm EDT</w:t>
            </w:r>
          </w:p>
        </w:tc>
        <w:tc>
          <w:tcPr>
            <w:tcW w:w="1885" w:type="dxa"/>
            <w:vAlign w:val="center"/>
          </w:tcPr>
          <w:p w14:paraId="153CFCAB" w14:textId="77777777" w:rsidR="00331252" w:rsidRPr="002058D1" w:rsidRDefault="00331252" w:rsidP="000D23B4">
            <w:pPr>
              <w:rPr>
                <w:rFonts w:ascii="Palatino Linotype" w:hAnsi="Palatino Linotype"/>
                <w:sz w:val="16"/>
                <w:szCs w:val="16"/>
              </w:rPr>
            </w:pPr>
            <w:r>
              <w:rPr>
                <w:rFonts w:ascii="Palatino Linotype" w:hAnsi="Palatino Linotype"/>
                <w:sz w:val="16"/>
                <w:szCs w:val="16"/>
              </w:rPr>
              <w:t>11:00am-12:00pm EDT</w:t>
            </w:r>
          </w:p>
        </w:tc>
      </w:tr>
    </w:tbl>
    <w:p w14:paraId="7C67C0E4" w14:textId="77777777" w:rsidR="00CB2B34" w:rsidRPr="00E51BA3" w:rsidRDefault="00CB2B34" w:rsidP="00CB2B34">
      <w:pPr>
        <w:rPr>
          <w:rFonts w:ascii="Palatino Linotype" w:hAnsi="Palatino Linotype"/>
          <w:sz w:val="20"/>
          <w:lang w:val="es-ES_tradnl"/>
        </w:rPr>
      </w:pPr>
    </w:p>
    <w:p w14:paraId="335FEB08" w14:textId="77777777" w:rsidR="001B7885" w:rsidRPr="00E51BA3" w:rsidRDefault="001B7885" w:rsidP="001B7885">
      <w:pPr>
        <w:rPr>
          <w:rFonts w:ascii="Palatino Linotype" w:hAnsi="Palatino Linotype"/>
          <w:b/>
          <w:sz w:val="20"/>
        </w:rPr>
      </w:pPr>
      <w:r w:rsidRPr="00E51BA3">
        <w:rPr>
          <w:rStyle w:val="Strong"/>
          <w:rFonts w:ascii="Palatino Linotype" w:hAnsi="Palatino Linotype"/>
          <w:sz w:val="20"/>
        </w:rPr>
        <w:t>DESCRIPTION</w:t>
      </w:r>
    </w:p>
    <w:p w14:paraId="01C863A8" w14:textId="77777777" w:rsidR="00593AC2" w:rsidRPr="00E51BA3" w:rsidRDefault="004725A9" w:rsidP="004725A9">
      <w:pPr>
        <w:rPr>
          <w:rFonts w:ascii="Palatino Linotype" w:eastAsia="Times New Roman" w:hAnsi="Palatino Linotype"/>
          <w:color w:val="221100"/>
          <w:sz w:val="20"/>
          <w:shd w:val="clear" w:color="auto" w:fill="FFFFFF"/>
          <w:lang w:eastAsia="en-US"/>
        </w:rPr>
      </w:pPr>
      <w:r w:rsidRPr="00E51BA3">
        <w:rPr>
          <w:rFonts w:ascii="Palatino Linotype" w:eastAsia="Times New Roman" w:hAnsi="Palatino Linotype"/>
          <w:color w:val="221100"/>
          <w:sz w:val="20"/>
          <w:shd w:val="clear" w:color="auto" w:fill="FFFFFF"/>
          <w:lang w:eastAsia="en-US"/>
        </w:rPr>
        <w:t xml:space="preserve">Designed for students with some previous study of Spanish, experience in a Spanish-speaking country, or study of another Romance language, this course builds on and rapidly expands control of basic grammatical structures and vocabulary. Students consolidate their ability to negotiate </w:t>
      </w:r>
      <w:r w:rsidR="00593AC2" w:rsidRPr="00E51BA3">
        <w:rPr>
          <w:rFonts w:ascii="Palatino Linotype" w:eastAsia="Times New Roman" w:hAnsi="Palatino Linotype"/>
          <w:color w:val="221100"/>
          <w:sz w:val="20"/>
          <w:shd w:val="clear" w:color="auto" w:fill="FFFFFF"/>
          <w:lang w:eastAsia="en-US"/>
        </w:rPr>
        <w:t>basic survival situations in</w:t>
      </w:r>
      <w:r w:rsidRPr="00E51BA3">
        <w:rPr>
          <w:rFonts w:ascii="Palatino Linotype" w:eastAsia="Times New Roman" w:hAnsi="Palatino Linotype"/>
          <w:color w:val="221100"/>
          <w:sz w:val="20"/>
          <w:shd w:val="clear" w:color="auto" w:fill="FFFFFF"/>
          <w:lang w:eastAsia="en-US"/>
        </w:rPr>
        <w:t xml:space="preserve"> target-language </w:t>
      </w:r>
      <w:proofErr w:type="gramStart"/>
      <w:r w:rsidRPr="00E51BA3">
        <w:rPr>
          <w:rFonts w:ascii="Palatino Linotype" w:eastAsia="Times New Roman" w:hAnsi="Palatino Linotype"/>
          <w:color w:val="221100"/>
          <w:sz w:val="20"/>
          <w:shd w:val="clear" w:color="auto" w:fill="FFFFFF"/>
          <w:lang w:eastAsia="en-US"/>
        </w:rPr>
        <w:t>cultures, and</w:t>
      </w:r>
      <w:proofErr w:type="gramEnd"/>
      <w:r w:rsidRPr="00E51BA3">
        <w:rPr>
          <w:rFonts w:ascii="Palatino Linotype" w:eastAsia="Times New Roman" w:hAnsi="Palatino Linotype"/>
          <w:color w:val="221100"/>
          <w:sz w:val="20"/>
          <w:shd w:val="clear" w:color="auto" w:fill="FFFFFF"/>
          <w:lang w:eastAsia="en-US"/>
        </w:rPr>
        <w:t xml:space="preserve"> prepare themselves for continued study of the language. New language functions will be presented in meaningful activities that emphasize speaking and listening, and that </w:t>
      </w:r>
      <w:r w:rsidR="00593AC2" w:rsidRPr="00E51BA3">
        <w:rPr>
          <w:rFonts w:ascii="Palatino Linotype" w:eastAsia="Times New Roman" w:hAnsi="Palatino Linotype"/>
          <w:color w:val="221100"/>
          <w:sz w:val="20"/>
          <w:shd w:val="clear" w:color="auto" w:fill="FFFFFF"/>
          <w:lang w:eastAsia="en-US"/>
        </w:rPr>
        <w:t>provide resources</w:t>
      </w:r>
      <w:r w:rsidRPr="00E51BA3">
        <w:rPr>
          <w:rFonts w:ascii="Palatino Linotype" w:eastAsia="Times New Roman" w:hAnsi="Palatino Linotype"/>
          <w:color w:val="221100"/>
          <w:sz w:val="20"/>
          <w:shd w:val="clear" w:color="auto" w:fill="FFFFFF"/>
          <w:lang w:eastAsia="en-US"/>
        </w:rPr>
        <w:t xml:space="preserve"> for the reading and writing activities of the other H</w:t>
      </w:r>
      <w:r w:rsidR="00593AC2" w:rsidRPr="00E51BA3">
        <w:rPr>
          <w:rFonts w:ascii="Palatino Linotype" w:eastAsia="Times New Roman" w:hAnsi="Palatino Linotype"/>
          <w:color w:val="221100"/>
          <w:sz w:val="20"/>
          <w:shd w:val="clear" w:color="auto" w:fill="FFFFFF"/>
          <w:lang w:eastAsia="en-US"/>
        </w:rPr>
        <w:t>igh Beginning Spanish courses. Developing interc</w:t>
      </w:r>
      <w:r w:rsidRPr="00E51BA3">
        <w:rPr>
          <w:rFonts w:ascii="Palatino Linotype" w:eastAsia="Times New Roman" w:hAnsi="Palatino Linotype"/>
          <w:color w:val="221100"/>
          <w:sz w:val="20"/>
          <w:shd w:val="clear" w:color="auto" w:fill="FFFFFF"/>
          <w:lang w:eastAsia="en-US"/>
        </w:rPr>
        <w:t xml:space="preserve">ultural knowledge </w:t>
      </w:r>
      <w:r w:rsidR="00593AC2" w:rsidRPr="00E51BA3">
        <w:rPr>
          <w:rFonts w:ascii="Palatino Linotype" w:eastAsia="Times New Roman" w:hAnsi="Palatino Linotype"/>
          <w:color w:val="221100"/>
          <w:sz w:val="20"/>
          <w:shd w:val="clear" w:color="auto" w:fill="FFFFFF"/>
          <w:lang w:eastAsia="en-US"/>
        </w:rPr>
        <w:t>and skills</w:t>
      </w:r>
      <w:r w:rsidRPr="00E51BA3">
        <w:rPr>
          <w:rFonts w:ascii="Palatino Linotype" w:eastAsia="Times New Roman" w:hAnsi="Palatino Linotype"/>
          <w:color w:val="221100"/>
          <w:sz w:val="20"/>
          <w:shd w:val="clear" w:color="auto" w:fill="FFFFFF"/>
          <w:lang w:eastAsia="en-US"/>
        </w:rPr>
        <w:t xml:space="preserve"> will build a deeper understanding of how Spanish-speaking peoples communicate is a crucial component of the course content. </w:t>
      </w:r>
    </w:p>
    <w:p w14:paraId="7FA3DE06" w14:textId="77777777" w:rsidR="001B7885" w:rsidRPr="00E51BA3" w:rsidRDefault="001B7885" w:rsidP="001B7885">
      <w:pPr>
        <w:rPr>
          <w:rFonts w:ascii="Palatino Linotype" w:hAnsi="Palatino Linotype"/>
          <w:sz w:val="20"/>
        </w:rPr>
      </w:pPr>
    </w:p>
    <w:p w14:paraId="4C897CA6" w14:textId="77777777" w:rsidR="001B7885" w:rsidRPr="00E51BA3" w:rsidRDefault="001B7885" w:rsidP="001B7885">
      <w:pPr>
        <w:rPr>
          <w:rFonts w:ascii="Palatino Linotype" w:hAnsi="Palatino Linotype"/>
          <w:b/>
          <w:sz w:val="20"/>
        </w:rPr>
      </w:pPr>
      <w:r w:rsidRPr="00E51BA3">
        <w:rPr>
          <w:rFonts w:ascii="Palatino Linotype" w:hAnsi="Palatino Linotype"/>
          <w:b/>
          <w:sz w:val="20"/>
        </w:rPr>
        <w:t>OBJECTIVES</w:t>
      </w:r>
      <w:r w:rsidR="00871659" w:rsidRPr="00E51BA3">
        <w:rPr>
          <w:rFonts w:ascii="Palatino Linotype" w:hAnsi="Palatino Linotype"/>
          <w:b/>
          <w:sz w:val="20"/>
        </w:rPr>
        <w:t xml:space="preserve"> &amp; OUTCOMES</w:t>
      </w:r>
    </w:p>
    <w:p w14:paraId="517FCF6F" w14:textId="77777777" w:rsidR="001B7885" w:rsidRPr="00E51BA3" w:rsidRDefault="001B7885" w:rsidP="001B7885">
      <w:pPr>
        <w:rPr>
          <w:rStyle w:val="Strong"/>
          <w:rFonts w:ascii="Palatino Linotype" w:hAnsi="Palatino Linotype"/>
          <w:b w:val="0"/>
          <w:bCs w:val="0"/>
          <w:sz w:val="20"/>
        </w:rPr>
      </w:pPr>
      <w:bookmarkStart w:id="0" w:name="66388"/>
      <w:r w:rsidRPr="00E51BA3">
        <w:rPr>
          <w:rStyle w:val="Strong"/>
          <w:rFonts w:ascii="Palatino Linotype" w:hAnsi="Palatino Linotype"/>
          <w:b w:val="0"/>
          <w:bCs w:val="0"/>
          <w:sz w:val="20"/>
        </w:rPr>
        <w:t xml:space="preserve">Students in this course have diverse linguistic backgrounds, strengths, and lacunae. So that you all can improve your own skills and contribute positively your classmates’ learning, each student will </w:t>
      </w:r>
    </w:p>
    <w:p w14:paraId="2F45BB14" w14:textId="77777777" w:rsidR="001B7885" w:rsidRPr="00E51BA3" w:rsidRDefault="001B7885" w:rsidP="001B7885">
      <w:pPr>
        <w:ind w:left="720"/>
        <w:rPr>
          <w:rStyle w:val="Strong"/>
          <w:rFonts w:ascii="Palatino Linotype" w:hAnsi="Palatino Linotype"/>
          <w:b w:val="0"/>
          <w:bCs w:val="0"/>
          <w:sz w:val="20"/>
        </w:rPr>
      </w:pPr>
      <w:r w:rsidRPr="00E51BA3">
        <w:rPr>
          <w:rStyle w:val="Strong"/>
          <w:rFonts w:ascii="Palatino Linotype" w:hAnsi="Palatino Linotype"/>
          <w:b w:val="0"/>
          <w:bCs w:val="0"/>
          <w:sz w:val="20"/>
        </w:rPr>
        <w:t xml:space="preserve">1) develop a self-assessment of skills, </w:t>
      </w:r>
    </w:p>
    <w:p w14:paraId="2126BB5E" w14:textId="77777777" w:rsidR="001B7885" w:rsidRPr="00E51BA3" w:rsidRDefault="001B7885" w:rsidP="001B7885">
      <w:pPr>
        <w:ind w:left="720"/>
        <w:rPr>
          <w:rStyle w:val="Strong"/>
          <w:rFonts w:ascii="Palatino Linotype" w:hAnsi="Palatino Linotype"/>
          <w:b w:val="0"/>
          <w:bCs w:val="0"/>
          <w:sz w:val="20"/>
        </w:rPr>
      </w:pPr>
      <w:r w:rsidRPr="00E51BA3">
        <w:rPr>
          <w:rStyle w:val="Strong"/>
          <w:rFonts w:ascii="Palatino Linotype" w:hAnsi="Palatino Linotype"/>
          <w:b w:val="0"/>
          <w:bCs w:val="0"/>
          <w:sz w:val="20"/>
        </w:rPr>
        <w:t xml:space="preserve">2) seek to improve his/her own weaker skills and </w:t>
      </w:r>
    </w:p>
    <w:p w14:paraId="65EEDB77" w14:textId="77777777" w:rsidR="00871659" w:rsidRPr="00E51BA3" w:rsidRDefault="001B7885" w:rsidP="00593AC2">
      <w:pPr>
        <w:ind w:left="720"/>
        <w:rPr>
          <w:rStyle w:val="Strong"/>
          <w:rFonts w:ascii="Palatino Linotype" w:hAnsi="Palatino Linotype"/>
          <w:b w:val="0"/>
          <w:bCs w:val="0"/>
          <w:sz w:val="20"/>
        </w:rPr>
      </w:pPr>
      <w:r w:rsidRPr="00E51BA3">
        <w:rPr>
          <w:rStyle w:val="Strong"/>
          <w:rFonts w:ascii="Palatino Linotype" w:hAnsi="Palatino Linotype"/>
          <w:b w:val="0"/>
          <w:bCs w:val="0"/>
          <w:sz w:val="20"/>
        </w:rPr>
        <w:t xml:space="preserve">3) commit to </w:t>
      </w:r>
      <w:proofErr w:type="gramStart"/>
      <w:r w:rsidRPr="00E51BA3">
        <w:rPr>
          <w:rStyle w:val="Strong"/>
          <w:rFonts w:ascii="Palatino Linotype" w:hAnsi="Palatino Linotype"/>
          <w:b w:val="0"/>
          <w:bCs w:val="0"/>
          <w:sz w:val="20"/>
        </w:rPr>
        <w:t>being</w:t>
      </w:r>
      <w:proofErr w:type="gramEnd"/>
      <w:r w:rsidRPr="00E51BA3">
        <w:rPr>
          <w:rStyle w:val="Strong"/>
          <w:rFonts w:ascii="Palatino Linotype" w:hAnsi="Palatino Linotype"/>
          <w:b w:val="0"/>
          <w:bCs w:val="0"/>
          <w:sz w:val="20"/>
        </w:rPr>
        <w:t xml:space="preserve"> a resource to the rest of the class by contributing his/her stronger skills to their colleagues’ learning. </w:t>
      </w:r>
    </w:p>
    <w:p w14:paraId="176647AA" w14:textId="77777777" w:rsidR="00871659" w:rsidRPr="00E51BA3" w:rsidRDefault="001B7885" w:rsidP="00871659">
      <w:pPr>
        <w:pStyle w:val="MediumGrid21"/>
        <w:rPr>
          <w:rStyle w:val="Strong"/>
          <w:rFonts w:ascii="Palatino Linotype" w:hAnsi="Palatino Linotype"/>
          <w:b w:val="0"/>
          <w:bCs w:val="0"/>
          <w:sz w:val="20"/>
          <w:szCs w:val="20"/>
        </w:rPr>
      </w:pPr>
      <w:r w:rsidRPr="00E51BA3">
        <w:rPr>
          <w:rStyle w:val="Strong"/>
          <w:rFonts w:ascii="Palatino Linotype" w:hAnsi="Palatino Linotype"/>
          <w:b w:val="0"/>
          <w:bCs w:val="0"/>
          <w:sz w:val="20"/>
          <w:szCs w:val="20"/>
        </w:rPr>
        <w:t>Success for the entire group will be achieved by relying on the personal commitment of each member of the class to serve as a peer resource as well as to actively seek peer support in improving one’s own skills. The course seeks to help students to attain the Intermediate Mid level of proficiency according to the American Council on the Teaching Foreign Languages (ACTFL) guidelines (</w:t>
      </w:r>
      <w:hyperlink r:id="rId8" w:history="1">
        <w:r w:rsidRPr="00E51BA3">
          <w:rPr>
            <w:rStyle w:val="Hyperlink"/>
            <w:rFonts w:ascii="Palatino Linotype" w:hAnsi="Palatino Linotype"/>
            <w:sz w:val="20"/>
            <w:szCs w:val="20"/>
          </w:rPr>
          <w:t>www.actfl.org/i4a/pages/index.cfm?pageid=4236</w:t>
        </w:r>
      </w:hyperlink>
      <w:r w:rsidRPr="00E51BA3">
        <w:rPr>
          <w:rStyle w:val="Strong"/>
          <w:rFonts w:ascii="Palatino Linotype" w:hAnsi="Palatino Linotype"/>
          <w:b w:val="0"/>
          <w:bCs w:val="0"/>
          <w:sz w:val="20"/>
          <w:szCs w:val="20"/>
        </w:rPr>
        <w:t xml:space="preserve">). At this level, </w:t>
      </w:r>
      <w:r w:rsidR="00871659" w:rsidRPr="00E51BA3">
        <w:rPr>
          <w:rStyle w:val="Strong"/>
          <w:rFonts w:ascii="Palatino Linotype" w:hAnsi="Palatino Linotype"/>
          <w:b w:val="0"/>
          <w:bCs w:val="0"/>
          <w:sz w:val="20"/>
          <w:szCs w:val="20"/>
        </w:rPr>
        <w:t>students will be able to:</w:t>
      </w:r>
    </w:p>
    <w:p w14:paraId="49D7F9A8" w14:textId="77777777" w:rsidR="00871659" w:rsidRPr="00E51BA3" w:rsidRDefault="001B7885" w:rsidP="00871659">
      <w:pPr>
        <w:pStyle w:val="MediumGrid21"/>
        <w:numPr>
          <w:ilvl w:val="0"/>
          <w:numId w:val="14"/>
        </w:numPr>
        <w:rPr>
          <w:rStyle w:val="Strong"/>
          <w:rFonts w:ascii="Palatino Linotype" w:hAnsi="Palatino Linotype"/>
          <w:b w:val="0"/>
          <w:bCs w:val="0"/>
          <w:sz w:val="20"/>
          <w:szCs w:val="20"/>
        </w:rPr>
      </w:pPr>
      <w:r w:rsidRPr="00E51BA3">
        <w:rPr>
          <w:rStyle w:val="Strong"/>
          <w:rFonts w:ascii="Palatino Linotype" w:hAnsi="Palatino Linotype"/>
          <w:b w:val="0"/>
          <w:bCs w:val="0"/>
          <w:sz w:val="20"/>
          <w:szCs w:val="20"/>
        </w:rPr>
        <w:t xml:space="preserve">participate simply, but consistently and fully, in conversations in the present time frame on </w:t>
      </w:r>
      <w:proofErr w:type="spellStart"/>
      <w:r w:rsidRPr="00E51BA3">
        <w:rPr>
          <w:rStyle w:val="Strong"/>
          <w:rFonts w:ascii="Palatino Linotype" w:hAnsi="Palatino Linotype"/>
          <w:b w:val="0"/>
          <w:bCs w:val="0"/>
          <w:sz w:val="20"/>
          <w:szCs w:val="20"/>
        </w:rPr>
        <w:t>everyday</w:t>
      </w:r>
      <w:proofErr w:type="spellEnd"/>
      <w:r w:rsidRPr="00E51BA3">
        <w:rPr>
          <w:rStyle w:val="Strong"/>
          <w:rFonts w:ascii="Palatino Linotype" w:hAnsi="Palatino Linotype"/>
          <w:b w:val="0"/>
          <w:bCs w:val="0"/>
          <w:sz w:val="20"/>
          <w:szCs w:val="20"/>
        </w:rPr>
        <w:t>, personal topics and to handle themse</w:t>
      </w:r>
      <w:r w:rsidR="00871659" w:rsidRPr="00E51BA3">
        <w:rPr>
          <w:rStyle w:val="Strong"/>
          <w:rFonts w:ascii="Palatino Linotype" w:hAnsi="Palatino Linotype"/>
          <w:b w:val="0"/>
          <w:bCs w:val="0"/>
          <w:sz w:val="20"/>
          <w:szCs w:val="20"/>
        </w:rPr>
        <w:t>lves in basic travel situations</w:t>
      </w:r>
      <w:r w:rsidR="00CB2B34" w:rsidRPr="00E51BA3">
        <w:rPr>
          <w:rStyle w:val="Strong"/>
          <w:rFonts w:ascii="Palatino Linotype" w:hAnsi="Palatino Linotype"/>
          <w:b w:val="0"/>
          <w:bCs w:val="0"/>
          <w:sz w:val="20"/>
          <w:szCs w:val="20"/>
        </w:rPr>
        <w:t xml:space="preserve"> </w:t>
      </w:r>
    </w:p>
    <w:p w14:paraId="7D918502" w14:textId="77777777" w:rsidR="00871659" w:rsidRPr="00E51BA3" w:rsidRDefault="00871659" w:rsidP="00871659">
      <w:pPr>
        <w:pStyle w:val="MediumGrid21"/>
        <w:numPr>
          <w:ilvl w:val="0"/>
          <w:numId w:val="14"/>
        </w:numPr>
        <w:rPr>
          <w:rFonts w:ascii="Palatino Linotype" w:hAnsi="Palatino Linotype"/>
          <w:sz w:val="20"/>
          <w:szCs w:val="20"/>
        </w:rPr>
      </w:pPr>
      <w:r w:rsidRPr="00E51BA3">
        <w:rPr>
          <w:rFonts w:ascii="Palatino Linotype" w:hAnsi="Palatino Linotype"/>
          <w:sz w:val="20"/>
          <w:szCs w:val="20"/>
        </w:rPr>
        <w:t xml:space="preserve">create independently with the language, ask and answer questions, and participate in simple conversations on a variety of basic topics </w:t>
      </w:r>
    </w:p>
    <w:p w14:paraId="52A89BE8" w14:textId="77777777" w:rsidR="00871659" w:rsidRPr="00E51BA3" w:rsidRDefault="00871659" w:rsidP="00871659">
      <w:pPr>
        <w:pStyle w:val="MediumGrid21"/>
        <w:numPr>
          <w:ilvl w:val="0"/>
          <w:numId w:val="14"/>
        </w:numPr>
        <w:rPr>
          <w:rFonts w:ascii="Palatino Linotype" w:hAnsi="Palatino Linotype"/>
          <w:sz w:val="20"/>
          <w:szCs w:val="20"/>
        </w:rPr>
      </w:pPr>
      <w:r w:rsidRPr="00E51BA3">
        <w:rPr>
          <w:rFonts w:ascii="Palatino Linotype" w:hAnsi="Palatino Linotype"/>
          <w:sz w:val="20"/>
          <w:szCs w:val="20"/>
        </w:rPr>
        <w:t>overcome typical errors in oral and written communication by concentrating on pronunciation correction and specific syntactical structures</w:t>
      </w:r>
    </w:p>
    <w:p w14:paraId="2971E8A0" w14:textId="77777777" w:rsidR="00871659" w:rsidRPr="00E51BA3" w:rsidRDefault="00871659" w:rsidP="00871659">
      <w:pPr>
        <w:pStyle w:val="MediumGrid21"/>
        <w:numPr>
          <w:ilvl w:val="0"/>
          <w:numId w:val="14"/>
        </w:numPr>
        <w:rPr>
          <w:rFonts w:ascii="Palatino Linotype" w:hAnsi="Palatino Linotype"/>
          <w:sz w:val="20"/>
          <w:szCs w:val="20"/>
        </w:rPr>
      </w:pPr>
      <w:r w:rsidRPr="00E51BA3">
        <w:rPr>
          <w:rFonts w:ascii="Palatino Linotype" w:hAnsi="Palatino Linotype"/>
          <w:sz w:val="20"/>
          <w:szCs w:val="20"/>
        </w:rPr>
        <w:t>participate in conversations in different culturally determined situations with some standard expressions attempting to compare, analyze and critically reflect on them</w:t>
      </w:r>
    </w:p>
    <w:p w14:paraId="11F617B2" w14:textId="77777777" w:rsidR="00871659" w:rsidRPr="00E51BA3" w:rsidRDefault="00871659" w:rsidP="00871659">
      <w:pPr>
        <w:pStyle w:val="MediumGrid21"/>
        <w:numPr>
          <w:ilvl w:val="0"/>
          <w:numId w:val="14"/>
        </w:numPr>
        <w:rPr>
          <w:rFonts w:ascii="Palatino Linotype" w:hAnsi="Palatino Linotype"/>
          <w:sz w:val="20"/>
          <w:szCs w:val="20"/>
        </w:rPr>
      </w:pPr>
      <w:r w:rsidRPr="00E51BA3">
        <w:rPr>
          <w:rFonts w:ascii="Palatino Linotype" w:hAnsi="Palatino Linotype"/>
          <w:sz w:val="20"/>
          <w:szCs w:val="20"/>
        </w:rPr>
        <w:t xml:space="preserve">accept intercultural ambiguities as challenging, showing openness and interest towards others </w:t>
      </w:r>
    </w:p>
    <w:p w14:paraId="28F7CBC7" w14:textId="77777777" w:rsidR="00871659" w:rsidRPr="00E51BA3" w:rsidRDefault="006625B1" w:rsidP="00593AC2">
      <w:pPr>
        <w:pStyle w:val="MediumGrid21"/>
        <w:numPr>
          <w:ilvl w:val="0"/>
          <w:numId w:val="14"/>
        </w:numPr>
        <w:ind w:right="-270"/>
        <w:rPr>
          <w:rStyle w:val="Strong"/>
          <w:rFonts w:ascii="Palatino Linotype" w:hAnsi="Palatino Linotype"/>
          <w:b w:val="0"/>
          <w:bCs w:val="0"/>
          <w:sz w:val="20"/>
          <w:szCs w:val="20"/>
        </w:rPr>
      </w:pPr>
      <w:r w:rsidRPr="00E51BA3">
        <w:rPr>
          <w:rFonts w:ascii="Palatino Linotype" w:hAnsi="Palatino Linotype"/>
          <w:sz w:val="20"/>
          <w:szCs w:val="20"/>
        </w:rPr>
        <w:t>take</w:t>
      </w:r>
      <w:r w:rsidR="00871659" w:rsidRPr="00E51BA3">
        <w:rPr>
          <w:rFonts w:ascii="Palatino Linotype" w:hAnsi="Palatino Linotype"/>
          <w:sz w:val="20"/>
          <w:szCs w:val="20"/>
        </w:rPr>
        <w:t xml:space="preserve"> the initiati</w:t>
      </w:r>
      <w:r w:rsidRPr="00E51BA3">
        <w:rPr>
          <w:rFonts w:ascii="Palatino Linotype" w:hAnsi="Palatino Linotype"/>
          <w:sz w:val="20"/>
          <w:szCs w:val="20"/>
        </w:rPr>
        <w:t xml:space="preserve">ve in adopting other’s patterns and </w:t>
      </w:r>
      <w:r w:rsidR="00871659" w:rsidRPr="00E51BA3">
        <w:rPr>
          <w:rFonts w:ascii="Palatino Linotype" w:hAnsi="Palatino Linotype"/>
          <w:sz w:val="20"/>
          <w:szCs w:val="20"/>
        </w:rPr>
        <w:t>see situations from the other’s point of view</w:t>
      </w:r>
    </w:p>
    <w:p w14:paraId="634DDB69" w14:textId="77777777" w:rsidR="00E51BA3" w:rsidRDefault="00E51BA3" w:rsidP="001B7885">
      <w:pPr>
        <w:rPr>
          <w:rStyle w:val="Strong"/>
          <w:rFonts w:ascii="Palatino Linotype" w:hAnsi="Palatino Linotype"/>
          <w:b w:val="0"/>
          <w:bCs w:val="0"/>
          <w:sz w:val="20"/>
        </w:rPr>
      </w:pPr>
    </w:p>
    <w:p w14:paraId="4551490A" w14:textId="3CE7461A" w:rsidR="001B7885" w:rsidRPr="00E51BA3" w:rsidRDefault="001B7885" w:rsidP="001B7885">
      <w:pPr>
        <w:rPr>
          <w:rFonts w:ascii="Palatino Linotype" w:hAnsi="Palatino Linotype"/>
          <w:sz w:val="20"/>
        </w:rPr>
      </w:pPr>
      <w:r w:rsidRPr="00E51BA3">
        <w:rPr>
          <w:rStyle w:val="Strong"/>
          <w:rFonts w:ascii="Palatino Linotype" w:hAnsi="Palatino Linotype"/>
          <w:b w:val="0"/>
          <w:bCs w:val="0"/>
          <w:sz w:val="20"/>
        </w:rPr>
        <w:t>By the end of the course students will be able to accomplish the following verbal tasks, using idiomatic Spanish appropriate for the social context and audience:</w:t>
      </w:r>
      <w:bookmarkEnd w:id="0"/>
      <w:r w:rsidRPr="00E51BA3">
        <w:rPr>
          <w:rFonts w:ascii="Palatino Linotype" w:hAnsi="Palatino Linotype"/>
          <w:sz w:val="20"/>
        </w:rPr>
        <w:t xml:space="preserve"> </w:t>
      </w:r>
    </w:p>
    <w:p w14:paraId="5A6BE3DE" w14:textId="0EA8BE2E" w:rsidR="001B7885" w:rsidRPr="00E51BA3" w:rsidRDefault="001B7885" w:rsidP="001B7885">
      <w:pPr>
        <w:ind w:left="720"/>
        <w:rPr>
          <w:rFonts w:ascii="Palatino Linotype" w:hAnsi="Palatino Linotype"/>
          <w:sz w:val="20"/>
        </w:rPr>
      </w:pPr>
      <w:r w:rsidRPr="00E51BA3">
        <w:rPr>
          <w:rFonts w:ascii="Palatino Linotype" w:hAnsi="Palatino Linotype"/>
          <w:sz w:val="20"/>
        </w:rPr>
        <w:t>• describe their daily life experiences (routines, activities, etc.)</w:t>
      </w:r>
      <w:r w:rsidRPr="00E51BA3">
        <w:rPr>
          <w:rFonts w:ascii="Palatino Linotype" w:hAnsi="Palatino Linotype"/>
          <w:sz w:val="20"/>
        </w:rPr>
        <w:br/>
        <w:t>• describe people (family, friends, etc.) and places</w:t>
      </w:r>
      <w:r w:rsidRPr="00E51BA3">
        <w:rPr>
          <w:rFonts w:ascii="Palatino Linotype" w:hAnsi="Palatino Linotype"/>
          <w:sz w:val="20"/>
        </w:rPr>
        <w:br/>
      </w:r>
      <w:r w:rsidRPr="00E51BA3">
        <w:rPr>
          <w:rFonts w:ascii="Palatino Linotype" w:hAnsi="Palatino Linotype"/>
          <w:sz w:val="20"/>
        </w:rPr>
        <w:lastRenderedPageBreak/>
        <w:t>• narrate events in present and future time (past time in limited fashion)</w:t>
      </w:r>
      <w:r w:rsidRPr="00E51BA3">
        <w:rPr>
          <w:rFonts w:ascii="Palatino Linotype" w:hAnsi="Palatino Linotype"/>
          <w:sz w:val="20"/>
        </w:rPr>
        <w:br/>
        <w:t>• describe</w:t>
      </w:r>
      <w:r w:rsidR="006625B1" w:rsidRPr="00E51BA3">
        <w:rPr>
          <w:rFonts w:ascii="Palatino Linotype" w:hAnsi="Palatino Linotype"/>
          <w:sz w:val="20"/>
        </w:rPr>
        <w:t xml:space="preserve"> culturally determined situations </w:t>
      </w:r>
      <w:r w:rsidRPr="00E51BA3">
        <w:rPr>
          <w:rFonts w:ascii="Palatino Linotype" w:hAnsi="Palatino Linotype"/>
          <w:sz w:val="20"/>
        </w:rPr>
        <w:t>an</w:t>
      </w:r>
      <w:r w:rsidR="006625B1" w:rsidRPr="00E51BA3">
        <w:rPr>
          <w:rFonts w:ascii="Palatino Linotype" w:hAnsi="Palatino Linotype"/>
          <w:sz w:val="20"/>
        </w:rPr>
        <w:t>d reflect on them</w:t>
      </w:r>
      <w:r w:rsidRPr="00E51BA3">
        <w:rPr>
          <w:rFonts w:ascii="Palatino Linotype" w:hAnsi="Palatino Linotype"/>
          <w:sz w:val="20"/>
        </w:rPr>
        <w:br/>
        <w:t>• ask questions to solicit information on cultural topics of general interest</w:t>
      </w:r>
      <w:r w:rsidRPr="00E51BA3">
        <w:rPr>
          <w:rFonts w:ascii="Palatino Linotype" w:hAnsi="Palatino Linotype"/>
          <w:sz w:val="20"/>
        </w:rPr>
        <w:br/>
        <w:t>• present researched topics to the class and answer questions</w:t>
      </w:r>
    </w:p>
    <w:p w14:paraId="78119050" w14:textId="77777777" w:rsidR="001B7885" w:rsidRPr="00E51BA3" w:rsidRDefault="001B7885" w:rsidP="001B7885">
      <w:pPr>
        <w:ind w:left="720"/>
        <w:rPr>
          <w:rFonts w:ascii="Palatino Linotype" w:hAnsi="Palatino Linotype"/>
          <w:sz w:val="20"/>
        </w:rPr>
      </w:pPr>
      <w:r w:rsidRPr="00E51BA3">
        <w:rPr>
          <w:rFonts w:ascii="Palatino Linotype" w:hAnsi="Palatino Linotype"/>
          <w:sz w:val="20"/>
        </w:rPr>
        <w:t>• give limited instructions and directions</w:t>
      </w:r>
    </w:p>
    <w:p w14:paraId="54DA5701" w14:textId="77777777" w:rsidR="001B7885" w:rsidRPr="00E51BA3" w:rsidRDefault="001B7885" w:rsidP="001B7885">
      <w:pPr>
        <w:rPr>
          <w:rFonts w:ascii="Palatino Linotype" w:hAnsi="Palatino Linotype"/>
          <w:sz w:val="20"/>
        </w:rPr>
      </w:pPr>
    </w:p>
    <w:p w14:paraId="5748AAA3" w14:textId="11940400" w:rsidR="001B7885" w:rsidRPr="00331252" w:rsidRDefault="001B7885" w:rsidP="001B7885">
      <w:pPr>
        <w:spacing w:after="60"/>
        <w:ind w:right="75"/>
        <w:rPr>
          <w:rFonts w:ascii="Palatino Linotype" w:hAnsi="Palatino Linotype"/>
          <w:sz w:val="20"/>
        </w:rPr>
      </w:pPr>
      <w:bookmarkStart w:id="1" w:name="66808"/>
      <w:r w:rsidRPr="00331252">
        <w:rPr>
          <w:rStyle w:val="Strong"/>
          <w:rFonts w:ascii="Palatino Linotype" w:hAnsi="Palatino Linotype"/>
          <w:sz w:val="20"/>
        </w:rPr>
        <w:t>REQUIRED MATERIALS</w:t>
      </w:r>
      <w:bookmarkEnd w:id="1"/>
      <w:r w:rsidRPr="00331252">
        <w:rPr>
          <w:rFonts w:ascii="Palatino Linotype" w:hAnsi="Palatino Linotype"/>
          <w:sz w:val="20"/>
        </w:rPr>
        <w:t xml:space="preserve"> </w:t>
      </w:r>
    </w:p>
    <w:p w14:paraId="658625DB" w14:textId="77777777" w:rsidR="000D2CD3" w:rsidRPr="007525E3" w:rsidRDefault="000D2CD3" w:rsidP="000D2CD3">
      <w:pPr>
        <w:numPr>
          <w:ilvl w:val="0"/>
          <w:numId w:val="11"/>
        </w:numPr>
        <w:rPr>
          <w:rFonts w:ascii="Palatino Linotype" w:eastAsia="Times New Roman" w:hAnsi="Palatino Linotype"/>
          <w:sz w:val="20"/>
          <w:lang w:eastAsia="en-US"/>
        </w:rPr>
      </w:pPr>
      <w:proofErr w:type="spellStart"/>
      <w:r w:rsidRPr="008630F5">
        <w:rPr>
          <w:rFonts w:ascii="Palatino Linotype" w:eastAsia="Times New Roman" w:hAnsi="Palatino Linotype"/>
          <w:bCs/>
          <w:color w:val="221100"/>
          <w:sz w:val="20"/>
          <w:shd w:val="clear" w:color="auto" w:fill="FFFFFF"/>
          <w:lang w:eastAsia="en-US"/>
        </w:rPr>
        <w:t>Texto</w:t>
      </w:r>
      <w:proofErr w:type="spellEnd"/>
      <w:r w:rsidRPr="008630F5">
        <w:rPr>
          <w:rFonts w:ascii="Palatino Linotype" w:eastAsia="Times New Roman" w:hAnsi="Palatino Linotype"/>
          <w:bCs/>
          <w:color w:val="221100"/>
          <w:sz w:val="20"/>
          <w:shd w:val="clear" w:color="auto" w:fill="FFFFFF"/>
          <w:lang w:eastAsia="en-US"/>
        </w:rPr>
        <w:t xml:space="preserve"> </w:t>
      </w:r>
      <w:proofErr w:type="spellStart"/>
      <w:r w:rsidRPr="008630F5">
        <w:rPr>
          <w:rFonts w:ascii="Palatino Linotype" w:eastAsia="Times New Roman" w:hAnsi="Palatino Linotype"/>
          <w:bCs/>
          <w:color w:val="221100"/>
          <w:sz w:val="20"/>
          <w:shd w:val="clear" w:color="auto" w:fill="FFFFFF"/>
          <w:lang w:eastAsia="en-US"/>
        </w:rPr>
        <w:t>obligatorio</w:t>
      </w:r>
      <w:proofErr w:type="spellEnd"/>
      <w:r w:rsidRPr="008630F5">
        <w:rPr>
          <w:rFonts w:ascii="Palatino Linotype" w:eastAsia="Times New Roman" w:hAnsi="Palatino Linotype"/>
          <w:color w:val="221100"/>
          <w:sz w:val="20"/>
          <w:shd w:val="clear" w:color="auto" w:fill="FFFFFF"/>
          <w:lang w:eastAsia="en-US"/>
        </w:rPr>
        <w:t>:</w:t>
      </w:r>
      <w:r>
        <w:rPr>
          <w:rFonts w:ascii="Palatino Linotype" w:eastAsia="Times New Roman" w:hAnsi="Palatino Linotype"/>
          <w:color w:val="221100"/>
          <w:sz w:val="20"/>
          <w:shd w:val="clear" w:color="auto" w:fill="FFFFFF"/>
          <w:lang w:eastAsia="en-US"/>
        </w:rPr>
        <w:br/>
      </w:r>
      <w:r>
        <w:rPr>
          <w:rFonts w:ascii="Palatino Linotype" w:eastAsia="Times New Roman" w:hAnsi="Palatino Linotype"/>
          <w:sz w:val="20"/>
          <w:lang w:eastAsia="en-US"/>
        </w:rPr>
        <w:t>Unidos: An Interactive Approach (3</w:t>
      </w:r>
      <w:r w:rsidRPr="008630F5">
        <w:rPr>
          <w:rFonts w:ascii="Palatino Linotype" w:eastAsia="Times New Roman" w:hAnsi="Palatino Linotype"/>
          <w:sz w:val="20"/>
          <w:vertAlign w:val="superscript"/>
          <w:lang w:eastAsia="en-US"/>
        </w:rPr>
        <w:t>rd</w:t>
      </w:r>
      <w:r>
        <w:rPr>
          <w:rFonts w:ascii="Palatino Linotype" w:eastAsia="Times New Roman" w:hAnsi="Palatino Linotype"/>
          <w:sz w:val="20"/>
          <w:lang w:eastAsia="en-US"/>
        </w:rPr>
        <w:t xml:space="preserve"> Ed). Guzmán, E., </w:t>
      </w:r>
      <w:proofErr w:type="spellStart"/>
      <w:r>
        <w:rPr>
          <w:rFonts w:ascii="Palatino Linotype" w:eastAsia="Times New Roman" w:hAnsi="Palatino Linotype"/>
          <w:sz w:val="20"/>
          <w:lang w:eastAsia="en-US"/>
        </w:rPr>
        <w:t>Lapuerta</w:t>
      </w:r>
      <w:proofErr w:type="spellEnd"/>
      <w:r>
        <w:rPr>
          <w:rFonts w:ascii="Palatino Linotype" w:eastAsia="Times New Roman" w:hAnsi="Palatino Linotype"/>
          <w:sz w:val="20"/>
          <w:lang w:eastAsia="en-US"/>
        </w:rPr>
        <w:t xml:space="preserve">, P., </w:t>
      </w:r>
      <w:proofErr w:type="spellStart"/>
      <w:r>
        <w:rPr>
          <w:rFonts w:ascii="Palatino Linotype" w:eastAsia="Times New Roman" w:hAnsi="Palatino Linotype"/>
          <w:sz w:val="20"/>
          <w:lang w:eastAsia="en-US"/>
        </w:rPr>
        <w:t>Liskin</w:t>
      </w:r>
      <w:proofErr w:type="spellEnd"/>
      <w:r>
        <w:rPr>
          <w:rFonts w:ascii="Palatino Linotype" w:eastAsia="Times New Roman" w:hAnsi="Palatino Linotype"/>
          <w:sz w:val="20"/>
          <w:lang w:eastAsia="en-US"/>
        </w:rPr>
        <w:t>-Gasparro, J. (2020).</w:t>
      </w:r>
    </w:p>
    <w:p w14:paraId="66671D38" w14:textId="77777777" w:rsidR="000D2CD3" w:rsidRPr="003A60C9" w:rsidRDefault="000D2CD3" w:rsidP="000D2CD3">
      <w:pPr>
        <w:numPr>
          <w:ilvl w:val="0"/>
          <w:numId w:val="11"/>
        </w:numPr>
        <w:rPr>
          <w:rFonts w:ascii="Palatino Linotype" w:eastAsia="Times New Roman" w:hAnsi="Palatino Linotype"/>
          <w:sz w:val="20"/>
          <w:lang w:eastAsia="en-US"/>
        </w:rPr>
      </w:pPr>
      <w:r>
        <w:rPr>
          <w:rFonts w:ascii="Palatino Linotype" w:eastAsia="Times New Roman" w:hAnsi="Palatino Linotype"/>
          <w:color w:val="221100"/>
          <w:sz w:val="20"/>
          <w:shd w:val="clear" w:color="auto" w:fill="FFFFFF"/>
          <w:lang w:eastAsia="en-US"/>
        </w:rPr>
        <w:t xml:space="preserve">Online Materials: </w:t>
      </w:r>
      <w:r>
        <w:rPr>
          <w:rFonts w:ascii="Palatino Linotype" w:eastAsia="Times New Roman" w:hAnsi="Palatino Linotype"/>
          <w:color w:val="221100"/>
          <w:sz w:val="20"/>
          <w:shd w:val="clear" w:color="auto" w:fill="FFFFFF"/>
          <w:lang w:eastAsia="en-US"/>
        </w:rPr>
        <w:br/>
      </w:r>
      <w:proofErr w:type="spellStart"/>
      <w:r>
        <w:rPr>
          <w:rFonts w:ascii="Palatino Linotype" w:eastAsia="Times New Roman" w:hAnsi="Palatino Linotype"/>
          <w:sz w:val="20"/>
          <w:lang w:eastAsia="en-US"/>
        </w:rPr>
        <w:t>MyLab</w:t>
      </w:r>
      <w:proofErr w:type="spellEnd"/>
      <w:r>
        <w:rPr>
          <w:rFonts w:ascii="Palatino Linotype" w:eastAsia="Times New Roman" w:hAnsi="Palatino Linotype"/>
          <w:sz w:val="20"/>
          <w:lang w:eastAsia="en-US"/>
        </w:rPr>
        <w:t xml:space="preserve"> Spanish for Unidos: An Interactive Approach (3</w:t>
      </w:r>
      <w:r w:rsidRPr="008630F5">
        <w:rPr>
          <w:rFonts w:ascii="Palatino Linotype" w:eastAsia="Times New Roman" w:hAnsi="Palatino Linotype"/>
          <w:sz w:val="20"/>
          <w:vertAlign w:val="superscript"/>
          <w:lang w:eastAsia="en-US"/>
        </w:rPr>
        <w:t>rd</w:t>
      </w:r>
      <w:r>
        <w:rPr>
          <w:rFonts w:ascii="Palatino Linotype" w:eastAsia="Times New Roman" w:hAnsi="Palatino Linotype"/>
          <w:sz w:val="20"/>
          <w:lang w:eastAsia="en-US"/>
        </w:rPr>
        <w:t xml:space="preserve"> Ed). Guzmán, E., </w:t>
      </w:r>
      <w:proofErr w:type="spellStart"/>
      <w:r>
        <w:rPr>
          <w:rFonts w:ascii="Palatino Linotype" w:eastAsia="Times New Roman" w:hAnsi="Palatino Linotype"/>
          <w:sz w:val="20"/>
          <w:lang w:eastAsia="en-US"/>
        </w:rPr>
        <w:t>Lapuerta</w:t>
      </w:r>
      <w:proofErr w:type="spellEnd"/>
      <w:r>
        <w:rPr>
          <w:rFonts w:ascii="Palatino Linotype" w:eastAsia="Times New Roman" w:hAnsi="Palatino Linotype"/>
          <w:sz w:val="20"/>
          <w:lang w:eastAsia="en-US"/>
        </w:rPr>
        <w:t xml:space="preserve">, P., </w:t>
      </w:r>
      <w:proofErr w:type="spellStart"/>
      <w:r>
        <w:rPr>
          <w:rFonts w:ascii="Palatino Linotype" w:eastAsia="Times New Roman" w:hAnsi="Palatino Linotype"/>
          <w:sz w:val="20"/>
          <w:lang w:eastAsia="en-US"/>
        </w:rPr>
        <w:t>Liskin</w:t>
      </w:r>
      <w:proofErr w:type="spellEnd"/>
      <w:r>
        <w:rPr>
          <w:rFonts w:ascii="Palatino Linotype" w:eastAsia="Times New Roman" w:hAnsi="Palatino Linotype"/>
          <w:sz w:val="20"/>
          <w:lang w:eastAsia="en-US"/>
        </w:rPr>
        <w:t xml:space="preserve">-Gasparro, J. (2020). </w:t>
      </w:r>
    </w:p>
    <w:p w14:paraId="1CD8E54E" w14:textId="4F98C908" w:rsidR="000D2CD3" w:rsidRDefault="000D2CD3" w:rsidP="000D2CD3">
      <w:pPr>
        <w:numPr>
          <w:ilvl w:val="0"/>
          <w:numId w:val="11"/>
        </w:numPr>
        <w:spacing w:after="60"/>
        <w:ind w:right="75"/>
        <w:jc w:val="both"/>
        <w:rPr>
          <w:rFonts w:ascii="Palatino Linotype" w:hAnsi="Palatino Linotype"/>
          <w:sz w:val="20"/>
          <w:lang w:val="es-ES_tradnl"/>
        </w:rPr>
      </w:pPr>
      <w:r w:rsidRPr="003A60C9">
        <w:rPr>
          <w:rFonts w:ascii="Palatino Linotype" w:hAnsi="Palatino Linotype"/>
          <w:sz w:val="20"/>
          <w:lang w:val="es-ES_tradnl"/>
        </w:rPr>
        <w:t>Materiales en internet a través de</w:t>
      </w:r>
      <w:r>
        <w:rPr>
          <w:rFonts w:ascii="Palatino Linotype" w:hAnsi="Palatino Linotype"/>
          <w:sz w:val="20"/>
          <w:lang w:val="es-ES_tradnl"/>
        </w:rPr>
        <w:t>:</w:t>
      </w:r>
      <w:r w:rsidRPr="003A60C9">
        <w:rPr>
          <w:rFonts w:ascii="Palatino Linotype" w:hAnsi="Palatino Linotype"/>
          <w:sz w:val="20"/>
          <w:lang w:val="es-ES_tradnl"/>
        </w:rPr>
        <w:t xml:space="preserve"> </w:t>
      </w:r>
      <w:proofErr w:type="spellStart"/>
      <w:r w:rsidRPr="003A60C9">
        <w:rPr>
          <w:rFonts w:ascii="Palatino Linotype" w:hAnsi="Palatino Linotype"/>
          <w:sz w:val="20"/>
          <w:lang w:val="es-ES_tradnl"/>
        </w:rPr>
        <w:t>go</w:t>
      </w:r>
      <w:proofErr w:type="spellEnd"/>
      <w:r w:rsidRPr="003A60C9">
        <w:rPr>
          <w:rFonts w:ascii="Palatino Linotype" w:hAnsi="Palatino Linotype"/>
          <w:sz w:val="20"/>
          <w:lang w:val="es-ES_tradnl"/>
        </w:rPr>
        <w:t>/</w:t>
      </w:r>
      <w:r>
        <w:rPr>
          <w:rFonts w:ascii="Palatino Linotype" w:hAnsi="Palatino Linotype"/>
          <w:sz w:val="20"/>
          <w:lang w:val="es-ES_tradnl"/>
        </w:rPr>
        <w:t>middlebury.edu/</w:t>
      </w:r>
      <w:proofErr w:type="spellStart"/>
      <w:proofErr w:type="gramStart"/>
      <w:r w:rsidRPr="003A60C9">
        <w:rPr>
          <w:rFonts w:ascii="Palatino Linotype" w:hAnsi="Palatino Linotype"/>
          <w:sz w:val="20"/>
          <w:lang w:val="es-ES_tradnl"/>
        </w:rPr>
        <w:t>hub</w:t>
      </w:r>
      <w:proofErr w:type="spellEnd"/>
      <w:proofErr w:type="gramEnd"/>
      <w:r w:rsidRPr="003A60C9">
        <w:rPr>
          <w:rFonts w:ascii="Palatino Linotype" w:hAnsi="Palatino Linotype"/>
          <w:sz w:val="20"/>
          <w:lang w:val="es-ES_tradnl"/>
        </w:rPr>
        <w:t xml:space="preserve"> </w:t>
      </w:r>
    </w:p>
    <w:p w14:paraId="33650768" w14:textId="77777777" w:rsidR="000D2CD3" w:rsidRPr="003A60C9" w:rsidRDefault="000D2CD3" w:rsidP="000D2CD3">
      <w:pPr>
        <w:spacing w:after="60"/>
        <w:ind w:right="75"/>
        <w:jc w:val="both"/>
        <w:rPr>
          <w:rFonts w:ascii="Palatino Linotype" w:hAnsi="Palatino Linotype"/>
          <w:sz w:val="20"/>
          <w:lang w:val="es-ES_tradnl"/>
        </w:rPr>
      </w:pPr>
    </w:p>
    <w:p w14:paraId="471D6D63" w14:textId="77777777" w:rsidR="001B7885" w:rsidRPr="00E51BA3" w:rsidRDefault="001B7885" w:rsidP="001B7885">
      <w:pPr>
        <w:rPr>
          <w:rFonts w:ascii="Palatino Linotype" w:hAnsi="Palatino Linotype"/>
          <w:b/>
          <w:sz w:val="20"/>
        </w:rPr>
      </w:pPr>
      <w:r w:rsidRPr="00E51BA3">
        <w:rPr>
          <w:rFonts w:ascii="Palatino Linotype" w:hAnsi="Palatino Linotype"/>
          <w:b/>
          <w:sz w:val="20"/>
        </w:rPr>
        <w:t>Recommended</w:t>
      </w:r>
      <w:r w:rsidR="00D6472C" w:rsidRPr="00E51BA3">
        <w:rPr>
          <w:rFonts w:ascii="Palatino Linotype" w:hAnsi="Palatino Linotype"/>
          <w:b/>
          <w:sz w:val="20"/>
        </w:rPr>
        <w:t>/suggested</w:t>
      </w:r>
      <w:r w:rsidRPr="00E51BA3">
        <w:rPr>
          <w:rFonts w:ascii="Palatino Linotype" w:hAnsi="Palatino Linotype"/>
          <w:b/>
          <w:sz w:val="20"/>
        </w:rPr>
        <w:t xml:space="preserve"> materials:</w:t>
      </w:r>
    </w:p>
    <w:p w14:paraId="4EFA3E2A" w14:textId="77777777" w:rsidR="004C161D" w:rsidRPr="00331252" w:rsidRDefault="004C161D" w:rsidP="004C161D">
      <w:pPr>
        <w:pStyle w:val="Heading1"/>
        <w:numPr>
          <w:ilvl w:val="0"/>
          <w:numId w:val="15"/>
        </w:numPr>
        <w:shd w:val="clear" w:color="auto" w:fill="FFFFFF"/>
        <w:jc w:val="left"/>
        <w:rPr>
          <w:rStyle w:val="apple-converted-space"/>
          <w:rFonts w:ascii="Palatino Linotype" w:eastAsia="Times New Roman" w:hAnsi="Palatino Linotype" w:cs="Arial"/>
          <w:color w:val="111111"/>
          <w:sz w:val="20"/>
          <w:lang w:val="es-ES" w:eastAsia="en-US"/>
        </w:rPr>
      </w:pPr>
      <w:r w:rsidRPr="00E51BA3">
        <w:rPr>
          <w:rFonts w:ascii="Palatino Linotype" w:hAnsi="Palatino Linotype"/>
          <w:b w:val="0"/>
          <w:sz w:val="20"/>
          <w:lang w:val="es-ES_tradnl"/>
        </w:rPr>
        <w:t xml:space="preserve">A </w:t>
      </w:r>
      <w:proofErr w:type="spellStart"/>
      <w:r w:rsidRPr="00E51BA3">
        <w:rPr>
          <w:rFonts w:ascii="Palatino Linotype" w:hAnsi="Palatino Linotype"/>
          <w:b w:val="0"/>
          <w:sz w:val="20"/>
          <w:lang w:val="es-ES_tradnl"/>
        </w:rPr>
        <w:t>monolingual</w:t>
      </w:r>
      <w:proofErr w:type="spellEnd"/>
      <w:r w:rsidRPr="00E51BA3">
        <w:rPr>
          <w:rFonts w:ascii="Palatino Linotype" w:hAnsi="Palatino Linotype"/>
          <w:b w:val="0"/>
          <w:sz w:val="20"/>
          <w:lang w:val="es-ES_tradnl"/>
        </w:rPr>
        <w:t xml:space="preserve"> </w:t>
      </w:r>
      <w:proofErr w:type="spellStart"/>
      <w:r w:rsidRPr="00E51BA3">
        <w:rPr>
          <w:rFonts w:ascii="Palatino Linotype" w:hAnsi="Palatino Linotype"/>
          <w:b w:val="0"/>
          <w:sz w:val="20"/>
          <w:lang w:val="es-ES_tradnl"/>
        </w:rPr>
        <w:t>dictionary</w:t>
      </w:r>
      <w:proofErr w:type="spellEnd"/>
      <w:r w:rsidRPr="00E51BA3">
        <w:rPr>
          <w:rFonts w:ascii="Palatino Linotype" w:hAnsi="Palatino Linotype"/>
          <w:b w:val="0"/>
          <w:sz w:val="20"/>
          <w:lang w:val="es-ES_tradnl"/>
        </w:rPr>
        <w:t xml:space="preserve"> </w:t>
      </w:r>
      <w:proofErr w:type="spellStart"/>
      <w:r w:rsidRPr="00E51BA3">
        <w:rPr>
          <w:rFonts w:ascii="Palatino Linotype" w:hAnsi="Palatino Linotype"/>
          <w:b w:val="0"/>
          <w:sz w:val="20"/>
          <w:lang w:val="es-ES_tradnl"/>
        </w:rPr>
        <w:t>for</w:t>
      </w:r>
      <w:proofErr w:type="spellEnd"/>
      <w:r w:rsidRPr="00E51BA3">
        <w:rPr>
          <w:rFonts w:ascii="Palatino Linotype" w:hAnsi="Palatino Linotype"/>
          <w:b w:val="0"/>
          <w:sz w:val="20"/>
          <w:lang w:val="es-ES_tradnl"/>
        </w:rPr>
        <w:t xml:space="preserve"> </w:t>
      </w:r>
      <w:proofErr w:type="spellStart"/>
      <w:r w:rsidRPr="00E51BA3">
        <w:rPr>
          <w:rFonts w:ascii="Palatino Linotype" w:hAnsi="Palatino Linotype"/>
          <w:b w:val="0"/>
          <w:sz w:val="20"/>
          <w:lang w:val="es-ES_tradnl"/>
        </w:rPr>
        <w:t>example</w:t>
      </w:r>
      <w:proofErr w:type="spellEnd"/>
      <w:r w:rsidRPr="00E51BA3">
        <w:rPr>
          <w:rFonts w:ascii="Palatino Linotype" w:hAnsi="Palatino Linotype"/>
          <w:b w:val="0"/>
          <w:sz w:val="20"/>
          <w:lang w:val="es-ES_tradnl"/>
        </w:rPr>
        <w:t>:</w:t>
      </w:r>
      <w:r w:rsidRPr="00E51BA3">
        <w:rPr>
          <w:rFonts w:ascii="Palatino Linotype" w:hAnsi="Palatino Linotype"/>
          <w:sz w:val="20"/>
          <w:lang w:val="es-ES_tradnl"/>
        </w:rPr>
        <w:t xml:space="preserve"> </w:t>
      </w:r>
      <w:r w:rsidRPr="00E51BA3">
        <w:rPr>
          <w:rFonts w:ascii="Palatino Linotype" w:hAnsi="Palatino Linotype"/>
          <w:b w:val="0"/>
          <w:i/>
          <w:sz w:val="20"/>
          <w:lang w:val="es-ES_tradnl"/>
        </w:rPr>
        <w:t>Diccionario</w:t>
      </w:r>
      <w:r w:rsidR="00D6472C" w:rsidRPr="00331252">
        <w:rPr>
          <w:rStyle w:val="a-size-extra-large"/>
          <w:rFonts w:ascii="Palatino Linotype" w:eastAsia="Times New Roman" w:hAnsi="Palatino Linotype" w:cs="Arial"/>
          <w:b w:val="0"/>
          <w:i/>
          <w:color w:val="111111"/>
          <w:sz w:val="20"/>
          <w:lang w:val="es-ES"/>
        </w:rPr>
        <w:t xml:space="preserve"> Larousse del español m</w:t>
      </w:r>
      <w:r w:rsidRPr="00331252">
        <w:rPr>
          <w:rStyle w:val="a-size-extra-large"/>
          <w:rFonts w:ascii="Palatino Linotype" w:eastAsia="Times New Roman" w:hAnsi="Palatino Linotype" w:cs="Arial"/>
          <w:b w:val="0"/>
          <w:i/>
          <w:color w:val="111111"/>
          <w:sz w:val="20"/>
          <w:lang w:val="es-ES"/>
        </w:rPr>
        <w:t>oderno</w:t>
      </w:r>
      <w:r w:rsidRPr="00331252">
        <w:rPr>
          <w:rStyle w:val="apple-converted-space"/>
          <w:rFonts w:ascii="Palatino Linotype" w:eastAsia="Times New Roman" w:hAnsi="Palatino Linotype" w:cs="Arial"/>
          <w:b w:val="0"/>
          <w:i/>
          <w:color w:val="111111"/>
          <w:sz w:val="20"/>
          <w:lang w:val="es-ES"/>
        </w:rPr>
        <w:t> </w:t>
      </w:r>
    </w:p>
    <w:p w14:paraId="712FAADF" w14:textId="77777777" w:rsidR="004C161D" w:rsidRPr="00E51BA3" w:rsidRDefault="004C161D" w:rsidP="004C161D">
      <w:pPr>
        <w:pStyle w:val="Heading1"/>
        <w:numPr>
          <w:ilvl w:val="0"/>
          <w:numId w:val="15"/>
        </w:numPr>
        <w:shd w:val="clear" w:color="auto" w:fill="FFFFFF"/>
        <w:jc w:val="left"/>
        <w:rPr>
          <w:rStyle w:val="apple-converted-space"/>
          <w:rFonts w:ascii="Palatino Linotype" w:eastAsia="Times New Roman" w:hAnsi="Palatino Linotype" w:cs="Arial"/>
          <w:b w:val="0"/>
          <w:i/>
          <w:color w:val="111111"/>
          <w:sz w:val="20"/>
          <w:lang w:eastAsia="en-US"/>
        </w:rPr>
      </w:pPr>
      <w:r w:rsidRPr="00E51BA3">
        <w:rPr>
          <w:rFonts w:ascii="Palatino Linotype" w:hAnsi="Palatino Linotype"/>
          <w:b w:val="0"/>
          <w:sz w:val="20"/>
          <w:lang w:val="es-ES_tradnl"/>
        </w:rPr>
        <w:t xml:space="preserve">A </w:t>
      </w:r>
      <w:proofErr w:type="spellStart"/>
      <w:r w:rsidRPr="00E51BA3">
        <w:rPr>
          <w:rFonts w:ascii="Palatino Linotype" w:hAnsi="Palatino Linotype"/>
          <w:b w:val="0"/>
          <w:sz w:val="20"/>
          <w:lang w:val="es-ES_tradnl"/>
        </w:rPr>
        <w:t>bilingual</w:t>
      </w:r>
      <w:proofErr w:type="spellEnd"/>
      <w:r w:rsidRPr="00E51BA3">
        <w:rPr>
          <w:rFonts w:ascii="Palatino Linotype" w:hAnsi="Palatino Linotype"/>
          <w:b w:val="0"/>
          <w:sz w:val="20"/>
          <w:lang w:val="es-ES_tradnl"/>
        </w:rPr>
        <w:t xml:space="preserve"> </w:t>
      </w:r>
      <w:proofErr w:type="spellStart"/>
      <w:r w:rsidRPr="00E51BA3">
        <w:rPr>
          <w:rFonts w:ascii="Palatino Linotype" w:hAnsi="Palatino Linotype"/>
          <w:b w:val="0"/>
          <w:sz w:val="20"/>
          <w:lang w:val="es-ES_tradnl"/>
        </w:rPr>
        <w:t>dictionary</w:t>
      </w:r>
      <w:proofErr w:type="spellEnd"/>
      <w:r w:rsidRPr="00E51BA3">
        <w:rPr>
          <w:rFonts w:ascii="Palatino Linotype" w:hAnsi="Palatino Linotype"/>
          <w:b w:val="0"/>
          <w:sz w:val="20"/>
          <w:lang w:val="es-ES_tradnl"/>
        </w:rPr>
        <w:t xml:space="preserve"> </w:t>
      </w:r>
      <w:proofErr w:type="spellStart"/>
      <w:r w:rsidRPr="00E51BA3">
        <w:rPr>
          <w:rFonts w:ascii="Palatino Linotype" w:hAnsi="Palatino Linotype"/>
          <w:b w:val="0"/>
          <w:sz w:val="20"/>
          <w:lang w:val="es-ES_tradnl"/>
        </w:rPr>
        <w:t>for</w:t>
      </w:r>
      <w:proofErr w:type="spellEnd"/>
      <w:r w:rsidRPr="00E51BA3">
        <w:rPr>
          <w:rFonts w:ascii="Palatino Linotype" w:hAnsi="Palatino Linotype"/>
          <w:b w:val="0"/>
          <w:sz w:val="20"/>
          <w:lang w:val="es-ES_tradnl"/>
        </w:rPr>
        <w:t xml:space="preserve"> </w:t>
      </w:r>
      <w:proofErr w:type="spellStart"/>
      <w:r w:rsidRPr="00E51BA3">
        <w:rPr>
          <w:rFonts w:ascii="Palatino Linotype" w:hAnsi="Palatino Linotype"/>
          <w:b w:val="0"/>
          <w:sz w:val="20"/>
          <w:lang w:val="es-ES_tradnl"/>
        </w:rPr>
        <w:t>example</w:t>
      </w:r>
      <w:proofErr w:type="spellEnd"/>
      <w:r w:rsidRPr="00E51BA3">
        <w:rPr>
          <w:rFonts w:ascii="Palatino Linotype" w:hAnsi="Palatino Linotype"/>
          <w:b w:val="0"/>
          <w:sz w:val="20"/>
          <w:lang w:val="es-ES_tradnl"/>
        </w:rPr>
        <w:t>:</w:t>
      </w:r>
      <w:r w:rsidRPr="00E51BA3">
        <w:rPr>
          <w:rFonts w:ascii="Palatino Linotype" w:hAnsi="Palatino Linotype"/>
          <w:sz w:val="20"/>
          <w:lang w:val="es-ES_tradnl"/>
        </w:rPr>
        <w:t xml:space="preserve"> </w:t>
      </w:r>
      <w:r w:rsidRPr="00E51BA3">
        <w:rPr>
          <w:rFonts w:ascii="Palatino Linotype" w:hAnsi="Palatino Linotype"/>
          <w:b w:val="0"/>
          <w:i/>
          <w:sz w:val="20"/>
          <w:lang w:val="es-ES_tradnl"/>
        </w:rPr>
        <w:t>Diccionario Oxford Compacto</w:t>
      </w:r>
    </w:p>
    <w:p w14:paraId="4CBB1024" w14:textId="77777777" w:rsidR="004C161D" w:rsidRPr="00E51BA3" w:rsidRDefault="004C161D" w:rsidP="004C161D">
      <w:pPr>
        <w:pStyle w:val="Heading1"/>
        <w:numPr>
          <w:ilvl w:val="0"/>
          <w:numId w:val="15"/>
        </w:numPr>
        <w:shd w:val="clear" w:color="auto" w:fill="FFFFFF"/>
        <w:jc w:val="left"/>
        <w:rPr>
          <w:rStyle w:val="apple-converted-space"/>
          <w:rFonts w:ascii="Palatino Linotype" w:eastAsia="Times New Roman" w:hAnsi="Palatino Linotype" w:cs="Arial"/>
          <w:b w:val="0"/>
          <w:i/>
          <w:color w:val="111111"/>
          <w:sz w:val="20"/>
          <w:lang w:eastAsia="en-US"/>
        </w:rPr>
      </w:pPr>
      <w:r w:rsidRPr="00331252">
        <w:rPr>
          <w:rFonts w:ascii="Palatino Linotype" w:hAnsi="Palatino Linotype"/>
          <w:b w:val="0"/>
          <w:sz w:val="20"/>
        </w:rPr>
        <w:t>A reference grammar for example:</w:t>
      </w:r>
      <w:r w:rsidRPr="00331252">
        <w:rPr>
          <w:rFonts w:ascii="Palatino Linotype" w:hAnsi="Palatino Linotype"/>
          <w:b w:val="0"/>
          <w:i/>
          <w:sz w:val="20"/>
        </w:rPr>
        <w:t xml:space="preserve"> </w:t>
      </w:r>
      <w:r w:rsidRPr="00E51BA3">
        <w:rPr>
          <w:rStyle w:val="a-size-extra-large"/>
          <w:rFonts w:ascii="Palatino Linotype" w:eastAsia="Times New Roman" w:hAnsi="Palatino Linotype" w:cs="Arial"/>
          <w:b w:val="0"/>
          <w:i/>
          <w:color w:val="111111"/>
          <w:sz w:val="20"/>
        </w:rPr>
        <w:t>A New Reference Grammar of Modern Spanish</w:t>
      </w:r>
      <w:r w:rsidRPr="00E51BA3">
        <w:rPr>
          <w:rStyle w:val="a-size-large"/>
          <w:rFonts w:ascii="Palatino Linotype" w:eastAsia="Times New Roman" w:hAnsi="Palatino Linotype" w:cs="Arial"/>
          <w:b w:val="0"/>
          <w:i/>
          <w:color w:val="111111"/>
          <w:sz w:val="20"/>
        </w:rPr>
        <w:t xml:space="preserve">. </w:t>
      </w:r>
      <w:r w:rsidRPr="00E51BA3">
        <w:rPr>
          <w:rStyle w:val="author"/>
          <w:rFonts w:ascii="Palatino Linotype" w:hAnsi="Palatino Linotype" w:cs="Arial"/>
          <w:b w:val="0"/>
          <w:i/>
          <w:color w:val="111111"/>
          <w:sz w:val="20"/>
        </w:rPr>
        <w:t>John Butt</w:t>
      </w:r>
      <w:r w:rsidRPr="00E51BA3">
        <w:rPr>
          <w:rStyle w:val="apple-converted-space"/>
          <w:rFonts w:ascii="Palatino Linotype" w:eastAsia="Times New Roman" w:hAnsi="Palatino Linotype" w:cs="Arial"/>
          <w:b w:val="0"/>
          <w:i/>
          <w:color w:val="111111"/>
          <w:sz w:val="20"/>
        </w:rPr>
        <w:t> </w:t>
      </w:r>
      <w:r w:rsidR="00D6472C" w:rsidRPr="00E51BA3">
        <w:rPr>
          <w:rStyle w:val="a-color-secondary"/>
          <w:rFonts w:ascii="Palatino Linotype" w:eastAsia="Times New Roman" w:hAnsi="Palatino Linotype" w:cs="Arial"/>
          <w:b w:val="0"/>
          <w:i/>
          <w:color w:val="111111"/>
          <w:sz w:val="20"/>
        </w:rPr>
        <w:t>&amp;</w:t>
      </w:r>
      <w:r w:rsidRPr="00E51BA3">
        <w:rPr>
          <w:rStyle w:val="author"/>
          <w:rFonts w:ascii="Palatino Linotype" w:hAnsi="Palatino Linotype" w:cs="Arial"/>
          <w:b w:val="0"/>
          <w:i/>
          <w:color w:val="111111"/>
          <w:sz w:val="20"/>
        </w:rPr>
        <w:t>Carmen Benjamin</w:t>
      </w:r>
      <w:r w:rsidRPr="00E51BA3">
        <w:rPr>
          <w:rStyle w:val="apple-converted-space"/>
          <w:rFonts w:ascii="Palatino Linotype" w:eastAsia="Times New Roman" w:hAnsi="Palatino Linotype" w:cs="Arial"/>
          <w:b w:val="0"/>
          <w:i/>
          <w:color w:val="111111"/>
          <w:sz w:val="20"/>
        </w:rPr>
        <w:t> </w:t>
      </w:r>
    </w:p>
    <w:p w14:paraId="3F671AE8" w14:textId="77777777" w:rsidR="004C161D" w:rsidRPr="00E51BA3" w:rsidRDefault="004C161D" w:rsidP="004C161D">
      <w:pPr>
        <w:pStyle w:val="Heading1"/>
        <w:numPr>
          <w:ilvl w:val="0"/>
          <w:numId w:val="15"/>
        </w:numPr>
        <w:shd w:val="clear" w:color="auto" w:fill="FFFFFF"/>
        <w:jc w:val="left"/>
        <w:rPr>
          <w:rStyle w:val="author"/>
          <w:rFonts w:ascii="Palatino Linotype" w:eastAsia="Times New Roman" w:hAnsi="Palatino Linotype" w:cs="Arial"/>
          <w:b w:val="0"/>
          <w:i/>
          <w:color w:val="111111"/>
          <w:sz w:val="20"/>
          <w:lang w:eastAsia="en-US"/>
        </w:rPr>
      </w:pPr>
      <w:r w:rsidRPr="00E51BA3">
        <w:rPr>
          <w:rFonts w:ascii="Palatino Linotype" w:hAnsi="Palatino Linotype"/>
          <w:b w:val="0"/>
          <w:sz w:val="20"/>
          <w:lang w:val="es-ES_tradnl"/>
        </w:rPr>
        <w:t xml:space="preserve">A </w:t>
      </w:r>
      <w:proofErr w:type="spellStart"/>
      <w:r w:rsidRPr="00E51BA3">
        <w:rPr>
          <w:rFonts w:ascii="Palatino Linotype" w:hAnsi="Palatino Linotype"/>
          <w:b w:val="0"/>
          <w:sz w:val="20"/>
          <w:lang w:val="es-ES_tradnl"/>
        </w:rPr>
        <w:t>verb</w:t>
      </w:r>
      <w:proofErr w:type="spellEnd"/>
      <w:r w:rsidRPr="00E51BA3">
        <w:rPr>
          <w:rFonts w:ascii="Palatino Linotype" w:hAnsi="Palatino Linotype"/>
          <w:b w:val="0"/>
          <w:sz w:val="20"/>
          <w:lang w:val="es-ES_tradnl"/>
        </w:rPr>
        <w:t xml:space="preserve"> </w:t>
      </w:r>
      <w:proofErr w:type="spellStart"/>
      <w:r w:rsidRPr="00E51BA3">
        <w:rPr>
          <w:rFonts w:ascii="Palatino Linotype" w:hAnsi="Palatino Linotype"/>
          <w:b w:val="0"/>
          <w:sz w:val="20"/>
          <w:lang w:val="es-ES_tradnl"/>
        </w:rPr>
        <w:t>conjugation</w:t>
      </w:r>
      <w:proofErr w:type="spellEnd"/>
      <w:r w:rsidRPr="00E51BA3">
        <w:rPr>
          <w:rFonts w:ascii="Palatino Linotype" w:hAnsi="Palatino Linotype"/>
          <w:b w:val="0"/>
          <w:sz w:val="20"/>
          <w:lang w:val="es-ES_tradnl"/>
        </w:rPr>
        <w:t xml:space="preserve"> </w:t>
      </w:r>
      <w:proofErr w:type="spellStart"/>
      <w:r w:rsidRPr="00E51BA3">
        <w:rPr>
          <w:rFonts w:ascii="Palatino Linotype" w:hAnsi="Palatino Linotype"/>
          <w:b w:val="0"/>
          <w:sz w:val="20"/>
          <w:lang w:val="es-ES_tradnl"/>
        </w:rPr>
        <w:t>book</w:t>
      </w:r>
      <w:proofErr w:type="spellEnd"/>
      <w:r w:rsidRPr="00E51BA3">
        <w:rPr>
          <w:rFonts w:ascii="Palatino Linotype" w:hAnsi="Palatino Linotype"/>
          <w:b w:val="0"/>
          <w:sz w:val="20"/>
          <w:lang w:val="es-ES_tradnl"/>
        </w:rPr>
        <w:t xml:space="preserve"> </w:t>
      </w:r>
      <w:proofErr w:type="spellStart"/>
      <w:r w:rsidRPr="00E51BA3">
        <w:rPr>
          <w:rFonts w:ascii="Palatino Linotype" w:hAnsi="Palatino Linotype"/>
          <w:b w:val="0"/>
          <w:sz w:val="20"/>
          <w:lang w:val="es-ES_tradnl"/>
        </w:rPr>
        <w:t>for</w:t>
      </w:r>
      <w:proofErr w:type="spellEnd"/>
      <w:r w:rsidRPr="00E51BA3">
        <w:rPr>
          <w:rFonts w:ascii="Palatino Linotype" w:hAnsi="Palatino Linotype"/>
          <w:b w:val="0"/>
          <w:sz w:val="20"/>
          <w:lang w:val="es-ES_tradnl"/>
        </w:rPr>
        <w:t xml:space="preserve"> </w:t>
      </w:r>
      <w:proofErr w:type="spellStart"/>
      <w:r w:rsidRPr="00E51BA3">
        <w:rPr>
          <w:rFonts w:ascii="Palatino Linotype" w:hAnsi="Palatino Linotype"/>
          <w:b w:val="0"/>
          <w:sz w:val="20"/>
          <w:lang w:val="es-ES_tradnl"/>
        </w:rPr>
        <w:t>example</w:t>
      </w:r>
      <w:proofErr w:type="spellEnd"/>
      <w:r w:rsidRPr="00331252">
        <w:rPr>
          <w:rStyle w:val="a-size-large"/>
          <w:rFonts w:ascii="Palatino Linotype" w:eastAsia="Times New Roman" w:hAnsi="Palatino Linotype" w:cs="Arial"/>
          <w:b w:val="0"/>
          <w:color w:val="111111"/>
          <w:sz w:val="20"/>
          <w:lang w:val="es-ES"/>
        </w:rPr>
        <w:t>:</w:t>
      </w:r>
      <w:r w:rsidRPr="00331252">
        <w:rPr>
          <w:rStyle w:val="a-size-large"/>
          <w:rFonts w:ascii="Palatino Linotype" w:eastAsia="Times New Roman" w:hAnsi="Palatino Linotype" w:cs="Arial"/>
          <w:color w:val="111111"/>
          <w:sz w:val="20"/>
          <w:lang w:val="es-ES"/>
        </w:rPr>
        <w:t xml:space="preserve"> </w:t>
      </w:r>
      <w:proofErr w:type="spellStart"/>
      <w:r w:rsidRPr="00331252">
        <w:rPr>
          <w:rStyle w:val="a-size-large"/>
          <w:rFonts w:ascii="Palatino Linotype" w:eastAsia="Times New Roman" w:hAnsi="Palatino Linotype" w:cs="Arial"/>
          <w:b w:val="0"/>
          <w:i/>
          <w:color w:val="111111"/>
          <w:sz w:val="20"/>
          <w:lang w:val="es-ES"/>
        </w:rPr>
        <w:t>Bescherelle</w:t>
      </w:r>
      <w:proofErr w:type="spellEnd"/>
      <w:r w:rsidRPr="00331252">
        <w:rPr>
          <w:rStyle w:val="a-size-large"/>
          <w:rFonts w:ascii="Palatino Linotype" w:eastAsia="Times New Roman" w:hAnsi="Palatino Linotype" w:cs="Arial"/>
          <w:b w:val="0"/>
          <w:i/>
          <w:color w:val="111111"/>
          <w:sz w:val="20"/>
          <w:lang w:val="es-ES"/>
        </w:rPr>
        <w:t xml:space="preserve"> - El arte de c</w:t>
      </w:r>
      <w:r w:rsidR="00D6472C" w:rsidRPr="00331252">
        <w:rPr>
          <w:rStyle w:val="a-size-large"/>
          <w:rFonts w:ascii="Palatino Linotype" w:eastAsia="Times New Roman" w:hAnsi="Palatino Linotype" w:cs="Arial"/>
          <w:b w:val="0"/>
          <w:i/>
          <w:color w:val="111111"/>
          <w:sz w:val="20"/>
          <w:lang w:val="es-ES"/>
        </w:rPr>
        <w:t>onjugar en españ</w:t>
      </w:r>
      <w:r w:rsidRPr="00331252">
        <w:rPr>
          <w:rStyle w:val="a-size-large"/>
          <w:rFonts w:ascii="Palatino Linotype" w:eastAsia="Times New Roman" w:hAnsi="Palatino Linotype" w:cs="Arial"/>
          <w:b w:val="0"/>
          <w:i/>
          <w:color w:val="111111"/>
          <w:sz w:val="20"/>
          <w:lang w:val="es-ES"/>
        </w:rPr>
        <w:t xml:space="preserve">ol. </w:t>
      </w:r>
      <w:r w:rsidRPr="00331252">
        <w:rPr>
          <w:rStyle w:val="author"/>
          <w:rFonts w:ascii="Palatino Linotype" w:hAnsi="Palatino Linotype" w:cs="Arial"/>
          <w:b w:val="0"/>
          <w:i/>
          <w:color w:val="111111"/>
          <w:sz w:val="20"/>
          <w:lang w:val="es-ES"/>
        </w:rPr>
        <w:t xml:space="preserve"> </w:t>
      </w:r>
      <w:r w:rsidRPr="00E51BA3">
        <w:rPr>
          <w:rStyle w:val="author"/>
          <w:rFonts w:ascii="Palatino Linotype" w:hAnsi="Palatino Linotype" w:cs="Arial"/>
          <w:b w:val="0"/>
          <w:i/>
          <w:color w:val="111111"/>
          <w:sz w:val="20"/>
        </w:rPr>
        <w:t>Mateo</w:t>
      </w:r>
      <w:r w:rsidRPr="00E51BA3">
        <w:rPr>
          <w:rStyle w:val="apple-converted-space"/>
          <w:rFonts w:ascii="Palatino Linotype" w:eastAsia="Times New Roman" w:hAnsi="Palatino Linotype" w:cs="Arial"/>
          <w:b w:val="0"/>
          <w:i/>
          <w:color w:val="111111"/>
          <w:sz w:val="20"/>
        </w:rPr>
        <w:t> </w:t>
      </w:r>
      <w:proofErr w:type="gramStart"/>
      <w:r w:rsidR="00D6472C" w:rsidRPr="00E51BA3">
        <w:rPr>
          <w:rStyle w:val="a-color-secondary"/>
          <w:rFonts w:ascii="Palatino Linotype" w:eastAsia="Times New Roman" w:hAnsi="Palatino Linotype" w:cs="Arial"/>
          <w:b w:val="0"/>
          <w:i/>
          <w:color w:val="111111"/>
          <w:sz w:val="20"/>
        </w:rPr>
        <w:t>&amp;</w:t>
      </w:r>
      <w:r w:rsidRPr="00E51BA3">
        <w:rPr>
          <w:rStyle w:val="a-color-secondary"/>
          <w:rFonts w:ascii="Palatino Linotype" w:eastAsia="Times New Roman" w:hAnsi="Palatino Linotype" w:cs="Arial"/>
          <w:b w:val="0"/>
          <w:i/>
          <w:color w:val="111111"/>
          <w:sz w:val="20"/>
        </w:rPr>
        <w:t xml:space="preserve"> </w:t>
      </w:r>
      <w:r w:rsidRPr="00E51BA3">
        <w:rPr>
          <w:rStyle w:val="author"/>
          <w:rFonts w:ascii="Palatino Linotype" w:hAnsi="Palatino Linotype" w:cs="Arial"/>
          <w:b w:val="0"/>
          <w:i/>
          <w:color w:val="111111"/>
          <w:sz w:val="20"/>
        </w:rPr>
        <w:t xml:space="preserve"> </w:t>
      </w:r>
      <w:proofErr w:type="spellStart"/>
      <w:r w:rsidRPr="00E51BA3">
        <w:rPr>
          <w:rStyle w:val="author"/>
          <w:rFonts w:ascii="Palatino Linotype" w:hAnsi="Palatino Linotype" w:cs="Arial"/>
          <w:b w:val="0"/>
          <w:i/>
          <w:color w:val="111111"/>
          <w:sz w:val="20"/>
        </w:rPr>
        <w:t>Rojo</w:t>
      </w:r>
      <w:proofErr w:type="spellEnd"/>
      <w:proofErr w:type="gramEnd"/>
      <w:r w:rsidRPr="00E51BA3">
        <w:rPr>
          <w:rStyle w:val="author"/>
          <w:rFonts w:ascii="Palatino Linotype" w:hAnsi="Palatino Linotype" w:cs="Arial"/>
          <w:b w:val="0"/>
          <w:i/>
          <w:color w:val="111111"/>
          <w:sz w:val="20"/>
        </w:rPr>
        <w:t xml:space="preserve"> </w:t>
      </w:r>
      <w:proofErr w:type="spellStart"/>
      <w:r w:rsidRPr="00E51BA3">
        <w:rPr>
          <w:rStyle w:val="author"/>
          <w:rFonts w:ascii="Palatino Linotype" w:hAnsi="Palatino Linotype" w:cs="Arial"/>
          <w:b w:val="0"/>
          <w:i/>
          <w:color w:val="111111"/>
          <w:sz w:val="20"/>
        </w:rPr>
        <w:t>Sastre</w:t>
      </w:r>
      <w:proofErr w:type="spellEnd"/>
    </w:p>
    <w:p w14:paraId="71800A59" w14:textId="77777777" w:rsidR="001B7885" w:rsidRPr="00E51BA3" w:rsidRDefault="001B7885" w:rsidP="004C161D">
      <w:pPr>
        <w:pStyle w:val="Heading1"/>
        <w:numPr>
          <w:ilvl w:val="0"/>
          <w:numId w:val="15"/>
        </w:numPr>
        <w:shd w:val="clear" w:color="auto" w:fill="FFFFFF"/>
        <w:jc w:val="left"/>
        <w:rPr>
          <w:rFonts w:ascii="Palatino Linotype" w:eastAsia="Times New Roman" w:hAnsi="Palatino Linotype" w:cs="Arial"/>
          <w:b w:val="0"/>
          <w:i/>
          <w:color w:val="111111"/>
          <w:sz w:val="20"/>
          <w:lang w:eastAsia="en-US"/>
        </w:rPr>
      </w:pPr>
      <w:r w:rsidRPr="00E51BA3">
        <w:rPr>
          <w:rFonts w:ascii="Palatino Linotype" w:hAnsi="Palatino Linotype"/>
          <w:b w:val="0"/>
          <w:sz w:val="20"/>
        </w:rPr>
        <w:t>Microsoft Word with Spanish proofing tools installed (spell-checking dictionary and thesaurus).</w:t>
      </w:r>
    </w:p>
    <w:p w14:paraId="5819F0E4" w14:textId="77777777" w:rsidR="001B7885" w:rsidRPr="00E51BA3" w:rsidRDefault="001B7885" w:rsidP="001B7885">
      <w:pPr>
        <w:pStyle w:val="Heading2"/>
        <w:rPr>
          <w:rStyle w:val="Strong"/>
          <w:rFonts w:ascii="Palatino Linotype" w:hAnsi="Palatino Linotype"/>
          <w:sz w:val="20"/>
        </w:rPr>
      </w:pPr>
    </w:p>
    <w:p w14:paraId="763B3EB4" w14:textId="77777777" w:rsidR="001B7885" w:rsidRPr="00E51BA3" w:rsidRDefault="001B7885" w:rsidP="001B7885">
      <w:pPr>
        <w:pStyle w:val="Heading2"/>
        <w:rPr>
          <w:rStyle w:val="Strong"/>
          <w:rFonts w:ascii="Palatino Linotype" w:hAnsi="Palatino Linotype"/>
          <w:sz w:val="20"/>
        </w:rPr>
      </w:pPr>
      <w:r w:rsidRPr="00E51BA3">
        <w:rPr>
          <w:rStyle w:val="Strong"/>
          <w:rFonts w:ascii="Palatino Linotype" w:hAnsi="Palatino Linotype"/>
          <w:sz w:val="20"/>
        </w:rPr>
        <w:t>METHODOLOGY (ACTIVITIES AND EXPECTATIONS)</w:t>
      </w:r>
    </w:p>
    <w:p w14:paraId="59E18476" w14:textId="77777777" w:rsidR="00D6472C" w:rsidRPr="00E51BA3" w:rsidRDefault="001B7885" w:rsidP="00CB2B34">
      <w:pPr>
        <w:pStyle w:val="BodyText"/>
        <w:rPr>
          <w:rFonts w:ascii="Palatino Linotype" w:hAnsi="Palatino Linotype"/>
          <w:sz w:val="20"/>
        </w:rPr>
      </w:pPr>
      <w:r w:rsidRPr="00E51BA3">
        <w:rPr>
          <w:rFonts w:ascii="Palatino Linotype" w:hAnsi="Palatino Linotype"/>
          <w:b/>
          <w:i/>
          <w:sz w:val="20"/>
        </w:rPr>
        <w:t>In class:</w:t>
      </w:r>
      <w:r w:rsidRPr="00E51BA3">
        <w:rPr>
          <w:rFonts w:ascii="Palatino Linotype" w:hAnsi="Palatino Linotype"/>
          <w:sz w:val="20"/>
        </w:rPr>
        <w:t xml:space="preserve"> Daily activities include teacher presentations of new material; individual, pair, and small-group activities to increase oral practice time, quizzes and oral exams to evaluate your progress. Students are expected to produce only Spanish during class, including asking/answering questions and </w:t>
      </w:r>
      <w:proofErr w:type="gramStart"/>
      <w:r w:rsidRPr="00E51BA3">
        <w:rPr>
          <w:rFonts w:ascii="Palatino Linotype" w:hAnsi="Palatino Linotype"/>
          <w:sz w:val="20"/>
        </w:rPr>
        <w:t>mini-presentations</w:t>
      </w:r>
      <w:proofErr w:type="gramEnd"/>
      <w:r w:rsidRPr="00E51BA3">
        <w:rPr>
          <w:rFonts w:ascii="Palatino Linotype" w:hAnsi="Palatino Linotype"/>
          <w:sz w:val="20"/>
        </w:rPr>
        <w:t xml:space="preserve"> before the group. The Middlebury program is based on demonstrable performance in Spanish, so reticence or lack of preparation will lower your grade and limit your overall level of proficiency.</w:t>
      </w:r>
    </w:p>
    <w:p w14:paraId="3BA3937C" w14:textId="77777777" w:rsidR="001B7885" w:rsidRPr="00E51BA3" w:rsidRDefault="001B7885" w:rsidP="001B7885">
      <w:pPr>
        <w:rPr>
          <w:rFonts w:ascii="Palatino Linotype" w:hAnsi="Palatino Linotype"/>
          <w:color w:val="000000"/>
          <w:sz w:val="20"/>
        </w:rPr>
      </w:pPr>
      <w:r w:rsidRPr="00E51BA3">
        <w:rPr>
          <w:rFonts w:ascii="Palatino Linotype" w:hAnsi="Palatino Linotype"/>
          <w:b/>
          <w:i/>
          <w:color w:val="000000"/>
          <w:sz w:val="20"/>
        </w:rPr>
        <w:t>Outside of class:</w:t>
      </w:r>
      <w:r w:rsidRPr="00E51BA3">
        <w:rPr>
          <w:rFonts w:ascii="Palatino Linotype" w:hAnsi="Palatino Linotype"/>
          <w:color w:val="000000"/>
          <w:sz w:val="20"/>
        </w:rPr>
        <w:t xml:space="preserve"> Students are expected to complete academic homework activities to prepare for class and practice new material. These activities may include brief presentations, memorizing vocabulary and verb forms, and preparing reading assignments. You are expected to take responsibility for all the exercises that prepare you for the activities of class. Please consult weekly syllabus for assignments.</w:t>
      </w:r>
    </w:p>
    <w:p w14:paraId="0D5DD61D" w14:textId="77777777" w:rsidR="00D6472C" w:rsidRPr="00E51BA3" w:rsidRDefault="001B7885" w:rsidP="001B7885">
      <w:pPr>
        <w:rPr>
          <w:rFonts w:ascii="Palatino Linotype" w:hAnsi="Palatino Linotype"/>
          <w:color w:val="000000"/>
          <w:sz w:val="20"/>
        </w:rPr>
      </w:pPr>
      <w:r w:rsidRPr="00E51BA3">
        <w:rPr>
          <w:rFonts w:ascii="Palatino Linotype" w:hAnsi="Palatino Linotype"/>
          <w:color w:val="000000"/>
          <w:sz w:val="20"/>
        </w:rPr>
        <w:t xml:space="preserve">Students are expected to participate in as many co-curricular activities of the Escuela Española as possible, and your teacher may ask you to report on your activities in class, in written or oral formats. </w:t>
      </w:r>
    </w:p>
    <w:p w14:paraId="63EBD6BF" w14:textId="7A2830BA" w:rsidR="001B7885" w:rsidRPr="00E51BA3" w:rsidRDefault="001B7885" w:rsidP="001B7885">
      <w:pPr>
        <w:rPr>
          <w:rFonts w:ascii="Palatino Linotype" w:hAnsi="Palatino Linotype"/>
          <w:i/>
          <w:color w:val="000000"/>
          <w:sz w:val="20"/>
        </w:rPr>
      </w:pPr>
      <w:r w:rsidRPr="00E51BA3">
        <w:rPr>
          <w:rFonts w:ascii="Palatino Linotype" w:hAnsi="Palatino Linotype"/>
          <w:i/>
          <w:color w:val="000000"/>
          <w:sz w:val="20"/>
        </w:rPr>
        <w:t>NOTE: While oral skills are important, the Midd</w:t>
      </w:r>
      <w:r w:rsidR="004725A9" w:rsidRPr="00E51BA3">
        <w:rPr>
          <w:rFonts w:ascii="Palatino Linotype" w:hAnsi="Palatino Linotype"/>
          <w:i/>
          <w:color w:val="000000"/>
          <w:sz w:val="20"/>
        </w:rPr>
        <w:t>lebury</w:t>
      </w:r>
      <w:r w:rsidRPr="00E51BA3">
        <w:rPr>
          <w:rFonts w:ascii="Palatino Linotype" w:hAnsi="Palatino Linotype"/>
          <w:i/>
          <w:color w:val="000000"/>
          <w:sz w:val="20"/>
        </w:rPr>
        <w:t xml:space="preserve"> program is NOT </w:t>
      </w:r>
      <w:r w:rsidR="004605FB" w:rsidRPr="00E51BA3">
        <w:rPr>
          <w:rFonts w:ascii="Palatino Linotype" w:hAnsi="Palatino Linotype"/>
          <w:i/>
          <w:color w:val="000000"/>
          <w:sz w:val="20"/>
        </w:rPr>
        <w:t>exclusively</w:t>
      </w:r>
      <w:r w:rsidRPr="00E51BA3">
        <w:rPr>
          <w:rFonts w:ascii="Palatino Linotype" w:hAnsi="Palatino Linotype"/>
          <w:i/>
          <w:color w:val="000000"/>
          <w:sz w:val="20"/>
        </w:rPr>
        <w:t xml:space="preserve"> a conversation course. Research on learning languages shows that acquisition is best accomplis</w:t>
      </w:r>
      <w:r w:rsidR="00D6472C" w:rsidRPr="00E51BA3">
        <w:rPr>
          <w:rFonts w:ascii="Palatino Linotype" w:hAnsi="Palatino Linotype"/>
          <w:i/>
          <w:color w:val="000000"/>
          <w:sz w:val="20"/>
        </w:rPr>
        <w:t>hed through integrating all</w:t>
      </w:r>
      <w:r w:rsidRPr="00E51BA3">
        <w:rPr>
          <w:rFonts w:ascii="Palatino Linotype" w:hAnsi="Palatino Linotype"/>
          <w:i/>
          <w:color w:val="000000"/>
          <w:sz w:val="20"/>
        </w:rPr>
        <w:t xml:space="preserve"> skill areas: s</w:t>
      </w:r>
      <w:r w:rsidR="00D6472C" w:rsidRPr="00E51BA3">
        <w:rPr>
          <w:rFonts w:ascii="Palatino Linotype" w:hAnsi="Palatino Linotype"/>
          <w:i/>
          <w:color w:val="000000"/>
          <w:sz w:val="20"/>
        </w:rPr>
        <w:t>peaking, reading, writing,</w:t>
      </w:r>
      <w:r w:rsidRPr="00E51BA3">
        <w:rPr>
          <w:rFonts w:ascii="Palatino Linotype" w:hAnsi="Palatino Linotype"/>
          <w:i/>
          <w:color w:val="000000"/>
          <w:sz w:val="20"/>
        </w:rPr>
        <w:t xml:space="preserve"> listening</w:t>
      </w:r>
      <w:r w:rsidR="00D6472C" w:rsidRPr="00E51BA3">
        <w:rPr>
          <w:rFonts w:ascii="Palatino Linotype" w:hAnsi="Palatino Linotype"/>
          <w:i/>
          <w:color w:val="000000"/>
          <w:sz w:val="20"/>
        </w:rPr>
        <w:t xml:space="preserve"> and intercultural competence</w:t>
      </w:r>
      <w:r w:rsidRPr="00E51BA3">
        <w:rPr>
          <w:rFonts w:ascii="Palatino Linotype" w:hAnsi="Palatino Linotype"/>
          <w:i/>
          <w:color w:val="000000"/>
          <w:sz w:val="20"/>
        </w:rPr>
        <w:t>. Neglecting a</w:t>
      </w:r>
      <w:r w:rsidR="004605FB" w:rsidRPr="00E51BA3">
        <w:rPr>
          <w:rFonts w:ascii="Palatino Linotype" w:hAnsi="Palatino Linotype"/>
          <w:i/>
          <w:color w:val="000000"/>
          <w:sz w:val="20"/>
        </w:rPr>
        <w:t>ny one area will jeopardize</w:t>
      </w:r>
      <w:r w:rsidRPr="00E51BA3">
        <w:rPr>
          <w:rFonts w:ascii="Palatino Linotype" w:hAnsi="Palatino Linotype"/>
          <w:i/>
          <w:color w:val="000000"/>
          <w:sz w:val="20"/>
        </w:rPr>
        <w:t xml:space="preserve"> language development. This course will coordinate the acquisit</w:t>
      </w:r>
      <w:r w:rsidR="00D6472C" w:rsidRPr="00E51BA3">
        <w:rPr>
          <w:rFonts w:ascii="Palatino Linotype" w:hAnsi="Palatino Linotype"/>
          <w:i/>
          <w:color w:val="000000"/>
          <w:sz w:val="20"/>
        </w:rPr>
        <w:t>ion of skills with High Beginning Spanish Ora</w:t>
      </w:r>
      <w:r w:rsidR="004725A9" w:rsidRPr="00E51BA3">
        <w:rPr>
          <w:rFonts w:ascii="Palatino Linotype" w:hAnsi="Palatino Linotype"/>
          <w:i/>
          <w:color w:val="000000"/>
          <w:sz w:val="20"/>
        </w:rPr>
        <w:t xml:space="preserve">l and Written Communication and High Beginning Spanish Hispanic Societies and Cultures. </w:t>
      </w:r>
      <w:r w:rsidRPr="00E51BA3">
        <w:rPr>
          <w:rFonts w:ascii="Palatino Linotype" w:hAnsi="Palatino Linotype"/>
          <w:color w:val="000000"/>
          <w:sz w:val="20"/>
        </w:rPr>
        <w:t xml:space="preserve">Please consult your </w:t>
      </w:r>
      <w:r w:rsidR="00BB56E5" w:rsidRPr="00E51BA3">
        <w:rPr>
          <w:rFonts w:ascii="Palatino Linotype" w:hAnsi="Palatino Linotype"/>
          <w:color w:val="000000"/>
          <w:sz w:val="20"/>
        </w:rPr>
        <w:t>professor</w:t>
      </w:r>
      <w:r w:rsidRPr="00E51BA3">
        <w:rPr>
          <w:rFonts w:ascii="Palatino Linotype" w:hAnsi="Palatino Linotype"/>
          <w:color w:val="000000"/>
          <w:sz w:val="20"/>
        </w:rPr>
        <w:t xml:space="preserve"> or Assistant Director, </w:t>
      </w:r>
      <w:r w:rsidR="000D2CD3">
        <w:rPr>
          <w:rFonts w:ascii="Palatino Linotype" w:hAnsi="Palatino Linotype"/>
          <w:color w:val="000000"/>
          <w:sz w:val="20"/>
        </w:rPr>
        <w:t>Ana María Wiseman</w:t>
      </w:r>
      <w:r w:rsidRPr="00E51BA3">
        <w:rPr>
          <w:rFonts w:ascii="Palatino Linotype" w:hAnsi="Palatino Linotype"/>
          <w:color w:val="000000"/>
          <w:sz w:val="20"/>
        </w:rPr>
        <w:t xml:space="preserve"> (</w:t>
      </w:r>
      <w:r w:rsidR="000D2CD3">
        <w:rPr>
          <w:rFonts w:ascii="Palatino Linotype" w:hAnsi="Palatino Linotype"/>
          <w:color w:val="000000"/>
          <w:sz w:val="20"/>
        </w:rPr>
        <w:t>awiseman</w:t>
      </w:r>
      <w:r w:rsidRPr="00E51BA3">
        <w:rPr>
          <w:rFonts w:ascii="Palatino Linotype" w:hAnsi="Palatino Linotype"/>
          <w:color w:val="000000"/>
          <w:sz w:val="20"/>
        </w:rPr>
        <w:t>@middlebury.edu), if you have any questions or concerns about expectations of students or the methods used in your courses.</w:t>
      </w:r>
    </w:p>
    <w:p w14:paraId="54C0C821" w14:textId="37302645" w:rsidR="00EE2D07" w:rsidRPr="00E51BA3" w:rsidRDefault="001B7885" w:rsidP="001B7885">
      <w:pPr>
        <w:pStyle w:val="NormalWeb"/>
        <w:rPr>
          <w:rFonts w:ascii="Palatino Linotype" w:hAnsi="Palatino Linotype"/>
          <w:color w:val="auto"/>
          <w:sz w:val="20"/>
          <w:szCs w:val="20"/>
        </w:rPr>
      </w:pPr>
      <w:r w:rsidRPr="00E51BA3">
        <w:rPr>
          <w:rStyle w:val="Strong"/>
          <w:rFonts w:ascii="Palatino Linotype" w:hAnsi="Palatino Linotype"/>
          <w:sz w:val="20"/>
          <w:szCs w:val="20"/>
        </w:rPr>
        <w:t>COURSE POLICIES</w:t>
      </w:r>
      <w:r w:rsidR="001302F9" w:rsidRPr="00E51BA3">
        <w:rPr>
          <w:rStyle w:val="Strong"/>
          <w:rFonts w:ascii="Palatino Linotype" w:hAnsi="Palatino Linotype"/>
          <w:sz w:val="20"/>
          <w:szCs w:val="20"/>
        </w:rPr>
        <w:br/>
      </w:r>
      <w:r w:rsidRPr="00E51BA3">
        <w:rPr>
          <w:rFonts w:ascii="Palatino Linotype" w:hAnsi="Palatino Linotype"/>
          <w:color w:val="auto"/>
          <w:sz w:val="20"/>
          <w:szCs w:val="20"/>
        </w:rPr>
        <w:t xml:space="preserve">The total immersion in the Spanish language is one of the most important elements for the student’s success in the Spanish School at Middlebury College. In fact, more than any other aspect of the program, it is what gives the Middlebury Language Schools their distinctive character and reputation as a special place for language learning. </w:t>
      </w:r>
      <w:r w:rsidR="000D2CD3">
        <w:rPr>
          <w:rFonts w:ascii="Palatino Linotype" w:hAnsi="Palatino Linotype"/>
          <w:color w:val="auto"/>
          <w:sz w:val="20"/>
          <w:szCs w:val="20"/>
        </w:rPr>
        <w:t xml:space="preserve">This is also true for the online format. </w:t>
      </w:r>
      <w:r w:rsidRPr="00E51BA3">
        <w:rPr>
          <w:rFonts w:ascii="Palatino Linotype" w:hAnsi="Palatino Linotype"/>
          <w:color w:val="auto"/>
          <w:sz w:val="20"/>
          <w:szCs w:val="20"/>
        </w:rPr>
        <w:t xml:space="preserve">From the first day, you are expected to avoid using English. For the first two weeks, you may use English for absolute essentials, but not for leisurely conversation. After the second week, you will join the rest of the Spanish school in speaking only in Spanish. </w:t>
      </w:r>
      <w:r w:rsidRPr="00E51BA3">
        <w:rPr>
          <w:rFonts w:ascii="Palatino Linotype" w:hAnsi="Palatino Linotype"/>
          <w:color w:val="auto"/>
          <w:sz w:val="20"/>
          <w:szCs w:val="20"/>
        </w:rPr>
        <w:lastRenderedPageBreak/>
        <w:t xml:space="preserve">Even though it may seem impossible to you at the beginning, our many years of experience have shown that students who adhere faithfully to the pledge will show significant progress by the end of the program, and will be able to carry on conversations, enjoy new friendships in Spanish, and participate actively in the life of the Spanish School. Research conducted at </w:t>
      </w:r>
      <w:r w:rsidR="004605FB" w:rsidRPr="00E51BA3">
        <w:rPr>
          <w:rFonts w:ascii="Palatino Linotype" w:hAnsi="Palatino Linotype"/>
          <w:color w:val="auto"/>
          <w:sz w:val="20"/>
          <w:szCs w:val="20"/>
        </w:rPr>
        <w:t xml:space="preserve">the Spanish School has shown </w:t>
      </w:r>
      <w:r w:rsidRPr="00E51BA3">
        <w:rPr>
          <w:rFonts w:ascii="Palatino Linotype" w:hAnsi="Palatino Linotype"/>
          <w:color w:val="auto"/>
          <w:sz w:val="20"/>
          <w:szCs w:val="20"/>
        </w:rPr>
        <w:t xml:space="preserve">that the only factor that kept students from progressing as much in their speaking ability as other students at their level was their self-reported daily use of English. In other words, if you fall into the temptation to use English on a daily basis to talk on the phone, surf the Web, write e-mail messages, etc., your progress in Spanish will suffer. We suggest that you craft “out-of-office” messages explaining that you are pledged to speak nothing but Spanish and that you will catch up on your correspondence after the conclusion of the Middlebury program. For Language Pledge FAQ, see </w:t>
      </w:r>
      <w:hyperlink r:id="rId9" w:history="1">
        <w:r w:rsidRPr="00E51BA3">
          <w:rPr>
            <w:rStyle w:val="Hyperlink"/>
            <w:rFonts w:ascii="Palatino Linotype" w:hAnsi="Palatino Linotype"/>
            <w:color w:val="auto"/>
            <w:sz w:val="20"/>
            <w:szCs w:val="20"/>
          </w:rPr>
          <w:t>http://www.middlebury.edu/academics/ls/pledge/</w:t>
        </w:r>
      </w:hyperlink>
      <w:r w:rsidRPr="00E51BA3">
        <w:rPr>
          <w:rFonts w:ascii="Palatino Linotype" w:hAnsi="Palatino Linotype"/>
          <w:color w:val="auto"/>
          <w:sz w:val="20"/>
          <w:szCs w:val="20"/>
        </w:rPr>
        <w:t>.</w:t>
      </w:r>
    </w:p>
    <w:tbl>
      <w:tblPr>
        <w:tblW w:w="5000" w:type="pct"/>
        <w:tblCellSpacing w:w="15"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000" w:firstRow="0" w:lastRow="0" w:firstColumn="0" w:lastColumn="0" w:noHBand="0" w:noVBand="0"/>
      </w:tblPr>
      <w:tblGrid>
        <w:gridCol w:w="9624"/>
      </w:tblGrid>
      <w:tr w:rsidR="001B7885" w:rsidRPr="00E51BA3" w14:paraId="1552CCCD" w14:textId="77777777">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tcPr>
          <w:p w14:paraId="02CA74E1" w14:textId="77777777" w:rsidR="001302F9" w:rsidRPr="00E51BA3" w:rsidRDefault="001302F9" w:rsidP="001B7885">
            <w:pPr>
              <w:rPr>
                <w:rFonts w:ascii="Palatino Linotype" w:eastAsia="Times New Roman" w:hAnsi="Palatino Linotype"/>
                <w:b/>
                <w:sz w:val="20"/>
              </w:rPr>
            </w:pPr>
            <w:r w:rsidRPr="00E51BA3">
              <w:rPr>
                <w:rFonts w:ascii="Palatino Linotype" w:eastAsia="Times New Roman" w:hAnsi="Palatino Linotype"/>
                <w:b/>
                <w:sz w:val="20"/>
              </w:rPr>
              <w:t>Language Pledge</w:t>
            </w:r>
          </w:p>
          <w:p w14:paraId="2BF29BE1" w14:textId="77777777" w:rsidR="001B7885" w:rsidRPr="00331252" w:rsidRDefault="001302F9" w:rsidP="001B7885">
            <w:pPr>
              <w:rPr>
                <w:rFonts w:ascii="Palatino Linotype" w:hAnsi="Palatino Linotype"/>
                <w:b/>
                <w:sz w:val="20"/>
              </w:rPr>
            </w:pPr>
            <w:r w:rsidRPr="00E51BA3">
              <w:rPr>
                <w:rFonts w:ascii="Palatino Linotype" w:eastAsia="Times New Roman" w:hAnsi="Palatino Linotype"/>
                <w:sz w:val="20"/>
              </w:rPr>
              <w:t>In signing this Language Pledge, I agree to use Spanish as my only language of communication while attending the Middlebury Language Schools. I will do my utmost to comply with the letter and the spirit of this pledge, as defined by my language school. I understand that failure to comply with this Pledge may result in my expulsion from the School without credit or refund. I will respect the pledge taken by other students of my language school and I will not speak English in their presence. I will sign the full pledge at a ceremony determined by the director of my school and after that I will use Spanish as my only language of communication as long as I am a student in the Spanish School.</w:t>
            </w:r>
          </w:p>
        </w:tc>
      </w:tr>
    </w:tbl>
    <w:p w14:paraId="2802BCEA" w14:textId="2D6EFABA" w:rsidR="00E51BA3" w:rsidRPr="00E51BA3" w:rsidRDefault="001B7885" w:rsidP="00E51BA3">
      <w:pPr>
        <w:pStyle w:val="NormalWeb"/>
        <w:rPr>
          <w:rFonts w:ascii="Palatino Linotype" w:hAnsi="Palatino Linotype"/>
          <w:b/>
          <w:color w:val="000000"/>
          <w:sz w:val="20"/>
          <w:szCs w:val="20"/>
        </w:rPr>
      </w:pPr>
      <w:r w:rsidRPr="00E51BA3">
        <w:rPr>
          <w:rFonts w:ascii="Palatino Linotype" w:hAnsi="Palatino Linotype"/>
          <w:b/>
          <w:color w:val="auto"/>
          <w:sz w:val="20"/>
          <w:szCs w:val="20"/>
        </w:rPr>
        <w:t>Attendance</w:t>
      </w:r>
      <w:r w:rsidRPr="00E51BA3">
        <w:rPr>
          <w:rFonts w:ascii="Palatino Linotype" w:hAnsi="Palatino Linotype"/>
          <w:b/>
          <w:color w:val="auto"/>
          <w:sz w:val="20"/>
          <w:szCs w:val="20"/>
        </w:rPr>
        <w:br/>
      </w:r>
      <w:r w:rsidRPr="00E51BA3">
        <w:rPr>
          <w:rFonts w:ascii="Palatino Linotype" w:hAnsi="Palatino Linotype"/>
          <w:color w:val="000000"/>
          <w:sz w:val="20"/>
          <w:szCs w:val="20"/>
        </w:rPr>
        <w:t xml:space="preserve">Your attendance, punctuality, and active participation in class are crucial to the successful completion of this course. Daily class attendance is mandatory. If you must miss class due to illness, please notify your instructor as soon as possible. In case of any crisis or emergency, please talk to your instructor, or to </w:t>
      </w:r>
      <w:r w:rsidR="00951B13" w:rsidRPr="00E51BA3">
        <w:rPr>
          <w:rFonts w:ascii="Palatino Linotype" w:hAnsi="Palatino Linotype"/>
          <w:color w:val="000000"/>
          <w:sz w:val="20"/>
          <w:szCs w:val="20"/>
        </w:rPr>
        <w:t xml:space="preserve">Roberto </w:t>
      </w:r>
      <w:proofErr w:type="spellStart"/>
      <w:r w:rsidR="00951B13" w:rsidRPr="00E51BA3">
        <w:rPr>
          <w:rFonts w:ascii="Palatino Linotype" w:hAnsi="Palatino Linotype"/>
          <w:color w:val="000000"/>
          <w:sz w:val="20"/>
          <w:szCs w:val="20"/>
        </w:rPr>
        <w:t>Vé</w:t>
      </w:r>
      <w:r w:rsidR="00F02162" w:rsidRPr="00E51BA3">
        <w:rPr>
          <w:rFonts w:ascii="Palatino Linotype" w:hAnsi="Palatino Linotype"/>
          <w:color w:val="000000"/>
          <w:sz w:val="20"/>
          <w:szCs w:val="20"/>
        </w:rPr>
        <w:t>guez</w:t>
      </w:r>
      <w:proofErr w:type="spellEnd"/>
      <w:r w:rsidR="00EE6DC5" w:rsidRPr="00E51BA3">
        <w:rPr>
          <w:rFonts w:ascii="Palatino Linotype" w:hAnsi="Palatino Linotype"/>
          <w:color w:val="000000"/>
          <w:sz w:val="20"/>
          <w:szCs w:val="20"/>
        </w:rPr>
        <w:t xml:space="preserve">, </w:t>
      </w:r>
      <w:r w:rsidRPr="00E51BA3">
        <w:rPr>
          <w:rFonts w:ascii="Palatino Linotype" w:hAnsi="Palatino Linotype"/>
          <w:color w:val="000000"/>
          <w:sz w:val="20"/>
          <w:szCs w:val="20"/>
        </w:rPr>
        <w:t>the Assistant Director</w:t>
      </w:r>
      <w:r w:rsidR="00F02162" w:rsidRPr="00E51BA3">
        <w:rPr>
          <w:rFonts w:ascii="Palatino Linotype" w:hAnsi="Palatino Linotype"/>
          <w:color w:val="000000"/>
          <w:sz w:val="20"/>
          <w:szCs w:val="20"/>
        </w:rPr>
        <w:t xml:space="preserve"> of Non-Aca</w:t>
      </w:r>
      <w:r w:rsidR="00EE6DC5" w:rsidRPr="00E51BA3">
        <w:rPr>
          <w:rFonts w:ascii="Palatino Linotype" w:hAnsi="Palatino Linotype"/>
          <w:color w:val="000000"/>
          <w:sz w:val="20"/>
          <w:szCs w:val="20"/>
        </w:rPr>
        <w:t>demic Affairs</w:t>
      </w:r>
      <w:r w:rsidRPr="00E51BA3">
        <w:rPr>
          <w:rFonts w:ascii="Palatino Linotype" w:hAnsi="Palatino Linotype"/>
          <w:color w:val="000000"/>
          <w:sz w:val="20"/>
          <w:szCs w:val="20"/>
        </w:rPr>
        <w:t xml:space="preserve">. Unjustified absences, including lack of punctuality in arriving to class, will affect your grade: </w:t>
      </w:r>
      <w:r w:rsidRPr="00E51BA3">
        <w:rPr>
          <w:rFonts w:ascii="Palatino Linotype" w:hAnsi="Palatino Linotype"/>
          <w:b/>
          <w:color w:val="000000"/>
          <w:sz w:val="20"/>
          <w:szCs w:val="20"/>
        </w:rPr>
        <w:t>two (2) points will be deducted from your final grade for each unexcused absence.</w:t>
      </w:r>
      <w:r w:rsidR="00CB2B34" w:rsidRPr="00E51BA3">
        <w:rPr>
          <w:rFonts w:ascii="Palatino Linotype" w:hAnsi="Palatino Linotype"/>
          <w:b/>
          <w:color w:val="000000"/>
          <w:sz w:val="20"/>
          <w:szCs w:val="20"/>
        </w:rPr>
        <w:br/>
      </w:r>
      <w:r w:rsidRPr="00E51BA3">
        <w:rPr>
          <w:rFonts w:ascii="Palatino Linotype" w:hAnsi="Palatino Linotype"/>
          <w:b/>
          <w:color w:val="000000"/>
          <w:sz w:val="20"/>
          <w:szCs w:val="20"/>
        </w:rPr>
        <w:t>Preparation</w:t>
      </w:r>
      <w:r w:rsidR="00CB2B34" w:rsidRPr="00E51BA3">
        <w:rPr>
          <w:rFonts w:ascii="Palatino Linotype" w:hAnsi="Palatino Linotype"/>
          <w:b/>
          <w:color w:val="000000"/>
          <w:sz w:val="20"/>
          <w:szCs w:val="20"/>
        </w:rPr>
        <w:br/>
      </w:r>
      <w:r w:rsidRPr="00E51BA3">
        <w:rPr>
          <w:rFonts w:ascii="Palatino Linotype" w:hAnsi="Palatino Linotype"/>
          <w:color w:val="000000"/>
          <w:sz w:val="20"/>
          <w:szCs w:val="20"/>
        </w:rPr>
        <w:t>Coming</w:t>
      </w:r>
      <w:r w:rsidR="000D2CD3">
        <w:rPr>
          <w:rFonts w:ascii="Palatino Linotype" w:hAnsi="Palatino Linotype"/>
          <w:color w:val="000000"/>
          <w:sz w:val="20"/>
          <w:szCs w:val="20"/>
        </w:rPr>
        <w:t xml:space="preserve"> and/or signing </w:t>
      </w:r>
      <w:proofErr w:type="gramStart"/>
      <w:r w:rsidR="000D2CD3">
        <w:rPr>
          <w:rFonts w:ascii="Palatino Linotype" w:hAnsi="Palatino Linotype"/>
          <w:color w:val="000000"/>
          <w:sz w:val="20"/>
          <w:szCs w:val="20"/>
        </w:rPr>
        <w:t>in to</w:t>
      </w:r>
      <w:proofErr w:type="gramEnd"/>
      <w:r w:rsidRPr="00E51BA3">
        <w:rPr>
          <w:rFonts w:ascii="Palatino Linotype" w:hAnsi="Palatino Linotype"/>
          <w:color w:val="000000"/>
          <w:sz w:val="20"/>
          <w:szCs w:val="20"/>
        </w:rPr>
        <w:t xml:space="preserve"> class well prepared is also essential to your learning. All the materials assigned by your teacher for each class should be done in advance. If you have any questions about the class work, please ask your instructor. Our course will have a communicative approach, with many activities that require you to work in pairs and small groups to exchange information; come to class ready to speak up and enjoy the interactions.</w:t>
      </w:r>
      <w:r w:rsidR="00CB2B34" w:rsidRPr="00E51BA3">
        <w:rPr>
          <w:rFonts w:ascii="Palatino Linotype" w:hAnsi="Palatino Linotype"/>
          <w:b/>
          <w:color w:val="auto"/>
          <w:sz w:val="20"/>
          <w:szCs w:val="20"/>
        </w:rPr>
        <w:br/>
      </w:r>
      <w:r w:rsidRPr="00E51BA3">
        <w:rPr>
          <w:rFonts w:ascii="Palatino Linotype" w:hAnsi="Palatino Linotype"/>
          <w:b/>
          <w:color w:val="auto"/>
          <w:sz w:val="20"/>
          <w:szCs w:val="20"/>
        </w:rPr>
        <w:t>Community of learning</w:t>
      </w:r>
      <w:r w:rsidRPr="00E51BA3">
        <w:rPr>
          <w:rFonts w:ascii="Palatino Linotype" w:hAnsi="Palatino Linotype"/>
          <w:b/>
          <w:color w:val="auto"/>
          <w:sz w:val="20"/>
          <w:szCs w:val="20"/>
        </w:rPr>
        <w:br/>
      </w:r>
      <w:r w:rsidRPr="00E51BA3">
        <w:rPr>
          <w:rFonts w:ascii="Palatino Linotype" w:hAnsi="Palatino Linotype"/>
          <w:color w:val="auto"/>
          <w:sz w:val="20"/>
          <w:szCs w:val="20"/>
        </w:rPr>
        <w:t>The Spanish School is a community of learning and recreation in which faculty and students live, work, and participate in co-curricular activities together. Take advantage of this unique environment to meet people from all parts of the Spanish-speaking world, talk with professors (don’t limit yourself to the professors at your level!), meet students of any level, make new friends, and soak up as much language and culture as you can.</w:t>
      </w:r>
      <w:r w:rsidR="00CB2B34" w:rsidRPr="00E51BA3">
        <w:rPr>
          <w:rFonts w:ascii="Palatino Linotype" w:hAnsi="Palatino Linotype"/>
          <w:b/>
          <w:color w:val="auto"/>
          <w:sz w:val="20"/>
          <w:szCs w:val="20"/>
        </w:rPr>
        <w:br/>
      </w:r>
      <w:r w:rsidR="004725A9" w:rsidRPr="00E51BA3">
        <w:rPr>
          <w:rFonts w:ascii="Palatino Linotype" w:hAnsi="Palatino Linotype"/>
          <w:b/>
          <w:color w:val="auto"/>
          <w:sz w:val="20"/>
          <w:szCs w:val="20"/>
        </w:rPr>
        <w:t>Academic honesty</w:t>
      </w:r>
      <w:r w:rsidR="004725A9" w:rsidRPr="00E51BA3">
        <w:rPr>
          <w:rFonts w:ascii="Palatino Linotype" w:hAnsi="Palatino Linotype"/>
          <w:b/>
          <w:color w:val="auto"/>
          <w:sz w:val="20"/>
          <w:szCs w:val="20"/>
        </w:rPr>
        <w:br/>
      </w:r>
      <w:r w:rsidR="004725A9" w:rsidRPr="00E51BA3">
        <w:rPr>
          <w:rFonts w:ascii="Palatino Linotype" w:hAnsi="Palatino Linotype"/>
          <w:color w:val="221100"/>
          <w:sz w:val="20"/>
          <w:szCs w:val="20"/>
          <w:lang w:eastAsia="en-US"/>
        </w:rPr>
        <w:t>Plagiarism is a violation of intellectual honesty. Plagiarism is passing off another person's work as one's own. It is taking and presenting as one's own</w:t>
      </w:r>
      <w:r w:rsidR="00EE15AC" w:rsidRPr="00E51BA3">
        <w:rPr>
          <w:rFonts w:ascii="Palatino Linotype" w:hAnsi="Palatino Linotype"/>
          <w:color w:val="221100"/>
          <w:sz w:val="20"/>
          <w:szCs w:val="20"/>
          <w:lang w:eastAsia="en-US"/>
        </w:rPr>
        <w:t>,</w:t>
      </w:r>
      <w:r w:rsidR="004725A9" w:rsidRPr="00E51BA3">
        <w:rPr>
          <w:rFonts w:ascii="Palatino Linotype" w:hAnsi="Palatino Linotype"/>
          <w:color w:val="221100"/>
          <w:sz w:val="20"/>
          <w:szCs w:val="20"/>
          <w:lang w:eastAsia="en-US"/>
        </w:rPr>
        <w:t xml:space="preserve"> the ideas, research, writings, creations, or inventions of another. It makes no difference whether the source is a student or a professional in some field. </w:t>
      </w:r>
      <w:r w:rsidR="004725A9" w:rsidRPr="00E51BA3">
        <w:rPr>
          <w:rFonts w:ascii="Palatino Linotype" w:hAnsi="Palatino Linotype"/>
          <w:color w:val="221100"/>
          <w:sz w:val="20"/>
          <w:szCs w:val="20"/>
          <w:lang w:eastAsia="en-US"/>
        </w:rPr>
        <w:br/>
      </w:r>
      <w:r w:rsidRPr="00E51BA3">
        <w:rPr>
          <w:rFonts w:ascii="Palatino Linotype" w:hAnsi="Palatino Linotype"/>
          <w:color w:val="auto"/>
          <w:sz w:val="20"/>
          <w:szCs w:val="20"/>
        </w:rPr>
        <w:t>A written work (or paper) submitted to meet the requirements of a particular course is assumed to be work completed for that course; the same written work (or paper), or substantially similar papers, may not be used to meet the requirements of two different courses, in the same or different terms, without the prior consent of each faculty member involved. Students who break this rule will fail the second course. Students incorporating similar material in more than one paper are required to confirm each professor's expectations in advance in order to avoid any inadvertent transgression of the rule.</w:t>
      </w:r>
      <w:r w:rsidR="00CB2B34" w:rsidRPr="00E51BA3">
        <w:rPr>
          <w:rFonts w:ascii="Palatino Linotype" w:hAnsi="Palatino Linotype"/>
          <w:b/>
          <w:color w:val="auto"/>
          <w:sz w:val="20"/>
          <w:szCs w:val="20"/>
        </w:rPr>
        <w:br/>
      </w:r>
      <w:r w:rsidRPr="00E51BA3">
        <w:rPr>
          <w:rFonts w:ascii="Palatino Linotype" w:hAnsi="Palatino Linotype"/>
          <w:color w:val="auto"/>
          <w:sz w:val="20"/>
          <w:szCs w:val="20"/>
        </w:rPr>
        <w:lastRenderedPageBreak/>
        <w:t>*For policies regarding plagiarism, see the Student Handbook</w:t>
      </w:r>
      <w:r w:rsidR="00CB2B34" w:rsidRPr="00E51BA3">
        <w:rPr>
          <w:rFonts w:ascii="Palatino Linotype" w:hAnsi="Palatino Linotype"/>
          <w:color w:val="auto"/>
          <w:sz w:val="20"/>
          <w:szCs w:val="20"/>
        </w:rPr>
        <w:t>.</w:t>
      </w:r>
      <w:r w:rsidR="00CB2B34" w:rsidRPr="00E51BA3">
        <w:rPr>
          <w:rFonts w:ascii="Palatino Linotype" w:hAnsi="Palatino Linotype"/>
          <w:color w:val="auto"/>
          <w:sz w:val="20"/>
          <w:szCs w:val="20"/>
        </w:rPr>
        <w:br/>
      </w:r>
      <w:r w:rsidR="00F02162" w:rsidRPr="00E51BA3">
        <w:rPr>
          <w:rFonts w:ascii="Palatino Linotype" w:hAnsi="Palatino Linotype"/>
          <w:b/>
          <w:color w:val="auto"/>
          <w:sz w:val="20"/>
          <w:szCs w:val="20"/>
        </w:rPr>
        <w:t>Tutoring services</w:t>
      </w:r>
      <w:r w:rsidR="00F02162" w:rsidRPr="00E51BA3">
        <w:rPr>
          <w:rFonts w:ascii="Palatino Linotype" w:hAnsi="Palatino Linotype"/>
          <w:b/>
          <w:color w:val="auto"/>
          <w:sz w:val="20"/>
          <w:szCs w:val="20"/>
        </w:rPr>
        <w:br/>
      </w:r>
      <w:r w:rsidR="00F02162" w:rsidRPr="00E51BA3">
        <w:rPr>
          <w:rFonts w:ascii="Palatino Linotype" w:hAnsi="Palatino Linotype"/>
          <w:color w:val="auto"/>
          <w:sz w:val="20"/>
          <w:szCs w:val="20"/>
        </w:rPr>
        <w:t xml:space="preserve">The professor will be available to answer questions related to the class content at a time and place agreed upon by both the student and the professor. Moreover, students will have access to the tutors of the Spanish School, who are available </w:t>
      </w:r>
      <w:r w:rsidR="000D2CD3">
        <w:rPr>
          <w:rFonts w:ascii="Palatino Linotype" w:hAnsi="Palatino Linotype"/>
          <w:color w:val="auto"/>
          <w:sz w:val="20"/>
          <w:szCs w:val="20"/>
        </w:rPr>
        <w:t xml:space="preserve">via zoom </w:t>
      </w:r>
      <w:r w:rsidR="00CB2B34" w:rsidRPr="00E51BA3">
        <w:rPr>
          <w:rFonts w:ascii="Palatino Linotype" w:hAnsi="Palatino Linotype"/>
          <w:color w:val="auto"/>
          <w:sz w:val="20"/>
          <w:szCs w:val="20"/>
        </w:rPr>
        <w:t xml:space="preserve">– check </w:t>
      </w:r>
      <w:r w:rsidR="000D2CD3">
        <w:rPr>
          <w:rFonts w:ascii="Palatino Linotype" w:hAnsi="Palatino Linotype"/>
          <w:color w:val="auto"/>
          <w:sz w:val="20"/>
          <w:szCs w:val="20"/>
        </w:rPr>
        <w:t>school website</w:t>
      </w:r>
      <w:r w:rsidR="00CB2B34" w:rsidRPr="00E51BA3">
        <w:rPr>
          <w:rFonts w:ascii="Palatino Linotype" w:hAnsi="Palatino Linotype"/>
          <w:color w:val="auto"/>
          <w:sz w:val="20"/>
          <w:szCs w:val="20"/>
        </w:rPr>
        <w:t xml:space="preserve"> for availability. </w:t>
      </w:r>
      <w:r w:rsidR="00F02162" w:rsidRPr="00E51BA3">
        <w:rPr>
          <w:rFonts w:ascii="Palatino Linotype" w:hAnsi="Palatino Linotype"/>
          <w:color w:val="auto"/>
          <w:sz w:val="20"/>
          <w:szCs w:val="20"/>
        </w:rPr>
        <w:t>Appointments are 20 minutes long. Tutors are able to offer assistance on grammar points discussed in class, they are able to rev</w:t>
      </w:r>
      <w:r w:rsidR="00CB2B34" w:rsidRPr="00E51BA3">
        <w:rPr>
          <w:rFonts w:ascii="Palatino Linotype" w:hAnsi="Palatino Linotype"/>
          <w:color w:val="auto"/>
          <w:sz w:val="20"/>
          <w:szCs w:val="20"/>
        </w:rPr>
        <w:t xml:space="preserve">iew students’ prepared written </w:t>
      </w:r>
      <w:r w:rsidR="00F02162" w:rsidRPr="00E51BA3">
        <w:rPr>
          <w:rFonts w:ascii="Palatino Linotype" w:hAnsi="Palatino Linotype"/>
          <w:color w:val="auto"/>
          <w:sz w:val="20"/>
          <w:szCs w:val="20"/>
        </w:rPr>
        <w:t>or oral work and they can help students with pronunciation exercises</w:t>
      </w:r>
      <w:r w:rsidR="00FD6396" w:rsidRPr="00E51BA3">
        <w:rPr>
          <w:rFonts w:ascii="Palatino Linotype" w:hAnsi="Palatino Linotype"/>
          <w:color w:val="auto"/>
          <w:sz w:val="20"/>
          <w:szCs w:val="20"/>
        </w:rPr>
        <w:t>. Tutors will not do students’ assigned homework for them.</w:t>
      </w:r>
      <w:r w:rsidR="00C62C9C" w:rsidRPr="00E51BA3">
        <w:rPr>
          <w:rFonts w:ascii="Palatino Linotype" w:hAnsi="Palatino Linotype"/>
          <w:color w:val="auto"/>
          <w:sz w:val="20"/>
          <w:szCs w:val="20"/>
        </w:rPr>
        <w:br/>
      </w:r>
      <w:r w:rsidR="00C62C9C" w:rsidRPr="00E51BA3">
        <w:rPr>
          <w:rFonts w:ascii="Palatino Linotype" w:hAnsi="Palatino Linotype"/>
          <w:b/>
          <w:color w:val="auto"/>
          <w:sz w:val="20"/>
          <w:szCs w:val="20"/>
        </w:rPr>
        <w:t>Individual Assistance</w:t>
      </w:r>
      <w:r w:rsidR="00C62C9C" w:rsidRPr="00E51BA3">
        <w:rPr>
          <w:rFonts w:ascii="Palatino Linotype" w:hAnsi="Palatino Linotype"/>
          <w:b/>
          <w:color w:val="auto"/>
          <w:sz w:val="20"/>
          <w:szCs w:val="20"/>
        </w:rPr>
        <w:br/>
      </w:r>
      <w:r w:rsidR="00C62C9C" w:rsidRPr="00E51BA3">
        <w:rPr>
          <w:rFonts w:ascii="Palatino Linotype" w:hAnsi="Palatino Linotype" w:cs="Calibri"/>
          <w:sz w:val="20"/>
          <w:szCs w:val="20"/>
          <w:lang w:eastAsia="en-US"/>
        </w:rPr>
        <w:t>If you suffer from a documented disability, and you require special accommodations, please inform your instructor immediately. If you experience learning difficulties, seek immediate help at the Counseling and Human Relations Center (Centeno House 3</w:t>
      </w:r>
      <w:r w:rsidR="00C62C9C" w:rsidRPr="00E51BA3">
        <w:rPr>
          <w:rFonts w:ascii="Palatino Linotype" w:hAnsi="Palatino Linotype" w:cs="Calibri"/>
          <w:sz w:val="20"/>
          <w:szCs w:val="20"/>
          <w:vertAlign w:val="superscript"/>
          <w:lang w:eastAsia="en-US"/>
        </w:rPr>
        <w:t>rd</w:t>
      </w:r>
      <w:r w:rsidR="00C62C9C" w:rsidRPr="00E51BA3">
        <w:rPr>
          <w:rFonts w:ascii="Palatino Linotype" w:hAnsi="Palatino Linotype" w:cs="Calibri"/>
          <w:sz w:val="20"/>
          <w:szCs w:val="20"/>
          <w:lang w:eastAsia="en-US"/>
        </w:rPr>
        <w:t xml:space="preserve"> Floor, tel. 802-443-5141). </w:t>
      </w:r>
      <w:r w:rsidR="00CB2B34" w:rsidRPr="00E51BA3">
        <w:rPr>
          <w:rFonts w:ascii="Palatino Linotype" w:hAnsi="Palatino Linotype"/>
          <w:b/>
          <w:color w:val="auto"/>
          <w:sz w:val="20"/>
          <w:szCs w:val="20"/>
        </w:rPr>
        <w:br/>
      </w:r>
      <w:r w:rsidRPr="00E51BA3">
        <w:rPr>
          <w:rFonts w:ascii="Palatino Linotype" w:hAnsi="Palatino Linotype"/>
          <w:b/>
          <w:color w:val="auto"/>
          <w:sz w:val="20"/>
          <w:szCs w:val="20"/>
        </w:rPr>
        <w:t>Diversity statement</w:t>
      </w:r>
      <w:r w:rsidRPr="00E51BA3">
        <w:rPr>
          <w:rFonts w:ascii="Palatino Linotype" w:hAnsi="Palatino Linotype"/>
          <w:b/>
          <w:color w:val="auto"/>
          <w:sz w:val="20"/>
          <w:szCs w:val="20"/>
        </w:rPr>
        <w:br/>
      </w:r>
      <w:r w:rsidRPr="00E51BA3">
        <w:rPr>
          <w:rFonts w:ascii="Palatino Linotype" w:hAnsi="Palatino Linotype"/>
          <w:sz w:val="20"/>
          <w:szCs w:val="20"/>
        </w:rPr>
        <w:t>The Middlebury Spanish School is not a course where you go to learn just how to speak Spanish at a basic level. Our courses are college-level, content-based classes; we hope to engage you in discussions about many different aspects of the cultures found in the Spanish-speaking world—even if you have a low-level proficiency in the language! You may find some of the topics exciting, exotic, and entertaining, but others will be unfamiliar, uncomfortable, or unpalatable to you. In any case, we want to engage your intellect as well as improve your language ability.</w:t>
      </w:r>
      <w:r w:rsidR="00CB2B34" w:rsidRPr="00E51BA3">
        <w:rPr>
          <w:rFonts w:ascii="Palatino Linotype" w:hAnsi="Palatino Linotype"/>
          <w:sz w:val="20"/>
          <w:szCs w:val="20"/>
        </w:rPr>
        <w:br/>
      </w:r>
      <w:r w:rsidRPr="00E51BA3">
        <w:rPr>
          <w:rFonts w:ascii="Palatino Linotype" w:hAnsi="Palatino Linotype"/>
          <w:sz w:val="20"/>
          <w:szCs w:val="20"/>
        </w:rPr>
        <w:t>The texts and materials used in the course are chosen and sequenced according to informed pedagogical principles. The contents do not necessarily reflect the opinions of the teacher, the Spanish School, or Middlebury College, and they are included in order to foster critical thinking and analysis. Authentic texts from the target culture are an especially rich source of input about the countries where Spanish is spoken.</w:t>
      </w:r>
      <w:r w:rsidR="00CB2B34" w:rsidRPr="00E51BA3">
        <w:rPr>
          <w:rFonts w:ascii="Palatino Linotype" w:hAnsi="Palatino Linotype"/>
          <w:sz w:val="20"/>
          <w:szCs w:val="20"/>
        </w:rPr>
        <w:br/>
      </w:r>
      <w:r w:rsidRPr="00E51BA3">
        <w:rPr>
          <w:rFonts w:ascii="Palatino Linotype" w:hAnsi="Palatino Linotype"/>
          <w:sz w:val="20"/>
          <w:szCs w:val="20"/>
        </w:rPr>
        <w:t>Our goal is to find a balance between the comfortable atmosphere of trust you need to practice your emerging language skills, and the "cognitive conflict" necessary to increase your understanding and empathy for other cultures. You may find yourself uncomfortable when discussing race or gender issues in other cultures, for example, but if we were to shy away from such topics, we would be doing you a disservice by impoverishing your education.</w:t>
      </w:r>
      <w:r w:rsidR="00CB2B34" w:rsidRPr="00E51BA3">
        <w:rPr>
          <w:rFonts w:ascii="Palatino Linotype" w:hAnsi="Palatino Linotype"/>
          <w:sz w:val="20"/>
          <w:szCs w:val="20"/>
        </w:rPr>
        <w:br/>
      </w:r>
      <w:r w:rsidRPr="00E51BA3">
        <w:rPr>
          <w:rFonts w:ascii="Palatino Linotype" w:hAnsi="Palatino Linotype"/>
          <w:sz w:val="20"/>
          <w:szCs w:val="20"/>
        </w:rPr>
        <w:t>During this learning process, sometimes it can happen that a faculty member may appear insensitive to an issue that you feel strongly about. In such a case, you can contribute significantly to the learning environment by bringing such matters to the attention of your instructor or the class in a constructive manner.</w:t>
      </w:r>
      <w:r w:rsidR="00CB2B34" w:rsidRPr="00E51BA3">
        <w:rPr>
          <w:rFonts w:ascii="Palatino Linotype" w:hAnsi="Palatino Linotype"/>
          <w:sz w:val="20"/>
          <w:szCs w:val="20"/>
        </w:rPr>
        <w:br/>
      </w:r>
      <w:r w:rsidRPr="00E51BA3">
        <w:rPr>
          <w:rFonts w:ascii="Palatino Linotype" w:hAnsi="Palatino Linotype"/>
          <w:sz w:val="20"/>
          <w:szCs w:val="20"/>
        </w:rPr>
        <w:t>Remember that in all classes you are bound by the Middlebury College Handbook guidelines (pp. 26-29), and we expect both teachers and students to be civil and open-minded in discussions, respecting the opinions and identities of class members on all topics (race, ethnicity, gender, sexual orientation, political views, etc.).</w:t>
      </w:r>
    </w:p>
    <w:p w14:paraId="61F98564" w14:textId="3F046E28" w:rsidR="001B7885" w:rsidRPr="00E51BA3" w:rsidRDefault="001B7885" w:rsidP="001B7885">
      <w:pPr>
        <w:rPr>
          <w:rFonts w:ascii="Palatino Linotype" w:hAnsi="Palatino Linotype"/>
          <w:sz w:val="20"/>
        </w:rPr>
      </w:pPr>
      <w:r w:rsidRPr="00E51BA3">
        <w:rPr>
          <w:rFonts w:ascii="Palatino Linotype" w:hAnsi="Palatino Linotype"/>
          <w:sz w:val="20"/>
        </w:rPr>
        <w:t>If at any point you find yourself feeling uncomfortable or offended, here is a useful sequence to follow:</w:t>
      </w:r>
    </w:p>
    <w:p w14:paraId="3C7F485D" w14:textId="77777777" w:rsidR="001B7885" w:rsidRPr="00E51BA3" w:rsidRDefault="001B7885" w:rsidP="001B7885">
      <w:pPr>
        <w:numPr>
          <w:ilvl w:val="0"/>
          <w:numId w:val="2"/>
        </w:numPr>
        <w:rPr>
          <w:rFonts w:ascii="Palatino Linotype" w:hAnsi="Palatino Linotype"/>
          <w:sz w:val="20"/>
        </w:rPr>
      </w:pPr>
      <w:r w:rsidRPr="00E51BA3">
        <w:rPr>
          <w:rFonts w:ascii="Palatino Linotype" w:hAnsi="Palatino Linotype"/>
          <w:sz w:val="20"/>
        </w:rPr>
        <w:t>Reflection: Ask yourself if there may be another reading of the text, artwork, or teacher comment that is not offensive or discomforting; reflection may provide you with a new perspective that you had not thought of before.</w:t>
      </w:r>
    </w:p>
    <w:p w14:paraId="7A07E076" w14:textId="77777777" w:rsidR="001B7885" w:rsidRPr="00E51BA3" w:rsidRDefault="001B7885" w:rsidP="001B7885">
      <w:pPr>
        <w:numPr>
          <w:ilvl w:val="0"/>
          <w:numId w:val="2"/>
        </w:numPr>
        <w:rPr>
          <w:rFonts w:ascii="Palatino Linotype" w:hAnsi="Palatino Linotype"/>
          <w:sz w:val="20"/>
        </w:rPr>
      </w:pPr>
      <w:r w:rsidRPr="00E51BA3">
        <w:rPr>
          <w:rFonts w:ascii="Palatino Linotype" w:hAnsi="Palatino Linotype"/>
          <w:sz w:val="20"/>
        </w:rPr>
        <w:t>Discussion: Ask your teacher to explain the context of the material/</w:t>
      </w:r>
      <w:proofErr w:type="gramStart"/>
      <w:r w:rsidRPr="00E51BA3">
        <w:rPr>
          <w:rFonts w:ascii="Palatino Linotype" w:hAnsi="Palatino Linotype"/>
          <w:sz w:val="20"/>
        </w:rPr>
        <w:t>comment, and</w:t>
      </w:r>
      <w:proofErr w:type="gramEnd"/>
      <w:r w:rsidRPr="00E51BA3">
        <w:rPr>
          <w:rFonts w:ascii="Palatino Linotype" w:hAnsi="Palatino Linotype"/>
          <w:sz w:val="20"/>
        </w:rPr>
        <w:t xml:space="preserve"> express your feelings about the issue.</w:t>
      </w:r>
    </w:p>
    <w:p w14:paraId="1B3B166A" w14:textId="77777777" w:rsidR="001B7885" w:rsidRPr="00E51BA3" w:rsidRDefault="001B7885" w:rsidP="001B7885">
      <w:pPr>
        <w:numPr>
          <w:ilvl w:val="0"/>
          <w:numId w:val="2"/>
        </w:numPr>
        <w:rPr>
          <w:rFonts w:ascii="Palatino Linotype" w:hAnsi="Palatino Linotype"/>
          <w:sz w:val="20"/>
        </w:rPr>
      </w:pPr>
      <w:r w:rsidRPr="00E51BA3">
        <w:rPr>
          <w:rFonts w:ascii="Palatino Linotype" w:hAnsi="Palatino Linotype"/>
          <w:sz w:val="20"/>
        </w:rPr>
        <w:t>Clarification and Resolution</w:t>
      </w:r>
      <w:r w:rsidRPr="00E51BA3">
        <w:rPr>
          <w:rFonts w:ascii="Palatino Linotype" w:hAnsi="Palatino Linotype"/>
          <w:b/>
          <w:sz w:val="20"/>
        </w:rPr>
        <w:t>:</w:t>
      </w:r>
      <w:r w:rsidRPr="00E51BA3">
        <w:rPr>
          <w:rFonts w:ascii="Palatino Linotype" w:hAnsi="Palatino Linotype"/>
          <w:sz w:val="20"/>
        </w:rPr>
        <w:t xml:space="preserve"> If for any reason you are not satisfied with the discussion with your instructor, we invite you to speak to the course coordinator, </w:t>
      </w:r>
      <w:r w:rsidR="00AE476F" w:rsidRPr="00E51BA3">
        <w:rPr>
          <w:rFonts w:ascii="Palatino Linotype" w:hAnsi="Palatino Linotype"/>
          <w:sz w:val="20"/>
        </w:rPr>
        <w:t xml:space="preserve">Manel </w:t>
      </w:r>
      <w:proofErr w:type="spellStart"/>
      <w:r w:rsidR="00AE476F" w:rsidRPr="00E51BA3">
        <w:rPr>
          <w:rFonts w:ascii="Palatino Linotype" w:hAnsi="Palatino Linotype"/>
          <w:sz w:val="20"/>
        </w:rPr>
        <w:t>Lacorte</w:t>
      </w:r>
      <w:proofErr w:type="spellEnd"/>
      <w:r w:rsidRPr="00E51BA3">
        <w:rPr>
          <w:rFonts w:ascii="Palatino Linotype" w:hAnsi="Palatino Linotype"/>
          <w:sz w:val="20"/>
        </w:rPr>
        <w:t xml:space="preserve"> about the material, its use in your class, and possible resolution of the situation.</w:t>
      </w:r>
    </w:p>
    <w:p w14:paraId="44D7AA9D" w14:textId="77777777" w:rsidR="001302F9" w:rsidRPr="00E51BA3" w:rsidRDefault="001302F9" w:rsidP="001B7885">
      <w:pPr>
        <w:spacing w:after="60"/>
        <w:ind w:right="75"/>
        <w:rPr>
          <w:rStyle w:val="Strong"/>
          <w:rFonts w:ascii="Palatino Linotype" w:hAnsi="Palatino Linotype"/>
          <w:sz w:val="20"/>
        </w:rPr>
      </w:pPr>
    </w:p>
    <w:p w14:paraId="37A31354" w14:textId="77777777" w:rsidR="001A6763" w:rsidRDefault="001A6763" w:rsidP="001302F9">
      <w:pPr>
        <w:rPr>
          <w:rFonts w:ascii="Palatino Linotype" w:hAnsi="Palatino Linotype"/>
          <w:b/>
          <w:sz w:val="20"/>
        </w:rPr>
      </w:pPr>
    </w:p>
    <w:p w14:paraId="79EF5C67" w14:textId="77777777" w:rsidR="001A6763" w:rsidRDefault="001A6763" w:rsidP="001302F9">
      <w:pPr>
        <w:rPr>
          <w:rFonts w:ascii="Palatino Linotype" w:hAnsi="Palatino Linotype"/>
          <w:b/>
          <w:sz w:val="20"/>
        </w:rPr>
      </w:pPr>
    </w:p>
    <w:p w14:paraId="42055495" w14:textId="77777777" w:rsidR="001A6763" w:rsidRDefault="001A6763" w:rsidP="001302F9">
      <w:pPr>
        <w:rPr>
          <w:rFonts w:ascii="Palatino Linotype" w:hAnsi="Palatino Linotype"/>
          <w:b/>
          <w:sz w:val="20"/>
        </w:rPr>
      </w:pPr>
    </w:p>
    <w:p w14:paraId="5DFF3385" w14:textId="6EB8C909" w:rsidR="001B7885" w:rsidRPr="00E51BA3" w:rsidRDefault="001B7885" w:rsidP="001302F9">
      <w:pPr>
        <w:rPr>
          <w:rFonts w:ascii="Palatino Linotype" w:hAnsi="Palatino Linotype"/>
          <w:b/>
          <w:bCs/>
          <w:sz w:val="20"/>
        </w:rPr>
      </w:pPr>
      <w:r w:rsidRPr="00E51BA3">
        <w:rPr>
          <w:rFonts w:ascii="Palatino Linotype" w:hAnsi="Palatino Linotype"/>
          <w:b/>
          <w:sz w:val="20"/>
        </w:rPr>
        <w:lastRenderedPageBreak/>
        <w:t xml:space="preserve">GRADING </w:t>
      </w:r>
      <w:r w:rsidRPr="00E51BA3">
        <w:rPr>
          <w:rStyle w:val="Strong"/>
          <w:rFonts w:ascii="Palatino Linotype" w:hAnsi="Palatino Linotype"/>
          <w:sz w:val="20"/>
        </w:rPr>
        <w:t>SCALE</w:t>
      </w:r>
    </w:p>
    <w:tbl>
      <w:tblPr>
        <w:tblW w:w="0" w:type="auto"/>
        <w:tblLook w:val="0000" w:firstRow="0" w:lastRow="0" w:firstColumn="0" w:lastColumn="0" w:noHBand="0" w:noVBand="0"/>
      </w:tblPr>
      <w:tblGrid>
        <w:gridCol w:w="648"/>
        <w:gridCol w:w="2520"/>
        <w:gridCol w:w="606"/>
        <w:gridCol w:w="5096"/>
      </w:tblGrid>
      <w:tr w:rsidR="000D2CD3" w:rsidRPr="003A60C9" w14:paraId="2214181C" w14:textId="77777777" w:rsidTr="000D23B4">
        <w:trPr>
          <w:trHeight w:val="261"/>
        </w:trPr>
        <w:tc>
          <w:tcPr>
            <w:tcW w:w="648" w:type="dxa"/>
          </w:tcPr>
          <w:p w14:paraId="542C2774" w14:textId="77777777" w:rsidR="000D2CD3" w:rsidRPr="003A60C9" w:rsidRDefault="000D2CD3" w:rsidP="000D23B4">
            <w:pPr>
              <w:ind w:right="26"/>
              <w:rPr>
                <w:rStyle w:val="Strong"/>
                <w:rFonts w:ascii="Palatino Linotype" w:hAnsi="Palatino Linotype"/>
                <w:b w:val="0"/>
                <w:sz w:val="20"/>
              </w:rPr>
            </w:pPr>
            <w:r w:rsidRPr="003A60C9">
              <w:rPr>
                <w:rStyle w:val="Strong"/>
                <w:rFonts w:ascii="Palatino Linotype" w:hAnsi="Palatino Linotype"/>
                <w:b w:val="0"/>
                <w:sz w:val="20"/>
              </w:rPr>
              <w:t>A</w:t>
            </w:r>
          </w:p>
        </w:tc>
        <w:tc>
          <w:tcPr>
            <w:tcW w:w="2520" w:type="dxa"/>
          </w:tcPr>
          <w:p w14:paraId="3CF261A9" w14:textId="77777777" w:rsidR="000D2CD3" w:rsidRPr="003A60C9" w:rsidRDefault="000D2CD3" w:rsidP="000D23B4">
            <w:pPr>
              <w:ind w:right="26"/>
              <w:rPr>
                <w:rStyle w:val="Strong"/>
                <w:rFonts w:ascii="Palatino Linotype" w:hAnsi="Palatino Linotype"/>
                <w:b w:val="0"/>
                <w:sz w:val="20"/>
              </w:rPr>
            </w:pPr>
            <w:r w:rsidRPr="003A60C9">
              <w:rPr>
                <w:rStyle w:val="Strong"/>
                <w:rFonts w:ascii="Palatino Linotype" w:hAnsi="Palatino Linotype"/>
                <w:b w:val="0"/>
                <w:sz w:val="20"/>
              </w:rPr>
              <w:t>94-100</w:t>
            </w:r>
          </w:p>
        </w:tc>
        <w:tc>
          <w:tcPr>
            <w:tcW w:w="606" w:type="dxa"/>
          </w:tcPr>
          <w:p w14:paraId="3999660A" w14:textId="77777777" w:rsidR="000D2CD3" w:rsidRPr="003A60C9" w:rsidRDefault="000D2CD3" w:rsidP="000D23B4">
            <w:pPr>
              <w:ind w:right="26"/>
              <w:rPr>
                <w:rStyle w:val="Strong"/>
                <w:rFonts w:ascii="Palatino Linotype" w:hAnsi="Palatino Linotype"/>
                <w:b w:val="0"/>
                <w:sz w:val="20"/>
              </w:rPr>
            </w:pPr>
            <w:r w:rsidRPr="003A60C9">
              <w:rPr>
                <w:rStyle w:val="Strong"/>
                <w:rFonts w:ascii="Palatino Linotype" w:hAnsi="Palatino Linotype"/>
                <w:b w:val="0"/>
                <w:sz w:val="20"/>
              </w:rPr>
              <w:t>C+</w:t>
            </w:r>
          </w:p>
        </w:tc>
        <w:tc>
          <w:tcPr>
            <w:tcW w:w="5096" w:type="dxa"/>
          </w:tcPr>
          <w:p w14:paraId="4CEC58B6" w14:textId="77777777" w:rsidR="000D2CD3" w:rsidRPr="003A60C9" w:rsidRDefault="000D2CD3" w:rsidP="000D23B4">
            <w:pPr>
              <w:ind w:right="26"/>
              <w:rPr>
                <w:rFonts w:ascii="Palatino Linotype" w:hAnsi="Palatino Linotype"/>
                <w:sz w:val="20"/>
              </w:rPr>
            </w:pPr>
            <w:r w:rsidRPr="003A60C9">
              <w:rPr>
                <w:rStyle w:val="Strong"/>
                <w:rFonts w:ascii="Palatino Linotype" w:hAnsi="Palatino Linotype"/>
                <w:b w:val="0"/>
                <w:sz w:val="20"/>
              </w:rPr>
              <w:t>77-79</w:t>
            </w:r>
          </w:p>
        </w:tc>
      </w:tr>
      <w:tr w:rsidR="000D2CD3" w:rsidRPr="003A60C9" w14:paraId="2829DE79" w14:textId="77777777" w:rsidTr="000D23B4">
        <w:tc>
          <w:tcPr>
            <w:tcW w:w="648" w:type="dxa"/>
          </w:tcPr>
          <w:p w14:paraId="77EDA36A" w14:textId="77777777" w:rsidR="000D2CD3" w:rsidRPr="003A60C9" w:rsidRDefault="000D2CD3" w:rsidP="000D23B4">
            <w:pPr>
              <w:ind w:right="26"/>
              <w:rPr>
                <w:rStyle w:val="Strong"/>
                <w:rFonts w:ascii="Palatino Linotype" w:hAnsi="Palatino Linotype"/>
                <w:b w:val="0"/>
                <w:sz w:val="20"/>
              </w:rPr>
            </w:pPr>
            <w:r w:rsidRPr="003A60C9">
              <w:rPr>
                <w:rStyle w:val="Strong"/>
                <w:rFonts w:ascii="Palatino Linotype" w:hAnsi="Palatino Linotype"/>
                <w:b w:val="0"/>
                <w:sz w:val="20"/>
              </w:rPr>
              <w:t>A-</w:t>
            </w:r>
          </w:p>
        </w:tc>
        <w:tc>
          <w:tcPr>
            <w:tcW w:w="2520" w:type="dxa"/>
          </w:tcPr>
          <w:p w14:paraId="72A31104" w14:textId="77777777" w:rsidR="000D2CD3" w:rsidRPr="003A60C9" w:rsidRDefault="000D2CD3" w:rsidP="000D23B4">
            <w:pPr>
              <w:ind w:right="26"/>
              <w:rPr>
                <w:rStyle w:val="Strong"/>
                <w:rFonts w:ascii="Palatino Linotype" w:hAnsi="Palatino Linotype"/>
                <w:b w:val="0"/>
                <w:sz w:val="20"/>
              </w:rPr>
            </w:pPr>
            <w:r w:rsidRPr="003A60C9">
              <w:rPr>
                <w:rStyle w:val="Strong"/>
                <w:rFonts w:ascii="Palatino Linotype" w:hAnsi="Palatino Linotype"/>
                <w:b w:val="0"/>
                <w:sz w:val="20"/>
              </w:rPr>
              <w:t>90-93</w:t>
            </w:r>
          </w:p>
        </w:tc>
        <w:tc>
          <w:tcPr>
            <w:tcW w:w="606" w:type="dxa"/>
          </w:tcPr>
          <w:p w14:paraId="74D0BBDD" w14:textId="77777777" w:rsidR="000D2CD3" w:rsidRPr="003A60C9" w:rsidRDefault="000D2CD3" w:rsidP="000D23B4">
            <w:pPr>
              <w:ind w:right="26"/>
              <w:rPr>
                <w:rStyle w:val="Strong"/>
                <w:rFonts w:ascii="Palatino Linotype" w:hAnsi="Palatino Linotype"/>
                <w:b w:val="0"/>
                <w:sz w:val="20"/>
              </w:rPr>
            </w:pPr>
            <w:r w:rsidRPr="003A60C9">
              <w:rPr>
                <w:rStyle w:val="Strong"/>
                <w:rFonts w:ascii="Palatino Linotype" w:hAnsi="Palatino Linotype"/>
                <w:b w:val="0"/>
                <w:sz w:val="20"/>
              </w:rPr>
              <w:t>C</w:t>
            </w:r>
          </w:p>
        </w:tc>
        <w:tc>
          <w:tcPr>
            <w:tcW w:w="5096" w:type="dxa"/>
          </w:tcPr>
          <w:p w14:paraId="06C3FF68" w14:textId="77777777" w:rsidR="000D2CD3" w:rsidRPr="003A60C9" w:rsidRDefault="000D2CD3" w:rsidP="000D23B4">
            <w:pPr>
              <w:ind w:right="26"/>
              <w:rPr>
                <w:rFonts w:ascii="Palatino Linotype" w:hAnsi="Palatino Linotype"/>
                <w:sz w:val="20"/>
              </w:rPr>
            </w:pPr>
            <w:r w:rsidRPr="003A60C9">
              <w:rPr>
                <w:rStyle w:val="Strong"/>
                <w:rFonts w:ascii="Palatino Linotype" w:hAnsi="Palatino Linotype"/>
                <w:b w:val="0"/>
                <w:sz w:val="20"/>
              </w:rPr>
              <w:t>74-76</w:t>
            </w:r>
          </w:p>
        </w:tc>
      </w:tr>
      <w:tr w:rsidR="000D2CD3" w:rsidRPr="003A60C9" w14:paraId="23080F53" w14:textId="77777777" w:rsidTr="000D23B4">
        <w:tc>
          <w:tcPr>
            <w:tcW w:w="648" w:type="dxa"/>
          </w:tcPr>
          <w:p w14:paraId="69488971" w14:textId="77777777" w:rsidR="000D2CD3" w:rsidRPr="003A60C9" w:rsidRDefault="000D2CD3" w:rsidP="000D23B4">
            <w:pPr>
              <w:ind w:right="26"/>
              <w:rPr>
                <w:rStyle w:val="Strong"/>
                <w:rFonts w:ascii="Palatino Linotype" w:hAnsi="Palatino Linotype"/>
                <w:b w:val="0"/>
                <w:sz w:val="20"/>
              </w:rPr>
            </w:pPr>
            <w:r w:rsidRPr="003A60C9">
              <w:rPr>
                <w:rStyle w:val="Strong"/>
                <w:rFonts w:ascii="Palatino Linotype" w:hAnsi="Palatino Linotype"/>
                <w:b w:val="0"/>
                <w:sz w:val="20"/>
              </w:rPr>
              <w:t>B+</w:t>
            </w:r>
          </w:p>
        </w:tc>
        <w:tc>
          <w:tcPr>
            <w:tcW w:w="2520" w:type="dxa"/>
          </w:tcPr>
          <w:p w14:paraId="1ECDAAD1" w14:textId="77777777" w:rsidR="000D2CD3" w:rsidRPr="003A60C9" w:rsidRDefault="000D2CD3" w:rsidP="000D23B4">
            <w:pPr>
              <w:ind w:right="26"/>
              <w:rPr>
                <w:rStyle w:val="Strong"/>
                <w:rFonts w:ascii="Palatino Linotype" w:hAnsi="Palatino Linotype"/>
                <w:b w:val="0"/>
                <w:sz w:val="20"/>
              </w:rPr>
            </w:pPr>
            <w:r w:rsidRPr="003A60C9">
              <w:rPr>
                <w:rStyle w:val="Strong"/>
                <w:rFonts w:ascii="Palatino Linotype" w:hAnsi="Palatino Linotype"/>
                <w:b w:val="0"/>
                <w:sz w:val="20"/>
              </w:rPr>
              <w:t>87-89</w:t>
            </w:r>
          </w:p>
        </w:tc>
        <w:tc>
          <w:tcPr>
            <w:tcW w:w="606" w:type="dxa"/>
          </w:tcPr>
          <w:p w14:paraId="531EC394" w14:textId="77777777" w:rsidR="000D2CD3" w:rsidRPr="003A60C9" w:rsidRDefault="000D2CD3" w:rsidP="000D23B4">
            <w:pPr>
              <w:ind w:right="26"/>
              <w:rPr>
                <w:rStyle w:val="Strong"/>
                <w:rFonts w:ascii="Palatino Linotype" w:hAnsi="Palatino Linotype"/>
                <w:b w:val="0"/>
                <w:sz w:val="20"/>
              </w:rPr>
            </w:pPr>
            <w:r w:rsidRPr="003A60C9">
              <w:rPr>
                <w:rStyle w:val="Strong"/>
                <w:rFonts w:ascii="Palatino Linotype" w:hAnsi="Palatino Linotype"/>
                <w:b w:val="0"/>
                <w:sz w:val="20"/>
              </w:rPr>
              <w:t>C-</w:t>
            </w:r>
          </w:p>
        </w:tc>
        <w:tc>
          <w:tcPr>
            <w:tcW w:w="5096" w:type="dxa"/>
          </w:tcPr>
          <w:p w14:paraId="5E41F2AF" w14:textId="77777777" w:rsidR="000D2CD3" w:rsidRPr="003A60C9" w:rsidRDefault="000D2CD3" w:rsidP="000D23B4">
            <w:pPr>
              <w:ind w:right="26"/>
              <w:rPr>
                <w:rFonts w:ascii="Palatino Linotype" w:hAnsi="Palatino Linotype"/>
                <w:sz w:val="20"/>
              </w:rPr>
            </w:pPr>
            <w:r w:rsidRPr="003A60C9">
              <w:rPr>
                <w:rStyle w:val="Strong"/>
                <w:rFonts w:ascii="Palatino Linotype" w:hAnsi="Palatino Linotype"/>
                <w:b w:val="0"/>
                <w:sz w:val="20"/>
              </w:rPr>
              <w:t>70-73</w:t>
            </w:r>
          </w:p>
        </w:tc>
      </w:tr>
      <w:tr w:rsidR="000D2CD3" w:rsidRPr="003A60C9" w14:paraId="695FDEC6" w14:textId="77777777" w:rsidTr="000D23B4">
        <w:tc>
          <w:tcPr>
            <w:tcW w:w="648" w:type="dxa"/>
          </w:tcPr>
          <w:p w14:paraId="07409E46" w14:textId="77777777" w:rsidR="000D2CD3" w:rsidRPr="003A60C9" w:rsidRDefault="000D2CD3" w:rsidP="000D23B4">
            <w:pPr>
              <w:ind w:right="26"/>
              <w:rPr>
                <w:rStyle w:val="Strong"/>
                <w:rFonts w:ascii="Palatino Linotype" w:hAnsi="Palatino Linotype"/>
                <w:b w:val="0"/>
                <w:sz w:val="20"/>
              </w:rPr>
            </w:pPr>
            <w:r w:rsidRPr="003A60C9">
              <w:rPr>
                <w:rStyle w:val="Strong"/>
                <w:rFonts w:ascii="Palatino Linotype" w:hAnsi="Palatino Linotype"/>
                <w:b w:val="0"/>
                <w:sz w:val="20"/>
              </w:rPr>
              <w:t>B</w:t>
            </w:r>
          </w:p>
        </w:tc>
        <w:tc>
          <w:tcPr>
            <w:tcW w:w="2520" w:type="dxa"/>
          </w:tcPr>
          <w:p w14:paraId="5504A2F8" w14:textId="77777777" w:rsidR="000D2CD3" w:rsidRPr="003A60C9" w:rsidRDefault="000D2CD3" w:rsidP="000D23B4">
            <w:pPr>
              <w:ind w:right="26"/>
              <w:rPr>
                <w:rFonts w:ascii="Palatino Linotype" w:hAnsi="Palatino Linotype"/>
                <w:sz w:val="20"/>
              </w:rPr>
            </w:pPr>
            <w:r w:rsidRPr="003A60C9">
              <w:rPr>
                <w:rStyle w:val="Strong"/>
                <w:rFonts w:ascii="Palatino Linotype" w:hAnsi="Palatino Linotype"/>
                <w:b w:val="0"/>
                <w:sz w:val="20"/>
              </w:rPr>
              <w:t>84-86</w:t>
            </w:r>
          </w:p>
        </w:tc>
        <w:tc>
          <w:tcPr>
            <w:tcW w:w="606" w:type="dxa"/>
          </w:tcPr>
          <w:p w14:paraId="2DECDF22" w14:textId="77777777" w:rsidR="000D2CD3" w:rsidRPr="003A60C9" w:rsidRDefault="000D2CD3" w:rsidP="000D23B4">
            <w:pPr>
              <w:ind w:right="26"/>
              <w:rPr>
                <w:rFonts w:ascii="Palatino Linotype" w:hAnsi="Palatino Linotype"/>
                <w:sz w:val="20"/>
              </w:rPr>
            </w:pPr>
            <w:r w:rsidRPr="003A60C9">
              <w:rPr>
                <w:rStyle w:val="Strong"/>
                <w:rFonts w:ascii="Palatino Linotype" w:hAnsi="Palatino Linotype"/>
                <w:b w:val="0"/>
                <w:sz w:val="20"/>
              </w:rPr>
              <w:t xml:space="preserve">D </w:t>
            </w:r>
          </w:p>
        </w:tc>
        <w:tc>
          <w:tcPr>
            <w:tcW w:w="5096" w:type="dxa"/>
          </w:tcPr>
          <w:p w14:paraId="7338E96D" w14:textId="77777777" w:rsidR="000D2CD3" w:rsidRPr="003A60C9" w:rsidRDefault="000D2CD3" w:rsidP="000D23B4">
            <w:pPr>
              <w:ind w:right="26"/>
              <w:rPr>
                <w:rFonts w:ascii="Palatino Linotype" w:hAnsi="Palatino Linotype"/>
                <w:sz w:val="20"/>
              </w:rPr>
            </w:pPr>
            <w:r w:rsidRPr="003A60C9">
              <w:rPr>
                <w:rStyle w:val="Strong"/>
                <w:rFonts w:ascii="Palatino Linotype" w:hAnsi="Palatino Linotype"/>
                <w:b w:val="0"/>
                <w:sz w:val="20"/>
              </w:rPr>
              <w:t>64-69</w:t>
            </w:r>
          </w:p>
        </w:tc>
      </w:tr>
      <w:tr w:rsidR="000D2CD3" w:rsidRPr="003A60C9" w14:paraId="2CF9A906" w14:textId="77777777" w:rsidTr="000D23B4">
        <w:tc>
          <w:tcPr>
            <w:tcW w:w="648" w:type="dxa"/>
          </w:tcPr>
          <w:p w14:paraId="1DF24C97" w14:textId="77777777" w:rsidR="000D2CD3" w:rsidRPr="003A60C9" w:rsidRDefault="000D2CD3" w:rsidP="000D23B4">
            <w:pPr>
              <w:ind w:right="26"/>
              <w:rPr>
                <w:rStyle w:val="Strong"/>
                <w:rFonts w:ascii="Palatino Linotype" w:hAnsi="Palatino Linotype"/>
                <w:b w:val="0"/>
                <w:sz w:val="20"/>
              </w:rPr>
            </w:pPr>
            <w:r w:rsidRPr="003A60C9">
              <w:rPr>
                <w:rStyle w:val="Strong"/>
                <w:rFonts w:ascii="Palatino Linotype" w:hAnsi="Palatino Linotype"/>
                <w:b w:val="0"/>
                <w:sz w:val="20"/>
              </w:rPr>
              <w:t>B-</w:t>
            </w:r>
          </w:p>
        </w:tc>
        <w:tc>
          <w:tcPr>
            <w:tcW w:w="2520" w:type="dxa"/>
          </w:tcPr>
          <w:p w14:paraId="7370FD97" w14:textId="77777777" w:rsidR="000D2CD3" w:rsidRPr="003A60C9" w:rsidRDefault="000D2CD3" w:rsidP="000D23B4">
            <w:pPr>
              <w:ind w:right="26"/>
              <w:rPr>
                <w:rFonts w:ascii="Palatino Linotype" w:hAnsi="Palatino Linotype"/>
                <w:sz w:val="20"/>
              </w:rPr>
            </w:pPr>
            <w:r w:rsidRPr="003A60C9">
              <w:rPr>
                <w:rStyle w:val="Strong"/>
                <w:rFonts w:ascii="Palatino Linotype" w:hAnsi="Palatino Linotype"/>
                <w:b w:val="0"/>
                <w:sz w:val="20"/>
              </w:rPr>
              <w:t>80-83</w:t>
            </w:r>
          </w:p>
        </w:tc>
        <w:tc>
          <w:tcPr>
            <w:tcW w:w="606" w:type="dxa"/>
          </w:tcPr>
          <w:p w14:paraId="50BD87A9" w14:textId="77777777" w:rsidR="000D2CD3" w:rsidRPr="003A60C9" w:rsidRDefault="000D2CD3" w:rsidP="000D23B4">
            <w:pPr>
              <w:ind w:right="26"/>
              <w:rPr>
                <w:rFonts w:ascii="Palatino Linotype" w:hAnsi="Palatino Linotype"/>
                <w:sz w:val="20"/>
              </w:rPr>
            </w:pPr>
            <w:r w:rsidRPr="003A60C9">
              <w:rPr>
                <w:rFonts w:ascii="Palatino Linotype" w:hAnsi="Palatino Linotype"/>
                <w:sz w:val="20"/>
              </w:rPr>
              <w:t>F</w:t>
            </w:r>
          </w:p>
        </w:tc>
        <w:tc>
          <w:tcPr>
            <w:tcW w:w="5096" w:type="dxa"/>
          </w:tcPr>
          <w:p w14:paraId="120A3756" w14:textId="77777777" w:rsidR="000D2CD3" w:rsidRPr="003A60C9" w:rsidRDefault="000D2CD3" w:rsidP="000D23B4">
            <w:pPr>
              <w:ind w:right="26"/>
              <w:rPr>
                <w:rFonts w:ascii="Palatino Linotype" w:hAnsi="Palatino Linotype"/>
                <w:sz w:val="20"/>
              </w:rPr>
            </w:pPr>
            <w:r w:rsidRPr="003A60C9">
              <w:rPr>
                <w:rFonts w:ascii="Palatino Linotype" w:hAnsi="Palatino Linotype"/>
                <w:sz w:val="20"/>
              </w:rPr>
              <w:t>0-64</w:t>
            </w:r>
          </w:p>
        </w:tc>
      </w:tr>
    </w:tbl>
    <w:p w14:paraId="1EC91DA4" w14:textId="77777777" w:rsidR="001B7885" w:rsidRPr="00E51BA3" w:rsidRDefault="001B7885" w:rsidP="001B7885">
      <w:pPr>
        <w:spacing w:after="60"/>
        <w:ind w:right="75"/>
        <w:rPr>
          <w:rFonts w:ascii="Palatino Linotype" w:hAnsi="Palatino Linotype"/>
          <w:sz w:val="20"/>
        </w:rPr>
      </w:pPr>
    </w:p>
    <w:p w14:paraId="2482DF0B" w14:textId="77777777" w:rsidR="001B7885" w:rsidRPr="00E51BA3" w:rsidRDefault="001B7885" w:rsidP="001B7885">
      <w:pPr>
        <w:rPr>
          <w:rFonts w:ascii="Palatino Linotype" w:hAnsi="Palatino Linotype"/>
          <w:b/>
          <w:smallCaps/>
          <w:sz w:val="20"/>
        </w:rPr>
      </w:pPr>
      <w:r w:rsidRPr="00E51BA3">
        <w:rPr>
          <w:rStyle w:val="Strong"/>
          <w:rFonts w:ascii="Palatino Linotype" w:hAnsi="Palatino Linotype"/>
          <w:sz w:val="20"/>
        </w:rPr>
        <w:t xml:space="preserve">EVALUATION FOR COMMUNICATION </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7200"/>
      </w:tblGrid>
      <w:tr w:rsidR="001B7885" w:rsidRPr="00E51BA3" w14:paraId="6D23B85F" w14:textId="77777777" w:rsidTr="00C7156C">
        <w:trPr>
          <w:trHeight w:val="575"/>
        </w:trPr>
        <w:tc>
          <w:tcPr>
            <w:tcW w:w="2268" w:type="dxa"/>
          </w:tcPr>
          <w:p w14:paraId="4BB360E4" w14:textId="77777777" w:rsidR="001B7885" w:rsidRPr="00E51BA3" w:rsidRDefault="001B7885" w:rsidP="001B7885">
            <w:pPr>
              <w:rPr>
                <w:rFonts w:ascii="Palatino Linotype" w:hAnsi="Palatino Linotype"/>
                <w:b/>
                <w:sz w:val="20"/>
              </w:rPr>
            </w:pPr>
          </w:p>
          <w:p w14:paraId="3B98F800" w14:textId="77777777" w:rsidR="001B7885" w:rsidRPr="00331252" w:rsidRDefault="004B7C72" w:rsidP="001B7885">
            <w:pPr>
              <w:rPr>
                <w:rFonts w:ascii="Palatino Linotype" w:hAnsi="Palatino Linotype"/>
                <w:b/>
                <w:sz w:val="20"/>
              </w:rPr>
            </w:pPr>
            <w:r w:rsidRPr="00331252">
              <w:rPr>
                <w:rFonts w:ascii="Palatino Linotype" w:hAnsi="Palatino Linotype"/>
                <w:b/>
                <w:sz w:val="20"/>
              </w:rPr>
              <w:t>CLASS PREPARATIO</w:t>
            </w:r>
            <w:r w:rsidR="001B7885" w:rsidRPr="00331252">
              <w:rPr>
                <w:rFonts w:ascii="Palatino Linotype" w:hAnsi="Palatino Linotype"/>
                <w:b/>
                <w:sz w:val="20"/>
              </w:rPr>
              <w:t xml:space="preserve">N: </w:t>
            </w:r>
            <w:r w:rsidRPr="00331252">
              <w:rPr>
                <w:rFonts w:ascii="Palatino Linotype" w:hAnsi="Palatino Linotype"/>
                <w:b/>
                <w:sz w:val="20"/>
              </w:rPr>
              <w:t>quizzes</w:t>
            </w:r>
            <w:r w:rsidR="001B7885" w:rsidRPr="00331252">
              <w:rPr>
                <w:rFonts w:ascii="Palatino Linotype" w:hAnsi="Palatino Linotype"/>
                <w:b/>
                <w:sz w:val="20"/>
              </w:rPr>
              <w:t>,</w:t>
            </w:r>
            <w:r w:rsidRPr="00331252">
              <w:rPr>
                <w:rFonts w:ascii="Palatino Linotype" w:hAnsi="Palatino Linotype"/>
                <w:b/>
                <w:sz w:val="20"/>
              </w:rPr>
              <w:t xml:space="preserve"> homework, participation, port</w:t>
            </w:r>
            <w:r w:rsidR="001B7885" w:rsidRPr="00331252">
              <w:rPr>
                <w:rFonts w:ascii="Palatino Linotype" w:hAnsi="Palatino Linotype"/>
                <w:b/>
                <w:sz w:val="20"/>
              </w:rPr>
              <w:t xml:space="preserve">folio, </w:t>
            </w:r>
            <w:r w:rsidRPr="00331252">
              <w:rPr>
                <w:rFonts w:ascii="Palatino Linotype" w:hAnsi="Palatino Linotype"/>
                <w:b/>
                <w:sz w:val="20"/>
              </w:rPr>
              <w:t>presentations</w:t>
            </w:r>
          </w:p>
          <w:p w14:paraId="766EE46D" w14:textId="77777777" w:rsidR="001B7885" w:rsidRPr="00E51BA3" w:rsidRDefault="00AE476F" w:rsidP="001B7885">
            <w:pPr>
              <w:rPr>
                <w:rFonts w:ascii="Palatino Linotype" w:hAnsi="Palatino Linotype"/>
                <w:b/>
                <w:sz w:val="20"/>
                <w:lang w:val="es-ES"/>
              </w:rPr>
            </w:pPr>
            <w:r w:rsidRPr="00E51BA3">
              <w:rPr>
                <w:rFonts w:ascii="Palatino Linotype" w:hAnsi="Palatino Linotype"/>
                <w:b/>
                <w:sz w:val="20"/>
                <w:lang w:val="es-ES"/>
              </w:rPr>
              <w:t>(6</w:t>
            </w:r>
            <w:r w:rsidR="001B7885" w:rsidRPr="00E51BA3">
              <w:rPr>
                <w:rFonts w:ascii="Palatino Linotype" w:hAnsi="Palatino Linotype"/>
                <w:b/>
                <w:sz w:val="20"/>
                <w:lang w:val="es-ES"/>
              </w:rPr>
              <w:t>0%)</w:t>
            </w:r>
          </w:p>
        </w:tc>
        <w:tc>
          <w:tcPr>
            <w:tcW w:w="7200" w:type="dxa"/>
          </w:tcPr>
          <w:p w14:paraId="173E0DEE" w14:textId="77777777" w:rsidR="001B7885" w:rsidRPr="00331252" w:rsidRDefault="001B7885" w:rsidP="001B7885">
            <w:pPr>
              <w:rPr>
                <w:rFonts w:ascii="Palatino Linotype" w:hAnsi="Palatino Linotype"/>
                <w:color w:val="000000"/>
                <w:sz w:val="20"/>
              </w:rPr>
            </w:pPr>
          </w:p>
          <w:p w14:paraId="42A91F54" w14:textId="77777777" w:rsidR="001B7885" w:rsidRPr="00E51BA3" w:rsidRDefault="001B7885" w:rsidP="001B7885">
            <w:pPr>
              <w:rPr>
                <w:rFonts w:ascii="Palatino Linotype" w:hAnsi="Palatino Linotype"/>
                <w:color w:val="000000"/>
                <w:sz w:val="20"/>
              </w:rPr>
            </w:pPr>
            <w:r w:rsidRPr="00E51BA3">
              <w:rPr>
                <w:rFonts w:ascii="Palatino Linotype" w:hAnsi="Palatino Linotype"/>
                <w:color w:val="000000"/>
                <w:sz w:val="20"/>
              </w:rPr>
              <w:t xml:space="preserve">Your teacher will assess the </w:t>
            </w:r>
            <w:r w:rsidRPr="00E51BA3">
              <w:rPr>
                <w:rFonts w:ascii="Palatino Linotype" w:hAnsi="Palatino Linotype"/>
                <w:b/>
                <w:color w:val="000000"/>
                <w:sz w:val="20"/>
              </w:rPr>
              <w:t xml:space="preserve">quality and consistency </w:t>
            </w:r>
            <w:r w:rsidRPr="00E51BA3">
              <w:rPr>
                <w:rFonts w:ascii="Palatino Linotype" w:hAnsi="Palatino Linotype"/>
                <w:color w:val="000000"/>
                <w:sz w:val="20"/>
              </w:rPr>
              <w:t>of your</w:t>
            </w:r>
            <w:r w:rsidRPr="00E51BA3">
              <w:rPr>
                <w:rFonts w:ascii="Palatino Linotype" w:hAnsi="Palatino Linotype"/>
                <w:b/>
                <w:color w:val="000000"/>
                <w:sz w:val="20"/>
              </w:rPr>
              <w:t xml:space="preserve"> daily participation in class</w:t>
            </w:r>
            <w:r w:rsidRPr="00E51BA3">
              <w:rPr>
                <w:rFonts w:ascii="Palatino Linotype" w:hAnsi="Palatino Linotype"/>
                <w:color w:val="000000"/>
                <w:sz w:val="20"/>
              </w:rPr>
              <w:t xml:space="preserve"> in addition to </w:t>
            </w:r>
            <w:r w:rsidRPr="00E51BA3">
              <w:rPr>
                <w:rFonts w:ascii="Palatino Linotype" w:hAnsi="Palatino Linotype"/>
                <w:b/>
                <w:color w:val="000000"/>
                <w:sz w:val="20"/>
              </w:rPr>
              <w:t xml:space="preserve">the attention you give to the homework assigned </w:t>
            </w:r>
            <w:r w:rsidRPr="00E51BA3">
              <w:rPr>
                <w:rFonts w:ascii="Palatino Linotype" w:hAnsi="Palatino Linotype"/>
                <w:color w:val="000000"/>
                <w:sz w:val="20"/>
              </w:rPr>
              <w:t>by administering</w:t>
            </w:r>
            <w:r w:rsidRPr="00E51BA3">
              <w:rPr>
                <w:rFonts w:ascii="Palatino Linotype" w:hAnsi="Palatino Linotype"/>
                <w:b/>
                <w:color w:val="000000"/>
                <w:sz w:val="20"/>
              </w:rPr>
              <w:t xml:space="preserve"> </w:t>
            </w:r>
            <w:r w:rsidR="00C7156C" w:rsidRPr="00E51BA3">
              <w:rPr>
                <w:rFonts w:ascii="Palatino Linotype" w:hAnsi="Palatino Linotype"/>
                <w:b/>
                <w:color w:val="000000"/>
                <w:sz w:val="20"/>
                <w:u w:val="single"/>
              </w:rPr>
              <w:t>RANDOM QUIZZES</w:t>
            </w:r>
            <w:r w:rsidRPr="00E51BA3">
              <w:rPr>
                <w:rFonts w:ascii="Palatino Linotype" w:hAnsi="Palatino Linotype"/>
                <w:b/>
                <w:color w:val="000000"/>
                <w:sz w:val="20"/>
                <w:u w:val="single"/>
              </w:rPr>
              <w:t>.</w:t>
            </w:r>
            <w:r w:rsidRPr="00E51BA3">
              <w:rPr>
                <w:rFonts w:ascii="Palatino Linotype" w:hAnsi="Palatino Linotype"/>
                <w:b/>
                <w:color w:val="000000"/>
                <w:sz w:val="20"/>
              </w:rPr>
              <w:t xml:space="preserve"> </w:t>
            </w:r>
            <w:r w:rsidRPr="00E51BA3">
              <w:rPr>
                <w:rFonts w:ascii="Palatino Linotype" w:hAnsi="Palatino Linotype"/>
                <w:color w:val="000000"/>
                <w:sz w:val="20"/>
              </w:rPr>
              <w:t xml:space="preserve">These quizzes serve to measure your preparation and progress. They will be based on topics studied the previous day in class as well as new material from the homework. You should come prepared for a quiz every day. </w:t>
            </w:r>
            <w:r w:rsidRPr="00E51BA3">
              <w:rPr>
                <w:rFonts w:ascii="Palatino Linotype" w:hAnsi="Palatino Linotype"/>
                <w:color w:val="000000"/>
                <w:sz w:val="20"/>
                <w:u w:val="single"/>
              </w:rPr>
              <w:t xml:space="preserve">No make-ups will be given. </w:t>
            </w:r>
            <w:r w:rsidRPr="00E51BA3">
              <w:rPr>
                <w:rFonts w:ascii="Palatino Linotype" w:hAnsi="Palatino Linotype"/>
                <w:color w:val="000000"/>
                <w:sz w:val="20"/>
              </w:rPr>
              <w:t xml:space="preserve">Students will be asked to make a series of presentations, informal reports on the previous day’s co-curricular activities, more formal presentations, conversations, discussions, as well as keep a portfolio of oral samples. The preparation and participation grade will be determined by the above contributions. </w:t>
            </w:r>
          </w:p>
        </w:tc>
      </w:tr>
      <w:tr w:rsidR="001B7885" w:rsidRPr="00E51BA3" w14:paraId="62E2209A" w14:textId="77777777">
        <w:tc>
          <w:tcPr>
            <w:tcW w:w="2268" w:type="dxa"/>
          </w:tcPr>
          <w:p w14:paraId="0E651312" w14:textId="77777777" w:rsidR="001B7885" w:rsidRPr="00E51BA3" w:rsidRDefault="001B7885" w:rsidP="001B7885">
            <w:pPr>
              <w:rPr>
                <w:rFonts w:ascii="Palatino Linotype" w:hAnsi="Palatino Linotype"/>
                <w:b/>
                <w:sz w:val="20"/>
              </w:rPr>
            </w:pPr>
          </w:p>
          <w:p w14:paraId="56994512" w14:textId="77777777" w:rsidR="001B7885" w:rsidRPr="00E51BA3" w:rsidRDefault="004B7C72" w:rsidP="001B7885">
            <w:pPr>
              <w:rPr>
                <w:rFonts w:ascii="Palatino Linotype" w:hAnsi="Palatino Linotype"/>
                <w:b/>
                <w:sz w:val="20"/>
              </w:rPr>
            </w:pPr>
            <w:r w:rsidRPr="00E51BA3">
              <w:rPr>
                <w:rFonts w:ascii="Palatino Linotype" w:hAnsi="Palatino Linotype"/>
                <w:b/>
                <w:sz w:val="20"/>
              </w:rPr>
              <w:t>ORAL EXAMS</w:t>
            </w:r>
            <w:r w:rsidR="00EE2D07" w:rsidRPr="00E51BA3">
              <w:rPr>
                <w:rFonts w:ascii="Palatino Linotype" w:hAnsi="Palatino Linotype"/>
                <w:b/>
                <w:sz w:val="20"/>
              </w:rPr>
              <w:t xml:space="preserve"> </w:t>
            </w:r>
            <w:r w:rsidR="00AE476F" w:rsidRPr="00E51BA3">
              <w:rPr>
                <w:rFonts w:ascii="Palatino Linotype" w:hAnsi="Palatino Linotype"/>
                <w:b/>
                <w:sz w:val="20"/>
              </w:rPr>
              <w:t>(4</w:t>
            </w:r>
            <w:r w:rsidR="001B7885" w:rsidRPr="00E51BA3">
              <w:rPr>
                <w:rFonts w:ascii="Palatino Linotype" w:hAnsi="Palatino Linotype"/>
                <w:b/>
                <w:sz w:val="20"/>
              </w:rPr>
              <w:t>0%)</w:t>
            </w:r>
          </w:p>
        </w:tc>
        <w:tc>
          <w:tcPr>
            <w:tcW w:w="7200" w:type="dxa"/>
          </w:tcPr>
          <w:p w14:paraId="50FBB1D5" w14:textId="77777777" w:rsidR="001B7885" w:rsidRPr="00E51BA3" w:rsidRDefault="00AE476F" w:rsidP="00EE2D07">
            <w:pPr>
              <w:rPr>
                <w:rFonts w:ascii="Palatino Linotype" w:hAnsi="Palatino Linotype"/>
                <w:b/>
                <w:sz w:val="20"/>
              </w:rPr>
            </w:pPr>
            <w:r w:rsidRPr="00E51BA3">
              <w:rPr>
                <w:rFonts w:ascii="Palatino Linotype" w:hAnsi="Palatino Linotype"/>
                <w:b/>
                <w:sz w:val="20"/>
              </w:rPr>
              <w:t>Two</w:t>
            </w:r>
            <w:r w:rsidR="001B7885" w:rsidRPr="00E51BA3">
              <w:rPr>
                <w:rFonts w:ascii="Palatino Linotype" w:hAnsi="Palatino Linotype"/>
                <w:b/>
                <w:sz w:val="20"/>
              </w:rPr>
              <w:t xml:space="preserve"> assessments of your speaking ability at </w:t>
            </w:r>
            <w:r w:rsidR="00EE6DC5" w:rsidRPr="00E51BA3">
              <w:rPr>
                <w:rFonts w:ascii="Palatino Linotype" w:hAnsi="Palatino Linotype"/>
                <w:b/>
                <w:sz w:val="20"/>
              </w:rPr>
              <w:t>20</w:t>
            </w:r>
            <w:r w:rsidR="001B7885" w:rsidRPr="00E51BA3">
              <w:rPr>
                <w:rFonts w:ascii="Palatino Linotype" w:hAnsi="Palatino Linotype"/>
                <w:b/>
                <w:sz w:val="20"/>
              </w:rPr>
              <w:t>% each will be conducted by your teacher and recorded for the purpose of evaluating.</w:t>
            </w:r>
            <w:r w:rsidR="001B7885" w:rsidRPr="00E51BA3">
              <w:rPr>
                <w:rFonts w:ascii="Palatino Linotype" w:hAnsi="Palatino Linotype"/>
                <w:sz w:val="20"/>
              </w:rPr>
              <w:t xml:space="preserve"> Further guidelines and evaluation criteria will be given in advance. </w:t>
            </w:r>
            <w:r w:rsidR="001B7885" w:rsidRPr="00E51BA3">
              <w:rPr>
                <w:rFonts w:ascii="Palatino Linotype" w:hAnsi="Palatino Linotype"/>
                <w:sz w:val="20"/>
                <w:u w:val="single"/>
              </w:rPr>
              <w:t>No make-ups will be given.</w:t>
            </w:r>
            <w:r w:rsidR="001B7885" w:rsidRPr="00E51BA3">
              <w:rPr>
                <w:rFonts w:ascii="Palatino Linotype" w:hAnsi="Palatino Linotype"/>
                <w:b/>
                <w:sz w:val="20"/>
              </w:rPr>
              <w:t xml:space="preserve"> </w:t>
            </w:r>
            <w:r w:rsidR="001B7885" w:rsidRPr="00E51BA3">
              <w:rPr>
                <w:rFonts w:ascii="Palatino Linotype" w:hAnsi="Palatino Linotype"/>
                <w:color w:val="000000"/>
                <w:sz w:val="20"/>
              </w:rPr>
              <w:t>These exams are a holistic measure of your progress in this course</w:t>
            </w:r>
            <w:r w:rsidR="001B7885" w:rsidRPr="00E51BA3">
              <w:rPr>
                <w:rFonts w:ascii="Palatino Linotype" w:hAnsi="Palatino Linotype"/>
                <w:b/>
                <w:i/>
                <w:color w:val="000000"/>
                <w:sz w:val="20"/>
              </w:rPr>
              <w:t xml:space="preserve"> </w:t>
            </w:r>
            <w:r w:rsidR="001B7885" w:rsidRPr="00E51BA3">
              <w:rPr>
                <w:rFonts w:ascii="Palatino Linotype" w:hAnsi="Palatino Linotype"/>
                <w:color w:val="000000"/>
                <w:sz w:val="20"/>
              </w:rPr>
              <w:t xml:space="preserve">and will incorporate all aspects of the class: grammar, vocabulary in the context of communication in Spanish. </w:t>
            </w:r>
          </w:p>
        </w:tc>
      </w:tr>
      <w:tr w:rsidR="001B7885" w:rsidRPr="00E51BA3" w14:paraId="00377DA1" w14:textId="77777777">
        <w:tc>
          <w:tcPr>
            <w:tcW w:w="2268" w:type="dxa"/>
          </w:tcPr>
          <w:p w14:paraId="1809A730" w14:textId="77777777" w:rsidR="001B7885" w:rsidRPr="00E51BA3" w:rsidRDefault="001B7885" w:rsidP="001B7885">
            <w:pPr>
              <w:rPr>
                <w:rFonts w:ascii="Palatino Linotype" w:hAnsi="Palatino Linotype"/>
                <w:sz w:val="20"/>
              </w:rPr>
            </w:pPr>
            <w:r w:rsidRPr="00E51BA3">
              <w:rPr>
                <w:rFonts w:ascii="Palatino Linotype" w:hAnsi="Palatino Linotype"/>
                <w:b/>
                <w:sz w:val="20"/>
              </w:rPr>
              <w:t>TOTAL: 100%</w:t>
            </w:r>
          </w:p>
        </w:tc>
        <w:tc>
          <w:tcPr>
            <w:tcW w:w="7200" w:type="dxa"/>
          </w:tcPr>
          <w:p w14:paraId="455F9DDA" w14:textId="77777777" w:rsidR="001B7885" w:rsidRPr="00E51BA3" w:rsidRDefault="001B7885" w:rsidP="001B7885">
            <w:pPr>
              <w:rPr>
                <w:rFonts w:ascii="Palatino Linotype" w:hAnsi="Palatino Linotype"/>
                <w:sz w:val="20"/>
              </w:rPr>
            </w:pPr>
          </w:p>
        </w:tc>
      </w:tr>
    </w:tbl>
    <w:p w14:paraId="6E44C111" w14:textId="660F188A" w:rsidR="001B7885" w:rsidRDefault="001B7885">
      <w:pPr>
        <w:jc w:val="both"/>
        <w:rPr>
          <w:rFonts w:ascii="Palatino Linotype" w:hAnsi="Palatino Linotype"/>
          <w:b/>
          <w:sz w:val="20"/>
        </w:rPr>
      </w:pPr>
    </w:p>
    <w:p w14:paraId="21660953" w14:textId="77777777" w:rsidR="00E51BA3" w:rsidRPr="00E51BA3" w:rsidRDefault="00E51BA3" w:rsidP="00E51BA3">
      <w:pPr>
        <w:keepLines/>
        <w:spacing w:after="60"/>
        <w:ind w:right="75"/>
        <w:rPr>
          <w:rStyle w:val="Strong"/>
          <w:rFonts w:ascii="Palatino Linotype" w:hAnsi="Palatino Linotype"/>
          <w:sz w:val="20"/>
        </w:rPr>
      </w:pPr>
      <w:r w:rsidRPr="00E51BA3">
        <w:rPr>
          <w:rStyle w:val="Strong"/>
          <w:rFonts w:ascii="Palatino Linotype" w:hAnsi="Palatino Linotype"/>
          <w:sz w:val="20"/>
        </w:rPr>
        <w:t>SUGGESTIONS FOR A BETTER LEARNING EXPERIENCE</w:t>
      </w:r>
    </w:p>
    <w:p w14:paraId="62808AF2" w14:textId="77777777" w:rsidR="00E51BA3" w:rsidRPr="00E51BA3" w:rsidRDefault="00E51BA3" w:rsidP="00E51BA3">
      <w:pPr>
        <w:keepLines/>
        <w:numPr>
          <w:ilvl w:val="0"/>
          <w:numId w:val="3"/>
        </w:numPr>
        <w:spacing w:before="100" w:beforeAutospacing="1" w:after="100" w:afterAutospacing="1"/>
        <w:rPr>
          <w:rFonts w:ascii="Palatino Linotype" w:hAnsi="Palatino Linotype"/>
          <w:sz w:val="20"/>
        </w:rPr>
      </w:pPr>
      <w:r w:rsidRPr="00E51BA3">
        <w:rPr>
          <w:rFonts w:ascii="Palatino Linotype" w:hAnsi="Palatino Linotype"/>
          <w:sz w:val="20"/>
        </w:rPr>
        <w:t xml:space="preserve">Always speak Spanish. </w:t>
      </w:r>
    </w:p>
    <w:p w14:paraId="785F3EED" w14:textId="77777777" w:rsidR="00E51BA3" w:rsidRPr="00E51BA3" w:rsidRDefault="00E51BA3" w:rsidP="00E51BA3">
      <w:pPr>
        <w:keepLines/>
        <w:numPr>
          <w:ilvl w:val="0"/>
          <w:numId w:val="3"/>
        </w:numPr>
        <w:spacing w:before="100" w:beforeAutospacing="1" w:after="100" w:afterAutospacing="1"/>
        <w:rPr>
          <w:rFonts w:ascii="Palatino Linotype" w:hAnsi="Palatino Linotype"/>
          <w:sz w:val="20"/>
        </w:rPr>
      </w:pPr>
      <w:r w:rsidRPr="00E51BA3">
        <w:rPr>
          <w:rFonts w:ascii="Palatino Linotype" w:hAnsi="Palatino Linotype"/>
          <w:sz w:val="20"/>
        </w:rPr>
        <w:t xml:space="preserve">Ask questions constantly. </w:t>
      </w:r>
    </w:p>
    <w:p w14:paraId="78FE0234" w14:textId="77777777" w:rsidR="00E51BA3" w:rsidRPr="00E51BA3" w:rsidRDefault="00E51BA3" w:rsidP="00E51BA3">
      <w:pPr>
        <w:keepLines/>
        <w:numPr>
          <w:ilvl w:val="0"/>
          <w:numId w:val="3"/>
        </w:numPr>
        <w:spacing w:before="100" w:beforeAutospacing="1" w:after="100" w:afterAutospacing="1"/>
        <w:rPr>
          <w:rFonts w:ascii="Palatino Linotype" w:hAnsi="Palatino Linotype"/>
          <w:sz w:val="20"/>
        </w:rPr>
      </w:pPr>
      <w:r w:rsidRPr="00E51BA3">
        <w:rPr>
          <w:rFonts w:ascii="Palatino Linotype" w:hAnsi="Palatino Linotype"/>
          <w:sz w:val="20"/>
        </w:rPr>
        <w:t xml:space="preserve">Don’t be afraid to make mistakes; communication is more important. </w:t>
      </w:r>
    </w:p>
    <w:p w14:paraId="43A78BB0" w14:textId="77777777" w:rsidR="00E51BA3" w:rsidRPr="00E51BA3" w:rsidRDefault="00E51BA3" w:rsidP="00E51BA3">
      <w:pPr>
        <w:keepLines/>
        <w:numPr>
          <w:ilvl w:val="0"/>
          <w:numId w:val="3"/>
        </w:numPr>
        <w:spacing w:before="100" w:beforeAutospacing="1" w:after="100" w:afterAutospacing="1"/>
        <w:rPr>
          <w:rFonts w:ascii="Palatino Linotype" w:hAnsi="Palatino Linotype"/>
          <w:sz w:val="20"/>
        </w:rPr>
      </w:pPr>
      <w:r w:rsidRPr="00E51BA3">
        <w:rPr>
          <w:rFonts w:ascii="Palatino Linotype" w:hAnsi="Palatino Linotype"/>
          <w:sz w:val="20"/>
        </w:rPr>
        <w:t xml:space="preserve">Ask for help as soon as you feel confused or lost. </w:t>
      </w:r>
    </w:p>
    <w:p w14:paraId="0DA6B017" w14:textId="77777777" w:rsidR="00E51BA3" w:rsidRPr="00E51BA3" w:rsidRDefault="00E51BA3" w:rsidP="00E51BA3">
      <w:pPr>
        <w:keepLines/>
        <w:numPr>
          <w:ilvl w:val="0"/>
          <w:numId w:val="3"/>
        </w:numPr>
        <w:spacing w:before="100" w:beforeAutospacing="1" w:after="100" w:afterAutospacing="1"/>
        <w:rPr>
          <w:rFonts w:ascii="Palatino Linotype" w:hAnsi="Palatino Linotype"/>
          <w:sz w:val="20"/>
        </w:rPr>
      </w:pPr>
      <w:r w:rsidRPr="00E51BA3">
        <w:rPr>
          <w:rFonts w:ascii="Palatino Linotype" w:hAnsi="Palatino Linotype"/>
          <w:sz w:val="20"/>
        </w:rPr>
        <w:t xml:space="preserve">Come to class with your assignments prepared. </w:t>
      </w:r>
    </w:p>
    <w:p w14:paraId="4EBE0AF7" w14:textId="77777777" w:rsidR="00E51BA3" w:rsidRPr="00E51BA3" w:rsidRDefault="00E51BA3" w:rsidP="00E51BA3">
      <w:pPr>
        <w:keepLines/>
        <w:numPr>
          <w:ilvl w:val="0"/>
          <w:numId w:val="3"/>
        </w:numPr>
        <w:spacing w:before="100" w:beforeAutospacing="1" w:after="100" w:afterAutospacing="1"/>
        <w:rPr>
          <w:rFonts w:ascii="Palatino Linotype" w:hAnsi="Palatino Linotype"/>
          <w:sz w:val="20"/>
        </w:rPr>
      </w:pPr>
      <w:r w:rsidRPr="00E51BA3">
        <w:rPr>
          <w:rFonts w:ascii="Palatino Linotype" w:hAnsi="Palatino Linotype"/>
          <w:sz w:val="20"/>
        </w:rPr>
        <w:t xml:space="preserve">Confirm expectations with your teacher; don’t assume anything. </w:t>
      </w:r>
    </w:p>
    <w:p w14:paraId="6BB790CD" w14:textId="77777777" w:rsidR="00E51BA3" w:rsidRPr="00E51BA3" w:rsidRDefault="00E51BA3" w:rsidP="00E51BA3">
      <w:pPr>
        <w:keepLines/>
        <w:numPr>
          <w:ilvl w:val="0"/>
          <w:numId w:val="3"/>
        </w:numPr>
        <w:spacing w:before="100" w:beforeAutospacing="1" w:after="100" w:afterAutospacing="1"/>
        <w:rPr>
          <w:rFonts w:ascii="Palatino Linotype" w:hAnsi="Palatino Linotype"/>
          <w:sz w:val="20"/>
        </w:rPr>
      </w:pPr>
      <w:r w:rsidRPr="00E51BA3">
        <w:rPr>
          <w:rFonts w:ascii="Palatino Linotype" w:hAnsi="Palatino Linotype"/>
          <w:sz w:val="20"/>
        </w:rPr>
        <w:t xml:space="preserve">Participate actively in class; try to speak at least 10 minutes every day in class. </w:t>
      </w:r>
    </w:p>
    <w:p w14:paraId="7C3AF7F6" w14:textId="77777777" w:rsidR="00E51BA3" w:rsidRPr="00E51BA3" w:rsidRDefault="00E51BA3" w:rsidP="00E51BA3">
      <w:pPr>
        <w:keepLines/>
        <w:numPr>
          <w:ilvl w:val="0"/>
          <w:numId w:val="3"/>
        </w:numPr>
        <w:spacing w:before="100" w:beforeAutospacing="1" w:after="100" w:afterAutospacing="1"/>
        <w:rPr>
          <w:rFonts w:ascii="Palatino Linotype" w:hAnsi="Palatino Linotype"/>
          <w:sz w:val="20"/>
        </w:rPr>
      </w:pPr>
      <w:r w:rsidRPr="00E51BA3">
        <w:rPr>
          <w:rFonts w:ascii="Palatino Linotype" w:hAnsi="Palatino Linotype"/>
          <w:sz w:val="20"/>
        </w:rPr>
        <w:t xml:space="preserve">Read as much as you can in Spanish—believe it or not, extensive reading boosts oral skills! </w:t>
      </w:r>
    </w:p>
    <w:p w14:paraId="7D47A35B" w14:textId="77777777" w:rsidR="00E51BA3" w:rsidRPr="00E51BA3" w:rsidRDefault="00E51BA3" w:rsidP="00E51BA3">
      <w:pPr>
        <w:keepLines/>
        <w:numPr>
          <w:ilvl w:val="0"/>
          <w:numId w:val="3"/>
        </w:numPr>
        <w:spacing w:before="100" w:beforeAutospacing="1" w:after="100" w:afterAutospacing="1"/>
        <w:rPr>
          <w:rFonts w:ascii="Palatino Linotype" w:hAnsi="Palatino Linotype"/>
          <w:sz w:val="20"/>
        </w:rPr>
      </w:pPr>
      <w:r w:rsidRPr="00E51BA3">
        <w:rPr>
          <w:rFonts w:ascii="Palatino Linotype" w:hAnsi="Palatino Linotype"/>
          <w:sz w:val="20"/>
        </w:rPr>
        <w:t>Listen to Spanish-language radio.</w:t>
      </w:r>
      <w:r w:rsidRPr="00E51BA3">
        <w:rPr>
          <w:rFonts w:ascii="Palatino Linotype" w:hAnsi="Palatino Linotype"/>
          <w:i/>
          <w:sz w:val="20"/>
        </w:rPr>
        <w:t xml:space="preserve"> </w:t>
      </w:r>
    </w:p>
    <w:p w14:paraId="4052D82A" w14:textId="77777777" w:rsidR="00E51BA3" w:rsidRPr="00E51BA3" w:rsidRDefault="00E51BA3" w:rsidP="00E51BA3">
      <w:pPr>
        <w:keepLines/>
        <w:numPr>
          <w:ilvl w:val="0"/>
          <w:numId w:val="3"/>
        </w:numPr>
        <w:spacing w:before="100" w:beforeAutospacing="1" w:after="100" w:afterAutospacing="1"/>
        <w:rPr>
          <w:rFonts w:ascii="Palatino Linotype" w:hAnsi="Palatino Linotype"/>
          <w:sz w:val="20"/>
        </w:rPr>
      </w:pPr>
      <w:r w:rsidRPr="00E51BA3">
        <w:rPr>
          <w:rFonts w:ascii="Palatino Linotype" w:hAnsi="Palatino Linotype"/>
          <w:sz w:val="20"/>
        </w:rPr>
        <w:t xml:space="preserve">Listen to Spanish-language music. </w:t>
      </w:r>
    </w:p>
    <w:p w14:paraId="453B91B5" w14:textId="77777777" w:rsidR="00E51BA3" w:rsidRPr="00E51BA3" w:rsidRDefault="00E51BA3" w:rsidP="00E51BA3">
      <w:pPr>
        <w:keepLines/>
        <w:numPr>
          <w:ilvl w:val="0"/>
          <w:numId w:val="3"/>
        </w:numPr>
        <w:spacing w:before="100" w:beforeAutospacing="1" w:after="100" w:afterAutospacing="1"/>
        <w:rPr>
          <w:rFonts w:ascii="Palatino Linotype" w:hAnsi="Palatino Linotype"/>
          <w:sz w:val="20"/>
        </w:rPr>
      </w:pPr>
      <w:r w:rsidRPr="00E51BA3">
        <w:rPr>
          <w:rFonts w:ascii="Palatino Linotype" w:hAnsi="Palatino Linotype"/>
          <w:sz w:val="20"/>
        </w:rPr>
        <w:t xml:space="preserve">Go to all the Spanish-language movies. </w:t>
      </w:r>
    </w:p>
    <w:p w14:paraId="1951AD6A" w14:textId="77777777" w:rsidR="00E51BA3" w:rsidRPr="00E51BA3" w:rsidRDefault="00E51BA3" w:rsidP="00E51BA3">
      <w:pPr>
        <w:keepLines/>
        <w:numPr>
          <w:ilvl w:val="0"/>
          <w:numId w:val="3"/>
        </w:numPr>
        <w:spacing w:before="100" w:beforeAutospacing="1" w:after="100" w:afterAutospacing="1"/>
        <w:rPr>
          <w:rFonts w:ascii="Palatino Linotype" w:hAnsi="Palatino Linotype"/>
          <w:sz w:val="20"/>
        </w:rPr>
      </w:pPr>
      <w:r w:rsidRPr="00E51BA3">
        <w:rPr>
          <w:rFonts w:ascii="Palatino Linotype" w:hAnsi="Palatino Linotype"/>
          <w:sz w:val="20"/>
        </w:rPr>
        <w:t xml:space="preserve">Participate in co-curricular activities. </w:t>
      </w:r>
    </w:p>
    <w:p w14:paraId="6D767B1F" w14:textId="77777777" w:rsidR="00E51BA3" w:rsidRPr="00E51BA3" w:rsidRDefault="00E51BA3" w:rsidP="00E51BA3">
      <w:pPr>
        <w:keepLines/>
        <w:numPr>
          <w:ilvl w:val="0"/>
          <w:numId w:val="3"/>
        </w:numPr>
        <w:spacing w:before="100" w:beforeAutospacing="1" w:after="100" w:afterAutospacing="1"/>
        <w:rPr>
          <w:rFonts w:ascii="Palatino Linotype" w:hAnsi="Palatino Linotype"/>
          <w:sz w:val="20"/>
        </w:rPr>
      </w:pPr>
      <w:r w:rsidRPr="00E51BA3">
        <w:rPr>
          <w:rFonts w:ascii="Palatino Linotype" w:hAnsi="Palatino Linotype"/>
          <w:sz w:val="20"/>
        </w:rPr>
        <w:t>Talk to students and professors of other levels.</w:t>
      </w:r>
    </w:p>
    <w:p w14:paraId="755E3644" w14:textId="77777777" w:rsidR="00E51BA3" w:rsidRPr="00E51BA3" w:rsidRDefault="00E51BA3" w:rsidP="00E51BA3">
      <w:pPr>
        <w:keepLines/>
        <w:numPr>
          <w:ilvl w:val="0"/>
          <w:numId w:val="3"/>
        </w:numPr>
        <w:spacing w:before="100" w:beforeAutospacing="1" w:after="100" w:afterAutospacing="1"/>
        <w:rPr>
          <w:rFonts w:ascii="Palatino Linotype" w:hAnsi="Palatino Linotype"/>
          <w:sz w:val="20"/>
        </w:rPr>
      </w:pPr>
      <w:r w:rsidRPr="00E51BA3">
        <w:rPr>
          <w:rFonts w:ascii="Palatino Linotype" w:hAnsi="Palatino Linotype"/>
          <w:sz w:val="20"/>
        </w:rPr>
        <w:t>Above all, have fun—</w:t>
      </w:r>
      <w:r w:rsidRPr="00E51BA3">
        <w:rPr>
          <w:rFonts w:ascii="Palatino Linotype" w:hAnsi="Palatino Linotype"/>
          <w:i/>
          <w:sz w:val="20"/>
        </w:rPr>
        <w:t>¡</w:t>
      </w:r>
      <w:proofErr w:type="spellStart"/>
      <w:r w:rsidRPr="00E51BA3">
        <w:rPr>
          <w:rFonts w:ascii="Palatino Linotype" w:hAnsi="Palatino Linotype"/>
          <w:i/>
          <w:sz w:val="20"/>
        </w:rPr>
        <w:t>Diviértete</w:t>
      </w:r>
      <w:proofErr w:type="spellEnd"/>
      <w:r w:rsidRPr="00E51BA3">
        <w:rPr>
          <w:rFonts w:ascii="Palatino Linotype" w:hAnsi="Palatino Linotype"/>
          <w:i/>
          <w:sz w:val="20"/>
        </w:rPr>
        <w:t>!</w:t>
      </w:r>
    </w:p>
    <w:p w14:paraId="6C2D5014" w14:textId="77777777" w:rsidR="00E51BA3" w:rsidRPr="00E51BA3" w:rsidRDefault="00E51BA3">
      <w:pPr>
        <w:jc w:val="both"/>
        <w:rPr>
          <w:rFonts w:ascii="Palatino Linotype" w:hAnsi="Palatino Linotype"/>
          <w:b/>
          <w:sz w:val="20"/>
        </w:rPr>
      </w:pPr>
    </w:p>
    <w:sectPr w:rsidR="00E51BA3" w:rsidRPr="00E51BA3" w:rsidSect="00593AC2">
      <w:footerReference w:type="default" r:id="rId10"/>
      <w:pgSz w:w="12240" w:h="15840"/>
      <w:pgMar w:top="1008" w:right="1440" w:bottom="1008"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7350F7" w14:textId="77777777" w:rsidR="00D94DAB" w:rsidRDefault="00D94DAB">
      <w:r>
        <w:separator/>
      </w:r>
    </w:p>
  </w:endnote>
  <w:endnote w:type="continuationSeparator" w:id="0">
    <w:p w14:paraId="3DE11D9D" w14:textId="77777777" w:rsidR="00D94DAB" w:rsidRDefault="00D94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auto"/>
    <w:pitch w:val="variable"/>
    <w:sig w:usb0="00000003" w:usb1="00000000" w:usb2="00000000" w:usb3="00000000" w:csb0="00000007"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3122EF" w14:textId="77777777" w:rsidR="001302F9" w:rsidRPr="001A6763" w:rsidRDefault="001302F9" w:rsidP="001A6763">
    <w:pPr>
      <w:pStyle w:val="Footer"/>
      <w:jc w:val="right"/>
      <w:rPr>
        <w:rFonts w:ascii="Times New Roman" w:hAnsi="Times New Roman"/>
        <w:sz w:val="20"/>
      </w:rPr>
    </w:pPr>
    <w:r w:rsidRPr="001A6763">
      <w:rPr>
        <w:rFonts w:ascii="Times New Roman" w:hAnsi="Times New Roman"/>
        <w:sz w:val="20"/>
      </w:rPr>
      <w:fldChar w:fldCharType="begin"/>
    </w:r>
    <w:r w:rsidRPr="001A6763">
      <w:rPr>
        <w:rFonts w:ascii="Times New Roman" w:hAnsi="Times New Roman"/>
        <w:sz w:val="20"/>
      </w:rPr>
      <w:instrText xml:space="preserve"> PAGE   \* MERGEFORMAT </w:instrText>
    </w:r>
    <w:r w:rsidRPr="001A6763">
      <w:rPr>
        <w:rFonts w:ascii="Times New Roman" w:hAnsi="Times New Roman"/>
        <w:sz w:val="20"/>
      </w:rPr>
      <w:fldChar w:fldCharType="separate"/>
    </w:r>
    <w:r w:rsidR="00EE2D07" w:rsidRPr="001A6763">
      <w:rPr>
        <w:rFonts w:ascii="Times New Roman" w:hAnsi="Times New Roman"/>
        <w:noProof/>
        <w:sz w:val="20"/>
      </w:rPr>
      <w:t>1</w:t>
    </w:r>
    <w:r w:rsidRPr="001A6763">
      <w:rPr>
        <w:rFonts w:ascii="Times New Roman" w:hAnsi="Times New Roman"/>
        <w:sz w:val="20"/>
      </w:rPr>
      <w:fldChar w:fldCharType="end"/>
    </w:r>
  </w:p>
  <w:p w14:paraId="0E15DFBA" w14:textId="77777777" w:rsidR="001302F9" w:rsidRDefault="001302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07DAA3" w14:textId="77777777" w:rsidR="00D94DAB" w:rsidRDefault="00D94DAB">
      <w:r>
        <w:separator/>
      </w:r>
    </w:p>
  </w:footnote>
  <w:footnote w:type="continuationSeparator" w:id="0">
    <w:p w14:paraId="10CFC4CE" w14:textId="77777777" w:rsidR="00D94DAB" w:rsidRDefault="00D94D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3C626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A96779"/>
    <w:multiLevelType w:val="hybridMultilevel"/>
    <w:tmpl w:val="BB7067CA"/>
    <w:lvl w:ilvl="0" w:tplc="F6FE0188">
      <w:start w:val="1"/>
      <w:numFmt w:val="bullet"/>
      <w:lvlText w:val=""/>
      <w:lvlJc w:val="left"/>
      <w:pPr>
        <w:tabs>
          <w:tab w:val="num" w:pos="720"/>
        </w:tabs>
        <w:ind w:left="720" w:hanging="360"/>
      </w:pPr>
      <w:rPr>
        <w:rFonts w:ascii="Symbol" w:hAnsi="Symbol" w:hint="default"/>
      </w:rPr>
    </w:lvl>
    <w:lvl w:ilvl="1" w:tplc="239EE9E8" w:tentative="1">
      <w:start w:val="1"/>
      <w:numFmt w:val="bullet"/>
      <w:lvlText w:val="o"/>
      <w:lvlJc w:val="left"/>
      <w:pPr>
        <w:tabs>
          <w:tab w:val="num" w:pos="1440"/>
        </w:tabs>
        <w:ind w:left="1440" w:hanging="360"/>
      </w:pPr>
      <w:rPr>
        <w:rFonts w:ascii="Courier New" w:hAnsi="Courier New" w:hint="default"/>
      </w:rPr>
    </w:lvl>
    <w:lvl w:ilvl="2" w:tplc="2B5E2DCA" w:tentative="1">
      <w:start w:val="1"/>
      <w:numFmt w:val="bullet"/>
      <w:lvlText w:val=""/>
      <w:lvlJc w:val="left"/>
      <w:pPr>
        <w:tabs>
          <w:tab w:val="num" w:pos="2160"/>
        </w:tabs>
        <w:ind w:left="2160" w:hanging="360"/>
      </w:pPr>
      <w:rPr>
        <w:rFonts w:ascii="Wingdings" w:hAnsi="Wingdings" w:hint="default"/>
      </w:rPr>
    </w:lvl>
    <w:lvl w:ilvl="3" w:tplc="FE468908" w:tentative="1">
      <w:start w:val="1"/>
      <w:numFmt w:val="bullet"/>
      <w:lvlText w:val=""/>
      <w:lvlJc w:val="left"/>
      <w:pPr>
        <w:tabs>
          <w:tab w:val="num" w:pos="2880"/>
        </w:tabs>
        <w:ind w:left="2880" w:hanging="360"/>
      </w:pPr>
      <w:rPr>
        <w:rFonts w:ascii="Symbol" w:hAnsi="Symbol" w:hint="default"/>
      </w:rPr>
    </w:lvl>
    <w:lvl w:ilvl="4" w:tplc="870E95DE" w:tentative="1">
      <w:start w:val="1"/>
      <w:numFmt w:val="bullet"/>
      <w:lvlText w:val="o"/>
      <w:lvlJc w:val="left"/>
      <w:pPr>
        <w:tabs>
          <w:tab w:val="num" w:pos="3600"/>
        </w:tabs>
        <w:ind w:left="3600" w:hanging="360"/>
      </w:pPr>
      <w:rPr>
        <w:rFonts w:ascii="Courier New" w:hAnsi="Courier New" w:hint="default"/>
      </w:rPr>
    </w:lvl>
    <w:lvl w:ilvl="5" w:tplc="F21A5F14" w:tentative="1">
      <w:start w:val="1"/>
      <w:numFmt w:val="bullet"/>
      <w:lvlText w:val=""/>
      <w:lvlJc w:val="left"/>
      <w:pPr>
        <w:tabs>
          <w:tab w:val="num" w:pos="4320"/>
        </w:tabs>
        <w:ind w:left="4320" w:hanging="360"/>
      </w:pPr>
      <w:rPr>
        <w:rFonts w:ascii="Wingdings" w:hAnsi="Wingdings" w:hint="default"/>
      </w:rPr>
    </w:lvl>
    <w:lvl w:ilvl="6" w:tplc="EBF4A5FA" w:tentative="1">
      <w:start w:val="1"/>
      <w:numFmt w:val="bullet"/>
      <w:lvlText w:val=""/>
      <w:lvlJc w:val="left"/>
      <w:pPr>
        <w:tabs>
          <w:tab w:val="num" w:pos="5040"/>
        </w:tabs>
        <w:ind w:left="5040" w:hanging="360"/>
      </w:pPr>
      <w:rPr>
        <w:rFonts w:ascii="Symbol" w:hAnsi="Symbol" w:hint="default"/>
      </w:rPr>
    </w:lvl>
    <w:lvl w:ilvl="7" w:tplc="E92E1100" w:tentative="1">
      <w:start w:val="1"/>
      <w:numFmt w:val="bullet"/>
      <w:lvlText w:val="o"/>
      <w:lvlJc w:val="left"/>
      <w:pPr>
        <w:tabs>
          <w:tab w:val="num" w:pos="5760"/>
        </w:tabs>
        <w:ind w:left="5760" w:hanging="360"/>
      </w:pPr>
      <w:rPr>
        <w:rFonts w:ascii="Courier New" w:hAnsi="Courier New" w:hint="default"/>
      </w:rPr>
    </w:lvl>
    <w:lvl w:ilvl="8" w:tplc="9E72F37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CC3D15"/>
    <w:multiLevelType w:val="hybridMultilevel"/>
    <w:tmpl w:val="17A0C710"/>
    <w:lvl w:ilvl="0" w:tplc="63308494">
      <w:start w:val="1"/>
      <w:numFmt w:val="bullet"/>
      <w:lvlText w:val=""/>
      <w:lvlJc w:val="left"/>
      <w:pPr>
        <w:ind w:left="720" w:hanging="360"/>
      </w:pPr>
      <w:rPr>
        <w:rFonts w:ascii="Symbol" w:hAnsi="Symbol" w:hint="default"/>
      </w:rPr>
    </w:lvl>
    <w:lvl w:ilvl="1" w:tplc="AF58346E" w:tentative="1">
      <w:start w:val="1"/>
      <w:numFmt w:val="bullet"/>
      <w:lvlText w:val="o"/>
      <w:lvlJc w:val="left"/>
      <w:pPr>
        <w:ind w:left="1440" w:hanging="360"/>
      </w:pPr>
      <w:rPr>
        <w:rFonts w:ascii="Courier New" w:hAnsi="Courier New" w:cs="Wingdings" w:hint="default"/>
      </w:rPr>
    </w:lvl>
    <w:lvl w:ilvl="2" w:tplc="DDA0F714" w:tentative="1">
      <w:start w:val="1"/>
      <w:numFmt w:val="bullet"/>
      <w:lvlText w:val=""/>
      <w:lvlJc w:val="left"/>
      <w:pPr>
        <w:ind w:left="2160" w:hanging="360"/>
      </w:pPr>
      <w:rPr>
        <w:rFonts w:ascii="Wingdings" w:hAnsi="Wingdings" w:hint="default"/>
      </w:rPr>
    </w:lvl>
    <w:lvl w:ilvl="3" w:tplc="402055B4" w:tentative="1">
      <w:start w:val="1"/>
      <w:numFmt w:val="bullet"/>
      <w:lvlText w:val=""/>
      <w:lvlJc w:val="left"/>
      <w:pPr>
        <w:ind w:left="2880" w:hanging="360"/>
      </w:pPr>
      <w:rPr>
        <w:rFonts w:ascii="Symbol" w:hAnsi="Symbol" w:hint="default"/>
      </w:rPr>
    </w:lvl>
    <w:lvl w:ilvl="4" w:tplc="35208934" w:tentative="1">
      <w:start w:val="1"/>
      <w:numFmt w:val="bullet"/>
      <w:lvlText w:val="o"/>
      <w:lvlJc w:val="left"/>
      <w:pPr>
        <w:ind w:left="3600" w:hanging="360"/>
      </w:pPr>
      <w:rPr>
        <w:rFonts w:ascii="Courier New" w:hAnsi="Courier New" w:cs="Wingdings" w:hint="default"/>
      </w:rPr>
    </w:lvl>
    <w:lvl w:ilvl="5" w:tplc="0FAA6FB6" w:tentative="1">
      <w:start w:val="1"/>
      <w:numFmt w:val="bullet"/>
      <w:lvlText w:val=""/>
      <w:lvlJc w:val="left"/>
      <w:pPr>
        <w:ind w:left="4320" w:hanging="360"/>
      </w:pPr>
      <w:rPr>
        <w:rFonts w:ascii="Wingdings" w:hAnsi="Wingdings" w:hint="default"/>
      </w:rPr>
    </w:lvl>
    <w:lvl w:ilvl="6" w:tplc="FF0405FA" w:tentative="1">
      <w:start w:val="1"/>
      <w:numFmt w:val="bullet"/>
      <w:lvlText w:val=""/>
      <w:lvlJc w:val="left"/>
      <w:pPr>
        <w:ind w:left="5040" w:hanging="360"/>
      </w:pPr>
      <w:rPr>
        <w:rFonts w:ascii="Symbol" w:hAnsi="Symbol" w:hint="default"/>
      </w:rPr>
    </w:lvl>
    <w:lvl w:ilvl="7" w:tplc="93909890" w:tentative="1">
      <w:start w:val="1"/>
      <w:numFmt w:val="bullet"/>
      <w:lvlText w:val="o"/>
      <w:lvlJc w:val="left"/>
      <w:pPr>
        <w:ind w:left="5760" w:hanging="360"/>
      </w:pPr>
      <w:rPr>
        <w:rFonts w:ascii="Courier New" w:hAnsi="Courier New" w:cs="Wingdings" w:hint="default"/>
      </w:rPr>
    </w:lvl>
    <w:lvl w:ilvl="8" w:tplc="7834C7EC" w:tentative="1">
      <w:start w:val="1"/>
      <w:numFmt w:val="bullet"/>
      <w:lvlText w:val=""/>
      <w:lvlJc w:val="left"/>
      <w:pPr>
        <w:ind w:left="6480" w:hanging="360"/>
      </w:pPr>
      <w:rPr>
        <w:rFonts w:ascii="Wingdings" w:hAnsi="Wingdings" w:hint="default"/>
      </w:rPr>
    </w:lvl>
  </w:abstractNum>
  <w:abstractNum w:abstractNumId="3" w15:restartNumberingAfterBreak="0">
    <w:nsid w:val="0CD04C9A"/>
    <w:multiLevelType w:val="hybridMultilevel"/>
    <w:tmpl w:val="EE5CF432"/>
    <w:lvl w:ilvl="0" w:tplc="41107FA4">
      <w:start w:val="1"/>
      <w:numFmt w:val="bullet"/>
      <w:lvlText w:val=""/>
      <w:lvlJc w:val="left"/>
      <w:pPr>
        <w:ind w:left="720" w:hanging="360"/>
      </w:pPr>
      <w:rPr>
        <w:rFonts w:ascii="Symbol" w:hAnsi="Symbol" w:hint="default"/>
      </w:rPr>
    </w:lvl>
    <w:lvl w:ilvl="1" w:tplc="413E45E6" w:tentative="1">
      <w:start w:val="1"/>
      <w:numFmt w:val="bullet"/>
      <w:lvlText w:val="o"/>
      <w:lvlJc w:val="left"/>
      <w:pPr>
        <w:ind w:left="1440" w:hanging="360"/>
      </w:pPr>
      <w:rPr>
        <w:rFonts w:ascii="Courier New" w:hAnsi="Courier New" w:cs="Wingdings" w:hint="default"/>
      </w:rPr>
    </w:lvl>
    <w:lvl w:ilvl="2" w:tplc="DDFEFAEC" w:tentative="1">
      <w:start w:val="1"/>
      <w:numFmt w:val="bullet"/>
      <w:lvlText w:val=""/>
      <w:lvlJc w:val="left"/>
      <w:pPr>
        <w:ind w:left="2160" w:hanging="360"/>
      </w:pPr>
      <w:rPr>
        <w:rFonts w:ascii="Wingdings" w:hAnsi="Wingdings" w:hint="default"/>
      </w:rPr>
    </w:lvl>
    <w:lvl w:ilvl="3" w:tplc="F3DA7DFA" w:tentative="1">
      <w:start w:val="1"/>
      <w:numFmt w:val="bullet"/>
      <w:lvlText w:val=""/>
      <w:lvlJc w:val="left"/>
      <w:pPr>
        <w:ind w:left="2880" w:hanging="360"/>
      </w:pPr>
      <w:rPr>
        <w:rFonts w:ascii="Symbol" w:hAnsi="Symbol" w:hint="default"/>
      </w:rPr>
    </w:lvl>
    <w:lvl w:ilvl="4" w:tplc="52BEC62A" w:tentative="1">
      <w:start w:val="1"/>
      <w:numFmt w:val="bullet"/>
      <w:lvlText w:val="o"/>
      <w:lvlJc w:val="left"/>
      <w:pPr>
        <w:ind w:left="3600" w:hanging="360"/>
      </w:pPr>
      <w:rPr>
        <w:rFonts w:ascii="Courier New" w:hAnsi="Courier New" w:cs="Wingdings" w:hint="default"/>
      </w:rPr>
    </w:lvl>
    <w:lvl w:ilvl="5" w:tplc="CFBAAAE0" w:tentative="1">
      <w:start w:val="1"/>
      <w:numFmt w:val="bullet"/>
      <w:lvlText w:val=""/>
      <w:lvlJc w:val="left"/>
      <w:pPr>
        <w:ind w:left="4320" w:hanging="360"/>
      </w:pPr>
      <w:rPr>
        <w:rFonts w:ascii="Wingdings" w:hAnsi="Wingdings" w:hint="default"/>
      </w:rPr>
    </w:lvl>
    <w:lvl w:ilvl="6" w:tplc="E97A8876" w:tentative="1">
      <w:start w:val="1"/>
      <w:numFmt w:val="bullet"/>
      <w:lvlText w:val=""/>
      <w:lvlJc w:val="left"/>
      <w:pPr>
        <w:ind w:left="5040" w:hanging="360"/>
      </w:pPr>
      <w:rPr>
        <w:rFonts w:ascii="Symbol" w:hAnsi="Symbol" w:hint="default"/>
      </w:rPr>
    </w:lvl>
    <w:lvl w:ilvl="7" w:tplc="9E3E28C2" w:tentative="1">
      <w:start w:val="1"/>
      <w:numFmt w:val="bullet"/>
      <w:lvlText w:val="o"/>
      <w:lvlJc w:val="left"/>
      <w:pPr>
        <w:ind w:left="5760" w:hanging="360"/>
      </w:pPr>
      <w:rPr>
        <w:rFonts w:ascii="Courier New" w:hAnsi="Courier New" w:cs="Wingdings" w:hint="default"/>
      </w:rPr>
    </w:lvl>
    <w:lvl w:ilvl="8" w:tplc="24A64122" w:tentative="1">
      <w:start w:val="1"/>
      <w:numFmt w:val="bullet"/>
      <w:lvlText w:val=""/>
      <w:lvlJc w:val="left"/>
      <w:pPr>
        <w:ind w:left="6480" w:hanging="360"/>
      </w:pPr>
      <w:rPr>
        <w:rFonts w:ascii="Wingdings" w:hAnsi="Wingdings" w:hint="default"/>
      </w:rPr>
    </w:lvl>
  </w:abstractNum>
  <w:abstractNum w:abstractNumId="4" w15:restartNumberingAfterBreak="0">
    <w:nsid w:val="12271D0D"/>
    <w:multiLevelType w:val="hybridMultilevel"/>
    <w:tmpl w:val="57B4F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8B6E39"/>
    <w:multiLevelType w:val="multilevel"/>
    <w:tmpl w:val="8BEC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3639AA"/>
    <w:multiLevelType w:val="hybridMultilevel"/>
    <w:tmpl w:val="C14614B6"/>
    <w:lvl w:ilvl="0" w:tplc="992A5430">
      <w:start w:val="1"/>
      <w:numFmt w:val="decimal"/>
      <w:lvlText w:val="%1."/>
      <w:lvlJc w:val="left"/>
      <w:pPr>
        <w:tabs>
          <w:tab w:val="num" w:pos="720"/>
        </w:tabs>
        <w:ind w:left="720" w:hanging="360"/>
      </w:pPr>
      <w:rPr>
        <w:rFonts w:hint="default"/>
      </w:rPr>
    </w:lvl>
    <w:lvl w:ilvl="1" w:tplc="0F521BA0" w:tentative="1">
      <w:start w:val="1"/>
      <w:numFmt w:val="lowerLetter"/>
      <w:lvlText w:val="%2."/>
      <w:lvlJc w:val="left"/>
      <w:pPr>
        <w:tabs>
          <w:tab w:val="num" w:pos="1440"/>
        </w:tabs>
        <w:ind w:left="1440" w:hanging="360"/>
      </w:pPr>
    </w:lvl>
    <w:lvl w:ilvl="2" w:tplc="26944FA2" w:tentative="1">
      <w:start w:val="1"/>
      <w:numFmt w:val="lowerRoman"/>
      <w:lvlText w:val="%3."/>
      <w:lvlJc w:val="right"/>
      <w:pPr>
        <w:tabs>
          <w:tab w:val="num" w:pos="2160"/>
        </w:tabs>
        <w:ind w:left="2160" w:hanging="180"/>
      </w:pPr>
    </w:lvl>
    <w:lvl w:ilvl="3" w:tplc="67F0E9B2" w:tentative="1">
      <w:start w:val="1"/>
      <w:numFmt w:val="decimal"/>
      <w:lvlText w:val="%4."/>
      <w:lvlJc w:val="left"/>
      <w:pPr>
        <w:tabs>
          <w:tab w:val="num" w:pos="2880"/>
        </w:tabs>
        <w:ind w:left="2880" w:hanging="360"/>
      </w:pPr>
    </w:lvl>
    <w:lvl w:ilvl="4" w:tplc="0832B74E" w:tentative="1">
      <w:start w:val="1"/>
      <w:numFmt w:val="lowerLetter"/>
      <w:lvlText w:val="%5."/>
      <w:lvlJc w:val="left"/>
      <w:pPr>
        <w:tabs>
          <w:tab w:val="num" w:pos="3600"/>
        </w:tabs>
        <w:ind w:left="3600" w:hanging="360"/>
      </w:pPr>
    </w:lvl>
    <w:lvl w:ilvl="5" w:tplc="D3FABCBE" w:tentative="1">
      <w:start w:val="1"/>
      <w:numFmt w:val="lowerRoman"/>
      <w:lvlText w:val="%6."/>
      <w:lvlJc w:val="right"/>
      <w:pPr>
        <w:tabs>
          <w:tab w:val="num" w:pos="4320"/>
        </w:tabs>
        <w:ind w:left="4320" w:hanging="180"/>
      </w:pPr>
    </w:lvl>
    <w:lvl w:ilvl="6" w:tplc="4CA25A2A" w:tentative="1">
      <w:start w:val="1"/>
      <w:numFmt w:val="decimal"/>
      <w:lvlText w:val="%7."/>
      <w:lvlJc w:val="left"/>
      <w:pPr>
        <w:tabs>
          <w:tab w:val="num" w:pos="5040"/>
        </w:tabs>
        <w:ind w:left="5040" w:hanging="360"/>
      </w:pPr>
    </w:lvl>
    <w:lvl w:ilvl="7" w:tplc="9050DA88" w:tentative="1">
      <w:start w:val="1"/>
      <w:numFmt w:val="lowerLetter"/>
      <w:lvlText w:val="%8."/>
      <w:lvlJc w:val="left"/>
      <w:pPr>
        <w:tabs>
          <w:tab w:val="num" w:pos="5760"/>
        </w:tabs>
        <w:ind w:left="5760" w:hanging="360"/>
      </w:pPr>
    </w:lvl>
    <w:lvl w:ilvl="8" w:tplc="0D084B4C" w:tentative="1">
      <w:start w:val="1"/>
      <w:numFmt w:val="lowerRoman"/>
      <w:lvlText w:val="%9."/>
      <w:lvlJc w:val="right"/>
      <w:pPr>
        <w:tabs>
          <w:tab w:val="num" w:pos="6480"/>
        </w:tabs>
        <w:ind w:left="6480" w:hanging="180"/>
      </w:pPr>
    </w:lvl>
  </w:abstractNum>
  <w:abstractNum w:abstractNumId="7" w15:restartNumberingAfterBreak="0">
    <w:nsid w:val="24447723"/>
    <w:multiLevelType w:val="hybridMultilevel"/>
    <w:tmpl w:val="A3FA5ADC"/>
    <w:lvl w:ilvl="0" w:tplc="C7408594">
      <w:start w:val="1"/>
      <w:numFmt w:val="bullet"/>
      <w:lvlText w:val=""/>
      <w:lvlJc w:val="left"/>
      <w:pPr>
        <w:tabs>
          <w:tab w:val="num" w:pos="720"/>
        </w:tabs>
        <w:ind w:left="720" w:hanging="360"/>
      </w:pPr>
      <w:rPr>
        <w:rFonts w:ascii="Symbol" w:hAnsi="Symbol" w:hint="default"/>
      </w:rPr>
    </w:lvl>
    <w:lvl w:ilvl="1" w:tplc="14045360" w:tentative="1">
      <w:start w:val="1"/>
      <w:numFmt w:val="bullet"/>
      <w:lvlText w:val="o"/>
      <w:lvlJc w:val="left"/>
      <w:pPr>
        <w:tabs>
          <w:tab w:val="num" w:pos="1440"/>
        </w:tabs>
        <w:ind w:left="1440" w:hanging="360"/>
      </w:pPr>
      <w:rPr>
        <w:rFonts w:ascii="Courier New" w:hAnsi="Courier New" w:hint="default"/>
      </w:rPr>
    </w:lvl>
    <w:lvl w:ilvl="2" w:tplc="DF0EC5DE" w:tentative="1">
      <w:start w:val="1"/>
      <w:numFmt w:val="bullet"/>
      <w:lvlText w:val=""/>
      <w:lvlJc w:val="left"/>
      <w:pPr>
        <w:tabs>
          <w:tab w:val="num" w:pos="2160"/>
        </w:tabs>
        <w:ind w:left="2160" w:hanging="360"/>
      </w:pPr>
      <w:rPr>
        <w:rFonts w:ascii="Wingdings" w:hAnsi="Wingdings" w:hint="default"/>
      </w:rPr>
    </w:lvl>
    <w:lvl w:ilvl="3" w:tplc="4EF6CC50" w:tentative="1">
      <w:start w:val="1"/>
      <w:numFmt w:val="bullet"/>
      <w:lvlText w:val=""/>
      <w:lvlJc w:val="left"/>
      <w:pPr>
        <w:tabs>
          <w:tab w:val="num" w:pos="2880"/>
        </w:tabs>
        <w:ind w:left="2880" w:hanging="360"/>
      </w:pPr>
      <w:rPr>
        <w:rFonts w:ascii="Symbol" w:hAnsi="Symbol" w:hint="default"/>
      </w:rPr>
    </w:lvl>
    <w:lvl w:ilvl="4" w:tplc="A7807F72" w:tentative="1">
      <w:start w:val="1"/>
      <w:numFmt w:val="bullet"/>
      <w:lvlText w:val="o"/>
      <w:lvlJc w:val="left"/>
      <w:pPr>
        <w:tabs>
          <w:tab w:val="num" w:pos="3600"/>
        </w:tabs>
        <w:ind w:left="3600" w:hanging="360"/>
      </w:pPr>
      <w:rPr>
        <w:rFonts w:ascii="Courier New" w:hAnsi="Courier New" w:hint="default"/>
      </w:rPr>
    </w:lvl>
    <w:lvl w:ilvl="5" w:tplc="963C1170" w:tentative="1">
      <w:start w:val="1"/>
      <w:numFmt w:val="bullet"/>
      <w:lvlText w:val=""/>
      <w:lvlJc w:val="left"/>
      <w:pPr>
        <w:tabs>
          <w:tab w:val="num" w:pos="4320"/>
        </w:tabs>
        <w:ind w:left="4320" w:hanging="360"/>
      </w:pPr>
      <w:rPr>
        <w:rFonts w:ascii="Wingdings" w:hAnsi="Wingdings" w:hint="default"/>
      </w:rPr>
    </w:lvl>
    <w:lvl w:ilvl="6" w:tplc="5268EFD0" w:tentative="1">
      <w:start w:val="1"/>
      <w:numFmt w:val="bullet"/>
      <w:lvlText w:val=""/>
      <w:lvlJc w:val="left"/>
      <w:pPr>
        <w:tabs>
          <w:tab w:val="num" w:pos="5040"/>
        </w:tabs>
        <w:ind w:left="5040" w:hanging="360"/>
      </w:pPr>
      <w:rPr>
        <w:rFonts w:ascii="Symbol" w:hAnsi="Symbol" w:hint="default"/>
      </w:rPr>
    </w:lvl>
    <w:lvl w:ilvl="7" w:tplc="BA862CE8" w:tentative="1">
      <w:start w:val="1"/>
      <w:numFmt w:val="bullet"/>
      <w:lvlText w:val="o"/>
      <w:lvlJc w:val="left"/>
      <w:pPr>
        <w:tabs>
          <w:tab w:val="num" w:pos="5760"/>
        </w:tabs>
        <w:ind w:left="5760" w:hanging="360"/>
      </w:pPr>
      <w:rPr>
        <w:rFonts w:ascii="Courier New" w:hAnsi="Courier New" w:hint="default"/>
      </w:rPr>
    </w:lvl>
    <w:lvl w:ilvl="8" w:tplc="4B4C1D5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0AA56D0"/>
    <w:multiLevelType w:val="hybridMultilevel"/>
    <w:tmpl w:val="5AC008FA"/>
    <w:lvl w:ilvl="0" w:tplc="411E89B0">
      <w:start w:val="1"/>
      <w:numFmt w:val="bullet"/>
      <w:lvlText w:val=""/>
      <w:lvlJc w:val="left"/>
      <w:pPr>
        <w:ind w:left="1080" w:hanging="360"/>
      </w:pPr>
      <w:rPr>
        <w:rFonts w:ascii="Symbol" w:hAnsi="Symbol" w:hint="default"/>
      </w:rPr>
    </w:lvl>
    <w:lvl w:ilvl="1" w:tplc="BE18471E" w:tentative="1">
      <w:start w:val="1"/>
      <w:numFmt w:val="bullet"/>
      <w:lvlText w:val="o"/>
      <w:lvlJc w:val="left"/>
      <w:pPr>
        <w:ind w:left="1800" w:hanging="360"/>
      </w:pPr>
      <w:rPr>
        <w:rFonts w:ascii="Courier New" w:hAnsi="Courier New" w:cs="Wingdings" w:hint="default"/>
      </w:rPr>
    </w:lvl>
    <w:lvl w:ilvl="2" w:tplc="BB380D54" w:tentative="1">
      <w:start w:val="1"/>
      <w:numFmt w:val="bullet"/>
      <w:lvlText w:val=""/>
      <w:lvlJc w:val="left"/>
      <w:pPr>
        <w:ind w:left="2520" w:hanging="360"/>
      </w:pPr>
      <w:rPr>
        <w:rFonts w:ascii="Wingdings" w:hAnsi="Wingdings" w:hint="default"/>
      </w:rPr>
    </w:lvl>
    <w:lvl w:ilvl="3" w:tplc="D0886C9A" w:tentative="1">
      <w:start w:val="1"/>
      <w:numFmt w:val="bullet"/>
      <w:lvlText w:val=""/>
      <w:lvlJc w:val="left"/>
      <w:pPr>
        <w:ind w:left="3240" w:hanging="360"/>
      </w:pPr>
      <w:rPr>
        <w:rFonts w:ascii="Symbol" w:hAnsi="Symbol" w:hint="default"/>
      </w:rPr>
    </w:lvl>
    <w:lvl w:ilvl="4" w:tplc="B52E3032" w:tentative="1">
      <w:start w:val="1"/>
      <w:numFmt w:val="bullet"/>
      <w:lvlText w:val="o"/>
      <w:lvlJc w:val="left"/>
      <w:pPr>
        <w:ind w:left="3960" w:hanging="360"/>
      </w:pPr>
      <w:rPr>
        <w:rFonts w:ascii="Courier New" w:hAnsi="Courier New" w:cs="Wingdings" w:hint="default"/>
      </w:rPr>
    </w:lvl>
    <w:lvl w:ilvl="5" w:tplc="56E29ED2" w:tentative="1">
      <w:start w:val="1"/>
      <w:numFmt w:val="bullet"/>
      <w:lvlText w:val=""/>
      <w:lvlJc w:val="left"/>
      <w:pPr>
        <w:ind w:left="4680" w:hanging="360"/>
      </w:pPr>
      <w:rPr>
        <w:rFonts w:ascii="Wingdings" w:hAnsi="Wingdings" w:hint="default"/>
      </w:rPr>
    </w:lvl>
    <w:lvl w:ilvl="6" w:tplc="510A7BE8" w:tentative="1">
      <w:start w:val="1"/>
      <w:numFmt w:val="bullet"/>
      <w:lvlText w:val=""/>
      <w:lvlJc w:val="left"/>
      <w:pPr>
        <w:ind w:left="5400" w:hanging="360"/>
      </w:pPr>
      <w:rPr>
        <w:rFonts w:ascii="Symbol" w:hAnsi="Symbol" w:hint="default"/>
      </w:rPr>
    </w:lvl>
    <w:lvl w:ilvl="7" w:tplc="FC3E91FA" w:tentative="1">
      <w:start w:val="1"/>
      <w:numFmt w:val="bullet"/>
      <w:lvlText w:val="o"/>
      <w:lvlJc w:val="left"/>
      <w:pPr>
        <w:ind w:left="6120" w:hanging="360"/>
      </w:pPr>
      <w:rPr>
        <w:rFonts w:ascii="Courier New" w:hAnsi="Courier New" w:cs="Wingdings" w:hint="default"/>
      </w:rPr>
    </w:lvl>
    <w:lvl w:ilvl="8" w:tplc="99B8CA68" w:tentative="1">
      <w:start w:val="1"/>
      <w:numFmt w:val="bullet"/>
      <w:lvlText w:val=""/>
      <w:lvlJc w:val="left"/>
      <w:pPr>
        <w:ind w:left="6840" w:hanging="360"/>
      </w:pPr>
      <w:rPr>
        <w:rFonts w:ascii="Wingdings" w:hAnsi="Wingdings" w:hint="default"/>
      </w:rPr>
    </w:lvl>
  </w:abstractNum>
  <w:abstractNum w:abstractNumId="9" w15:restartNumberingAfterBreak="0">
    <w:nsid w:val="59A313D4"/>
    <w:multiLevelType w:val="hybridMultilevel"/>
    <w:tmpl w:val="31FC1C4E"/>
    <w:lvl w:ilvl="0" w:tplc="BB507C26">
      <w:start w:val="1"/>
      <w:numFmt w:val="bullet"/>
      <w:lvlText w:val=""/>
      <w:lvlJc w:val="left"/>
      <w:pPr>
        <w:ind w:left="720" w:hanging="360"/>
      </w:pPr>
      <w:rPr>
        <w:rFonts w:ascii="Symbol" w:hAnsi="Symbol" w:hint="default"/>
      </w:rPr>
    </w:lvl>
    <w:lvl w:ilvl="1" w:tplc="31005772" w:tentative="1">
      <w:start w:val="1"/>
      <w:numFmt w:val="bullet"/>
      <w:lvlText w:val="o"/>
      <w:lvlJc w:val="left"/>
      <w:pPr>
        <w:ind w:left="1440" w:hanging="360"/>
      </w:pPr>
      <w:rPr>
        <w:rFonts w:ascii="Courier New" w:hAnsi="Courier New" w:cs="Wingdings" w:hint="default"/>
      </w:rPr>
    </w:lvl>
    <w:lvl w:ilvl="2" w:tplc="07AA6C78" w:tentative="1">
      <w:start w:val="1"/>
      <w:numFmt w:val="bullet"/>
      <w:lvlText w:val=""/>
      <w:lvlJc w:val="left"/>
      <w:pPr>
        <w:ind w:left="2160" w:hanging="360"/>
      </w:pPr>
      <w:rPr>
        <w:rFonts w:ascii="Wingdings" w:hAnsi="Wingdings" w:hint="default"/>
      </w:rPr>
    </w:lvl>
    <w:lvl w:ilvl="3" w:tplc="AECC6DAE" w:tentative="1">
      <w:start w:val="1"/>
      <w:numFmt w:val="bullet"/>
      <w:lvlText w:val=""/>
      <w:lvlJc w:val="left"/>
      <w:pPr>
        <w:ind w:left="2880" w:hanging="360"/>
      </w:pPr>
      <w:rPr>
        <w:rFonts w:ascii="Symbol" w:hAnsi="Symbol" w:hint="default"/>
      </w:rPr>
    </w:lvl>
    <w:lvl w:ilvl="4" w:tplc="264EEAAE" w:tentative="1">
      <w:start w:val="1"/>
      <w:numFmt w:val="bullet"/>
      <w:lvlText w:val="o"/>
      <w:lvlJc w:val="left"/>
      <w:pPr>
        <w:ind w:left="3600" w:hanging="360"/>
      </w:pPr>
      <w:rPr>
        <w:rFonts w:ascii="Courier New" w:hAnsi="Courier New" w:cs="Wingdings" w:hint="default"/>
      </w:rPr>
    </w:lvl>
    <w:lvl w:ilvl="5" w:tplc="AF725D14" w:tentative="1">
      <w:start w:val="1"/>
      <w:numFmt w:val="bullet"/>
      <w:lvlText w:val=""/>
      <w:lvlJc w:val="left"/>
      <w:pPr>
        <w:ind w:left="4320" w:hanging="360"/>
      </w:pPr>
      <w:rPr>
        <w:rFonts w:ascii="Wingdings" w:hAnsi="Wingdings" w:hint="default"/>
      </w:rPr>
    </w:lvl>
    <w:lvl w:ilvl="6" w:tplc="32D8FC90" w:tentative="1">
      <w:start w:val="1"/>
      <w:numFmt w:val="bullet"/>
      <w:lvlText w:val=""/>
      <w:lvlJc w:val="left"/>
      <w:pPr>
        <w:ind w:left="5040" w:hanging="360"/>
      </w:pPr>
      <w:rPr>
        <w:rFonts w:ascii="Symbol" w:hAnsi="Symbol" w:hint="default"/>
      </w:rPr>
    </w:lvl>
    <w:lvl w:ilvl="7" w:tplc="E30240F6" w:tentative="1">
      <w:start w:val="1"/>
      <w:numFmt w:val="bullet"/>
      <w:lvlText w:val="o"/>
      <w:lvlJc w:val="left"/>
      <w:pPr>
        <w:ind w:left="5760" w:hanging="360"/>
      </w:pPr>
      <w:rPr>
        <w:rFonts w:ascii="Courier New" w:hAnsi="Courier New" w:cs="Wingdings" w:hint="default"/>
      </w:rPr>
    </w:lvl>
    <w:lvl w:ilvl="8" w:tplc="96AA73FC" w:tentative="1">
      <w:start w:val="1"/>
      <w:numFmt w:val="bullet"/>
      <w:lvlText w:val=""/>
      <w:lvlJc w:val="left"/>
      <w:pPr>
        <w:ind w:left="6480" w:hanging="360"/>
      </w:pPr>
      <w:rPr>
        <w:rFonts w:ascii="Wingdings" w:hAnsi="Wingdings" w:hint="default"/>
      </w:rPr>
    </w:lvl>
  </w:abstractNum>
  <w:abstractNum w:abstractNumId="10" w15:restartNumberingAfterBreak="0">
    <w:nsid w:val="65232EB0"/>
    <w:multiLevelType w:val="hybridMultilevel"/>
    <w:tmpl w:val="98B83128"/>
    <w:lvl w:ilvl="0" w:tplc="1A2445F8">
      <w:start w:val="1"/>
      <w:numFmt w:val="bullet"/>
      <w:lvlText w:val=""/>
      <w:lvlJc w:val="left"/>
      <w:pPr>
        <w:ind w:left="720" w:hanging="360"/>
      </w:pPr>
      <w:rPr>
        <w:rFonts w:ascii="Symbol" w:hAnsi="Symbol" w:hint="default"/>
      </w:rPr>
    </w:lvl>
    <w:lvl w:ilvl="1" w:tplc="904E987A" w:tentative="1">
      <w:start w:val="1"/>
      <w:numFmt w:val="bullet"/>
      <w:lvlText w:val="o"/>
      <w:lvlJc w:val="left"/>
      <w:pPr>
        <w:ind w:left="1440" w:hanging="360"/>
      </w:pPr>
      <w:rPr>
        <w:rFonts w:ascii="Courier New" w:hAnsi="Courier New" w:cs="Wingdings" w:hint="default"/>
      </w:rPr>
    </w:lvl>
    <w:lvl w:ilvl="2" w:tplc="15DCE800" w:tentative="1">
      <w:start w:val="1"/>
      <w:numFmt w:val="bullet"/>
      <w:lvlText w:val=""/>
      <w:lvlJc w:val="left"/>
      <w:pPr>
        <w:ind w:left="2160" w:hanging="360"/>
      </w:pPr>
      <w:rPr>
        <w:rFonts w:ascii="Wingdings" w:hAnsi="Wingdings" w:hint="default"/>
      </w:rPr>
    </w:lvl>
    <w:lvl w:ilvl="3" w:tplc="07966C8A" w:tentative="1">
      <w:start w:val="1"/>
      <w:numFmt w:val="bullet"/>
      <w:lvlText w:val=""/>
      <w:lvlJc w:val="left"/>
      <w:pPr>
        <w:ind w:left="2880" w:hanging="360"/>
      </w:pPr>
      <w:rPr>
        <w:rFonts w:ascii="Symbol" w:hAnsi="Symbol" w:hint="default"/>
      </w:rPr>
    </w:lvl>
    <w:lvl w:ilvl="4" w:tplc="55AACE3E" w:tentative="1">
      <w:start w:val="1"/>
      <w:numFmt w:val="bullet"/>
      <w:lvlText w:val="o"/>
      <w:lvlJc w:val="left"/>
      <w:pPr>
        <w:ind w:left="3600" w:hanging="360"/>
      </w:pPr>
      <w:rPr>
        <w:rFonts w:ascii="Courier New" w:hAnsi="Courier New" w:cs="Wingdings" w:hint="default"/>
      </w:rPr>
    </w:lvl>
    <w:lvl w:ilvl="5" w:tplc="CB9CBC42" w:tentative="1">
      <w:start w:val="1"/>
      <w:numFmt w:val="bullet"/>
      <w:lvlText w:val=""/>
      <w:lvlJc w:val="left"/>
      <w:pPr>
        <w:ind w:left="4320" w:hanging="360"/>
      </w:pPr>
      <w:rPr>
        <w:rFonts w:ascii="Wingdings" w:hAnsi="Wingdings" w:hint="default"/>
      </w:rPr>
    </w:lvl>
    <w:lvl w:ilvl="6" w:tplc="CFD4716C" w:tentative="1">
      <w:start w:val="1"/>
      <w:numFmt w:val="bullet"/>
      <w:lvlText w:val=""/>
      <w:lvlJc w:val="left"/>
      <w:pPr>
        <w:ind w:left="5040" w:hanging="360"/>
      </w:pPr>
      <w:rPr>
        <w:rFonts w:ascii="Symbol" w:hAnsi="Symbol" w:hint="default"/>
      </w:rPr>
    </w:lvl>
    <w:lvl w:ilvl="7" w:tplc="B776DB54" w:tentative="1">
      <w:start w:val="1"/>
      <w:numFmt w:val="bullet"/>
      <w:lvlText w:val="o"/>
      <w:lvlJc w:val="left"/>
      <w:pPr>
        <w:ind w:left="5760" w:hanging="360"/>
      </w:pPr>
      <w:rPr>
        <w:rFonts w:ascii="Courier New" w:hAnsi="Courier New" w:cs="Wingdings" w:hint="default"/>
      </w:rPr>
    </w:lvl>
    <w:lvl w:ilvl="8" w:tplc="EA0206C2" w:tentative="1">
      <w:start w:val="1"/>
      <w:numFmt w:val="bullet"/>
      <w:lvlText w:val=""/>
      <w:lvlJc w:val="left"/>
      <w:pPr>
        <w:ind w:left="6480" w:hanging="360"/>
      </w:pPr>
      <w:rPr>
        <w:rFonts w:ascii="Wingdings" w:hAnsi="Wingdings" w:hint="default"/>
      </w:rPr>
    </w:lvl>
  </w:abstractNum>
  <w:abstractNum w:abstractNumId="11" w15:restartNumberingAfterBreak="0">
    <w:nsid w:val="69AA64E0"/>
    <w:multiLevelType w:val="hybridMultilevel"/>
    <w:tmpl w:val="6F324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81200B"/>
    <w:multiLevelType w:val="multilevel"/>
    <w:tmpl w:val="F9749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26670F"/>
    <w:multiLevelType w:val="hybridMultilevel"/>
    <w:tmpl w:val="F6D4D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5"/>
  </w:num>
  <w:num w:numId="4">
    <w:abstractNumId w:val="7"/>
  </w:num>
  <w:num w:numId="5">
    <w:abstractNumId w:val="1"/>
  </w:num>
  <w:num w:numId="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10"/>
  </w:num>
  <w:num w:numId="9">
    <w:abstractNumId w:val="3"/>
  </w:num>
  <w:num w:numId="10">
    <w:abstractNumId w:val="9"/>
  </w:num>
  <w:num w:numId="11">
    <w:abstractNumId w:val="2"/>
  </w:num>
  <w:num w:numId="12">
    <w:abstractNumId w:val="0"/>
  </w:num>
  <w:num w:numId="13">
    <w:abstractNumId w:val="4"/>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A3C"/>
    <w:rsid w:val="00023E3D"/>
    <w:rsid w:val="00087300"/>
    <w:rsid w:val="000D2CD3"/>
    <w:rsid w:val="000E2B0D"/>
    <w:rsid w:val="00110DC0"/>
    <w:rsid w:val="001302F9"/>
    <w:rsid w:val="00163613"/>
    <w:rsid w:val="001A191F"/>
    <w:rsid w:val="001A6763"/>
    <w:rsid w:val="001B7885"/>
    <w:rsid w:val="002B0E22"/>
    <w:rsid w:val="002F3B0C"/>
    <w:rsid w:val="00331252"/>
    <w:rsid w:val="00392615"/>
    <w:rsid w:val="003B6534"/>
    <w:rsid w:val="003C64D3"/>
    <w:rsid w:val="004121E7"/>
    <w:rsid w:val="00441EE4"/>
    <w:rsid w:val="00442AE8"/>
    <w:rsid w:val="004605FB"/>
    <w:rsid w:val="004725A9"/>
    <w:rsid w:val="004B64F8"/>
    <w:rsid w:val="004B7C72"/>
    <w:rsid w:val="004C161D"/>
    <w:rsid w:val="00541816"/>
    <w:rsid w:val="00593AC2"/>
    <w:rsid w:val="005B6D9D"/>
    <w:rsid w:val="006625B1"/>
    <w:rsid w:val="00691684"/>
    <w:rsid w:val="007F0113"/>
    <w:rsid w:val="00871659"/>
    <w:rsid w:val="0087767C"/>
    <w:rsid w:val="00894742"/>
    <w:rsid w:val="00905DE4"/>
    <w:rsid w:val="00951B13"/>
    <w:rsid w:val="00987354"/>
    <w:rsid w:val="00AE476F"/>
    <w:rsid w:val="00BB56E5"/>
    <w:rsid w:val="00C20249"/>
    <w:rsid w:val="00C23D17"/>
    <w:rsid w:val="00C62C9C"/>
    <w:rsid w:val="00C7156C"/>
    <w:rsid w:val="00C76E9E"/>
    <w:rsid w:val="00C93A3C"/>
    <w:rsid w:val="00CB2B34"/>
    <w:rsid w:val="00CE0F28"/>
    <w:rsid w:val="00D10EDD"/>
    <w:rsid w:val="00D6472C"/>
    <w:rsid w:val="00D94DAB"/>
    <w:rsid w:val="00DA4354"/>
    <w:rsid w:val="00E51BA3"/>
    <w:rsid w:val="00E62DD4"/>
    <w:rsid w:val="00EE0A8D"/>
    <w:rsid w:val="00EE15AC"/>
    <w:rsid w:val="00EE1D91"/>
    <w:rsid w:val="00EE2D07"/>
    <w:rsid w:val="00EE6DC5"/>
    <w:rsid w:val="00F02162"/>
    <w:rsid w:val="00FC198F"/>
    <w:rsid w:val="00FC6CD7"/>
    <w:rsid w:val="00FD6396"/>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28069903"/>
  <w14:defaultImageDpi w14:val="300"/>
  <w15:chartTrackingRefBased/>
  <w15:docId w15:val="{50AC40DC-160B-C047-9577-6BDCB7031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Pr>
      <w:rFonts w:ascii="Verdana" w:hAnsi="Verdana"/>
      <w:sz w:val="24"/>
      <w:lang w:eastAsia="zh-CN"/>
    </w:rPr>
  </w:style>
  <w:style w:type="paragraph" w:styleId="Heading1">
    <w:name w:val="heading 1"/>
    <w:basedOn w:val="Normal"/>
    <w:next w:val="Normal"/>
    <w:link w:val="Heading1Char"/>
    <w:qFormat/>
    <w:pPr>
      <w:keepNext/>
      <w:ind w:right="26"/>
      <w:jc w:val="center"/>
      <w:outlineLvl w:val="0"/>
    </w:pPr>
    <w:rPr>
      <w:rFonts w:ascii="Arial" w:eastAsia="Times" w:hAnsi="Arial"/>
      <w:b/>
      <w:sz w:val="22"/>
    </w:rPr>
  </w:style>
  <w:style w:type="paragraph" w:styleId="Heading2">
    <w:name w:val="heading 2"/>
    <w:basedOn w:val="Normal"/>
    <w:next w:val="Normal"/>
    <w:qFormat/>
    <w:pPr>
      <w:keepNext/>
      <w:outlineLvl w:val="1"/>
    </w:pPr>
  </w:style>
  <w:style w:type="paragraph" w:styleId="Heading4">
    <w:name w:val="heading 4"/>
    <w:basedOn w:val="Normal"/>
    <w:next w:val="Normal"/>
    <w:qFormat/>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strike w:val="0"/>
      <w:dstrike w:val="0"/>
      <w:color w:val="990000"/>
      <w:u w:val="none"/>
      <w:effect w:val="none"/>
    </w:rPr>
  </w:style>
  <w:style w:type="character" w:styleId="Strong">
    <w:name w:val="Strong"/>
    <w:uiPriority w:val="22"/>
    <w:qFormat/>
    <w:rPr>
      <w:rFonts w:ascii="Verdana" w:hAnsi="Verdana"/>
      <w:b/>
      <w:bCs/>
      <w:sz w:val="24"/>
    </w:rPr>
  </w:style>
  <w:style w:type="paragraph" w:styleId="NormalWeb">
    <w:name w:val="Normal (Web)"/>
    <w:basedOn w:val="Normal"/>
    <w:uiPriority w:val="99"/>
    <w:pPr>
      <w:spacing w:before="100" w:beforeAutospacing="1" w:after="100" w:afterAutospacing="1"/>
    </w:pPr>
    <w:rPr>
      <w:color w:val="444444"/>
      <w:sz w:val="18"/>
      <w:szCs w:val="18"/>
    </w:rPr>
  </w:style>
  <w:style w:type="paragraph" w:styleId="Title">
    <w:name w:val="Title"/>
    <w:basedOn w:val="Normal"/>
    <w:qFormat/>
    <w:pPr>
      <w:widowControl w:val="0"/>
      <w:autoSpaceDE w:val="0"/>
      <w:autoSpaceDN w:val="0"/>
      <w:ind w:right="-1692"/>
      <w:jc w:val="center"/>
    </w:pPr>
    <w:rPr>
      <w:rFonts w:ascii="Arial" w:eastAsia="Times New Roman" w:hAnsi="Arial"/>
      <w:b/>
      <w:sz w:val="20"/>
      <w:lang w:val="es-ES_tradnl"/>
    </w:rPr>
  </w:style>
  <w:style w:type="paragraph" w:styleId="BodyText">
    <w:name w:val="Body Text"/>
    <w:basedOn w:val="Normal"/>
    <w:rPr>
      <w:rFonts w:ascii="Arial" w:eastAsia="Times" w:hAnsi="Arial"/>
      <w:color w:val="000000"/>
      <w:lang w:eastAsia="en-US"/>
    </w:rPr>
  </w:style>
  <w:style w:type="character" w:customStyle="1" w:styleId="Heading4Char">
    <w:name w:val="Heading 4 Char"/>
    <w:rPr>
      <w:rFonts w:ascii="Calibri" w:eastAsia="Times New Roman" w:hAnsi="Calibri" w:cs="Times New Roman"/>
      <w:b/>
      <w:bCs/>
      <w:noProof w:val="0"/>
      <w:sz w:val="28"/>
      <w:szCs w:val="28"/>
      <w:lang w:eastAsia="zh-CN"/>
    </w:rPr>
  </w:style>
  <w:style w:type="paragraph" w:styleId="Header">
    <w:name w:val="header"/>
    <w:basedOn w:val="Normal"/>
    <w:pPr>
      <w:tabs>
        <w:tab w:val="center" w:pos="4680"/>
        <w:tab w:val="right" w:pos="9360"/>
      </w:tabs>
    </w:pPr>
  </w:style>
  <w:style w:type="character" w:customStyle="1" w:styleId="HeaderChar">
    <w:name w:val="Header Char"/>
    <w:rPr>
      <w:rFonts w:ascii="Verdana" w:hAnsi="Verdana"/>
      <w:noProof w:val="0"/>
      <w:sz w:val="24"/>
      <w:lang w:eastAsia="zh-CN"/>
    </w:rPr>
  </w:style>
  <w:style w:type="paragraph" w:styleId="Footer">
    <w:name w:val="footer"/>
    <w:basedOn w:val="Normal"/>
    <w:pPr>
      <w:tabs>
        <w:tab w:val="center" w:pos="4680"/>
        <w:tab w:val="right" w:pos="9360"/>
      </w:tabs>
    </w:pPr>
  </w:style>
  <w:style w:type="character" w:customStyle="1" w:styleId="FooterChar">
    <w:name w:val="Footer Char"/>
    <w:rPr>
      <w:rFonts w:ascii="Verdana" w:hAnsi="Verdana"/>
      <w:noProof w:val="0"/>
      <w:sz w:val="24"/>
      <w:lang w:eastAsia="zh-CN"/>
    </w:rPr>
  </w:style>
  <w:style w:type="table" w:styleId="TableGrid">
    <w:name w:val="Table Grid"/>
    <w:basedOn w:val="TableNormal"/>
    <w:rsid w:val="00C93A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EE36F1"/>
    <w:rPr>
      <w:color w:val="800080"/>
      <w:u w:val="single"/>
    </w:rPr>
  </w:style>
  <w:style w:type="character" w:customStyle="1" w:styleId="Heading1Char">
    <w:name w:val="Heading 1 Char"/>
    <w:link w:val="Heading1"/>
    <w:rsid w:val="00F02162"/>
    <w:rPr>
      <w:rFonts w:ascii="Arial" w:eastAsia="Times" w:hAnsi="Arial"/>
      <w:b/>
      <w:sz w:val="22"/>
      <w:lang w:eastAsia="zh-CN"/>
    </w:rPr>
  </w:style>
  <w:style w:type="paragraph" w:customStyle="1" w:styleId="MediumGrid21">
    <w:name w:val="Medium Grid 21"/>
    <w:uiPriority w:val="1"/>
    <w:qFormat/>
    <w:rsid w:val="00871659"/>
    <w:rPr>
      <w:rFonts w:ascii="Cambria" w:eastAsia="MS Mincho" w:hAnsi="Cambria"/>
      <w:sz w:val="24"/>
      <w:szCs w:val="24"/>
    </w:rPr>
  </w:style>
  <w:style w:type="character" w:customStyle="1" w:styleId="a-size-large">
    <w:name w:val="a-size-large"/>
    <w:rsid w:val="004C161D"/>
  </w:style>
  <w:style w:type="character" w:customStyle="1" w:styleId="apple-converted-space">
    <w:name w:val="apple-converted-space"/>
    <w:rsid w:val="004C161D"/>
  </w:style>
  <w:style w:type="character" w:customStyle="1" w:styleId="author">
    <w:name w:val="author"/>
    <w:rsid w:val="004C161D"/>
  </w:style>
  <w:style w:type="character" w:customStyle="1" w:styleId="a-color-secondary">
    <w:name w:val="a-color-secondary"/>
    <w:rsid w:val="004C161D"/>
  </w:style>
  <w:style w:type="character" w:customStyle="1" w:styleId="a-size-extra-large">
    <w:name w:val="a-size-extra-large"/>
    <w:rsid w:val="004C1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6888">
      <w:bodyDiv w:val="1"/>
      <w:marLeft w:val="0"/>
      <w:marRight w:val="0"/>
      <w:marTop w:val="0"/>
      <w:marBottom w:val="0"/>
      <w:divBdr>
        <w:top w:val="none" w:sz="0" w:space="0" w:color="auto"/>
        <w:left w:val="none" w:sz="0" w:space="0" w:color="auto"/>
        <w:bottom w:val="none" w:sz="0" w:space="0" w:color="auto"/>
        <w:right w:val="none" w:sz="0" w:space="0" w:color="auto"/>
      </w:divBdr>
    </w:div>
    <w:div w:id="73624875">
      <w:bodyDiv w:val="1"/>
      <w:marLeft w:val="0"/>
      <w:marRight w:val="0"/>
      <w:marTop w:val="0"/>
      <w:marBottom w:val="0"/>
      <w:divBdr>
        <w:top w:val="none" w:sz="0" w:space="0" w:color="auto"/>
        <w:left w:val="none" w:sz="0" w:space="0" w:color="auto"/>
        <w:bottom w:val="none" w:sz="0" w:space="0" w:color="auto"/>
        <w:right w:val="none" w:sz="0" w:space="0" w:color="auto"/>
      </w:divBdr>
    </w:div>
    <w:div w:id="1246648091">
      <w:bodyDiv w:val="1"/>
      <w:marLeft w:val="0"/>
      <w:marRight w:val="0"/>
      <w:marTop w:val="0"/>
      <w:marBottom w:val="0"/>
      <w:divBdr>
        <w:top w:val="none" w:sz="0" w:space="0" w:color="auto"/>
        <w:left w:val="none" w:sz="0" w:space="0" w:color="auto"/>
        <w:bottom w:val="none" w:sz="0" w:space="0" w:color="auto"/>
        <w:right w:val="none" w:sz="0" w:space="0" w:color="auto"/>
      </w:divBdr>
    </w:div>
    <w:div w:id="1689403418">
      <w:bodyDiv w:val="1"/>
      <w:marLeft w:val="0"/>
      <w:marRight w:val="0"/>
      <w:marTop w:val="0"/>
      <w:marBottom w:val="0"/>
      <w:divBdr>
        <w:top w:val="none" w:sz="0" w:space="0" w:color="auto"/>
        <w:left w:val="none" w:sz="0" w:space="0" w:color="auto"/>
        <w:bottom w:val="none" w:sz="0" w:space="0" w:color="auto"/>
        <w:right w:val="none" w:sz="0" w:space="0" w:color="auto"/>
      </w:divBdr>
    </w:div>
    <w:div w:id="1752846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ctfl.org/i4a/pages/index.cfm?pageid=4236"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middlebury.edu/academics/ls/pled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2566</Words>
  <Characters>14629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MIDDLEBURY COLLEGE</vt:lpstr>
    </vt:vector>
  </TitlesOfParts>
  <Company>Hewlett-Packard</Company>
  <LinksUpToDate>false</LinksUpToDate>
  <CharactersWithSpaces>17161</CharactersWithSpaces>
  <SharedDoc>false</SharedDoc>
  <HLinks>
    <vt:vector size="12" baseType="variant">
      <vt:variant>
        <vt:i4>3342453</vt:i4>
      </vt:variant>
      <vt:variant>
        <vt:i4>3</vt:i4>
      </vt:variant>
      <vt:variant>
        <vt:i4>0</vt:i4>
      </vt:variant>
      <vt:variant>
        <vt:i4>5</vt:i4>
      </vt:variant>
      <vt:variant>
        <vt:lpwstr>http://www.middlebury.edu/academics/ls/pledge/</vt:lpwstr>
      </vt:variant>
      <vt:variant>
        <vt:lpwstr/>
      </vt:variant>
      <vt:variant>
        <vt:i4>655373</vt:i4>
      </vt:variant>
      <vt:variant>
        <vt:i4>0</vt:i4>
      </vt:variant>
      <vt:variant>
        <vt:i4>0</vt:i4>
      </vt:variant>
      <vt:variant>
        <vt:i4>5</vt:i4>
      </vt:variant>
      <vt:variant>
        <vt:lpwstr>http://www.actfl.org/i4a/pages/index.cfm?pageid=4236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MIDDLEBURY COLLEGE</dc:title>
  <dc:subject/>
  <dc:creator>Margarina</dc:creator>
  <cp:keywords/>
  <cp:lastModifiedBy>Office User</cp:lastModifiedBy>
  <cp:revision>6</cp:revision>
  <cp:lastPrinted>2015-06-27T17:18:00Z</cp:lastPrinted>
  <dcterms:created xsi:type="dcterms:W3CDTF">2019-07-03T16:04:00Z</dcterms:created>
  <dcterms:modified xsi:type="dcterms:W3CDTF">2020-06-25T18:42:00Z</dcterms:modified>
</cp:coreProperties>
</file>