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28AE" w:rsidRPr="009C777F" w:rsidRDefault="009C777F">
      <w:pPr>
        <w:rPr>
          <w:b/>
          <w:u w:val="single"/>
        </w:rPr>
      </w:pPr>
      <w:r w:rsidRPr="009C777F">
        <w:rPr>
          <w:b/>
          <w:u w:val="single"/>
        </w:rPr>
        <w:t>Development Time</w:t>
      </w:r>
    </w:p>
    <w:p w:rsidR="009C777F" w:rsidRDefault="009C777F"/>
    <w:p w:rsidR="009C777F" w:rsidRDefault="009C777F">
      <w:r>
        <w:t>Six lines…</w:t>
      </w:r>
    </w:p>
    <w:p w:rsidR="009C777F" w:rsidRDefault="009C777F">
      <w:r>
        <w:t>AA1, AA2, CN1, CN2, K45, N60</w:t>
      </w:r>
    </w:p>
    <w:p w:rsidR="009C777F" w:rsidRDefault="009C777F"/>
    <w:p w:rsidR="009C777F" w:rsidRDefault="009C777F">
      <w:r>
        <w:t xml:space="preserve">Counts were usually taken every six hours, at 6 or 12 AM and PM.  In earlier samples counts were </w:t>
      </w:r>
      <w:proofErr w:type="spellStart"/>
      <w:r>
        <w:t>usally</w:t>
      </w:r>
      <w:proofErr w:type="spellEnd"/>
      <w:r>
        <w:t xml:space="preserve"> taken every 4 hours.  When data are only taken at these intervals, parameters of the distribution such as the mean and variance are not precise.  The median can be interpolated between two counts fairly accurately.  Therefore our basic datum is the sample median.  </w:t>
      </w:r>
    </w:p>
    <w:p w:rsidR="009C777F" w:rsidRDefault="009C777F"/>
    <w:p w:rsidR="009C777F" w:rsidRDefault="009C777F">
      <w:r>
        <w:t xml:space="preserve">More-frequent counts (e.g., every 2 hours) would give much more accurate parameters, though it is possible that such frequent disturbance of the vials might itself have some effect on the physiological processes of growth and development, which interact with behavior during the larval phase.  </w:t>
      </w:r>
    </w:p>
    <w:p w:rsidR="009C777F" w:rsidRDefault="009C777F"/>
    <w:p w:rsidR="009C777F" w:rsidRDefault="009C777F">
      <w:r>
        <w:t>To study the mean and variance differences among lines …</w:t>
      </w:r>
    </w:p>
    <w:p w:rsidR="009C777F" w:rsidRDefault="009C777F">
      <w:r>
        <w:t xml:space="preserve">  </w:t>
      </w:r>
    </w:p>
    <w:sectPr w:rsidR="009C777F" w:rsidSect="001928A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C777F"/>
    <w:rsid w:val="00090842"/>
    <w:rsid w:val="001928AE"/>
    <w:rsid w:val="00466D13"/>
    <w:rsid w:val="009C77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28A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117</Words>
  <Characters>669</Characters>
  <Application>Microsoft Office Word</Application>
  <DocSecurity>0</DocSecurity>
  <Lines>5</Lines>
  <Paragraphs>1</Paragraphs>
  <ScaleCrop>false</ScaleCrop>
  <Company/>
  <LinksUpToDate>false</LinksUpToDate>
  <CharactersWithSpaces>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kenneth</dc:creator>
  <cp:lastModifiedBy>kenneth</cp:lastModifiedBy>
  <cp:revision>1</cp:revision>
  <dcterms:created xsi:type="dcterms:W3CDTF">2009-08-05T13:13:00Z</dcterms:created>
  <dcterms:modified xsi:type="dcterms:W3CDTF">2009-08-05T13:21:00Z</dcterms:modified>
</cp:coreProperties>
</file>