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AFC" w:rsidRDefault="005B3AFC" w:rsidP="00B62452">
      <w:pPr>
        <w:spacing w:after="0" w:line="240" w:lineRule="auto"/>
      </w:pPr>
    </w:p>
    <w:p w:rsidR="005B3AFC" w:rsidRDefault="005B3AFC" w:rsidP="00B62452">
      <w:pPr>
        <w:spacing w:after="0" w:line="240" w:lineRule="auto"/>
      </w:pPr>
      <w:r>
        <w:t>Note on Aluminum Plates</w:t>
      </w:r>
    </w:p>
    <w:p w:rsidR="005B3AFC" w:rsidRDefault="005B3AFC" w:rsidP="00B62452">
      <w:pPr>
        <w:spacing w:after="0" w:line="240" w:lineRule="auto"/>
      </w:pPr>
    </w:p>
    <w:p w:rsidR="00B62452" w:rsidRDefault="00B62452" w:rsidP="00B62452">
      <w:pPr>
        <w:spacing w:after="0" w:line="240" w:lineRule="auto"/>
      </w:pPr>
      <w:r>
        <w:t xml:space="preserve">During the period of </w:t>
      </w:r>
      <w:r w:rsidR="00753A47">
        <w:t xml:space="preserve">selected </w:t>
      </w:r>
      <w:r>
        <w:t>generations 157 to 200</w:t>
      </w:r>
      <w:r w:rsidR="00A21E5D">
        <w:t xml:space="preserve">, </w:t>
      </w:r>
      <w:r w:rsidR="00753A47">
        <w:t xml:space="preserve">we </w:t>
      </w:r>
      <w:r w:rsidR="003422C8">
        <w:t>began</w:t>
      </w:r>
      <w:r w:rsidR="00753A47">
        <w:t xml:space="preserve"> </w:t>
      </w:r>
      <w:r w:rsidR="003422C8">
        <w:t>m</w:t>
      </w:r>
      <w:r w:rsidR="00753A47">
        <w:t xml:space="preserve">aking </w:t>
      </w:r>
      <w:r w:rsidR="00A21E5D">
        <w:t>performance me</w:t>
      </w:r>
      <w:r>
        <w:t xml:space="preserve">asurements </w:t>
      </w:r>
      <w:r w:rsidR="00753A47">
        <w:t>again</w:t>
      </w:r>
      <w:r w:rsidR="003422C8">
        <w:t xml:space="preserve">.  </w:t>
      </w:r>
      <w:proofErr w:type="spellStart"/>
      <w:r>
        <w:t>Fluon</w:t>
      </w:r>
      <w:proofErr w:type="spellEnd"/>
      <w:r>
        <w:t xml:space="preserve"> was </w:t>
      </w:r>
      <w:r w:rsidR="003422C8">
        <w:t xml:space="preserve">painted </w:t>
      </w:r>
      <w:r>
        <w:t xml:space="preserve">directly </w:t>
      </w:r>
      <w:r w:rsidR="003422C8">
        <w:t>on</w:t>
      </w:r>
      <w:r>
        <w:t xml:space="preserve"> the downwind surfaces of the </w:t>
      </w:r>
      <w:r w:rsidR="003422C8">
        <w:t xml:space="preserve">wind tunnel </w:t>
      </w:r>
      <w:r>
        <w:t>compartment dividers</w:t>
      </w:r>
      <w:r w:rsidR="003422C8">
        <w:t>, in the same way it was during all previous generations</w:t>
      </w:r>
      <w:r>
        <w:t xml:space="preserve">.  </w:t>
      </w:r>
      <w:r w:rsidR="003422C8">
        <w:t>As before, t</w:t>
      </w:r>
      <w:r>
        <w:t>he</w:t>
      </w:r>
      <w:r w:rsidR="00A21E5D">
        <w:t>se</w:t>
      </w:r>
      <w:r>
        <w:t xml:space="preserve"> dividers were cleaned and resurfaced with fresh </w:t>
      </w:r>
      <w:proofErr w:type="spellStart"/>
      <w:r>
        <w:t>Fluon</w:t>
      </w:r>
      <w:proofErr w:type="spellEnd"/>
      <w:r w:rsidR="003422C8">
        <w:t xml:space="preserve"> as the surfaces became worn.  </w:t>
      </w:r>
      <w:r>
        <w:t xml:space="preserve"> Then </w:t>
      </w:r>
      <w:r w:rsidR="00A21E5D">
        <w:t>we</w:t>
      </w:r>
      <w:r>
        <w:t xml:space="preserve"> discovered that the flies had adapted in such a way that performance was extremely dependent on </w:t>
      </w:r>
      <w:proofErr w:type="spellStart"/>
      <w:r>
        <w:t>Fluon</w:t>
      </w:r>
      <w:proofErr w:type="spellEnd"/>
      <w:r>
        <w:t xml:space="preserve">.  The most likely way this worked was that in the lowest numbered compartments the </w:t>
      </w:r>
      <w:proofErr w:type="spellStart"/>
      <w:r>
        <w:t>Fluon</w:t>
      </w:r>
      <w:proofErr w:type="spellEnd"/>
      <w:r>
        <w:t xml:space="preserve"> was </w:t>
      </w:r>
      <w:r w:rsidR="00E15582">
        <w:t xml:space="preserve">substantially </w:t>
      </w:r>
      <w:r>
        <w:t xml:space="preserve">worn away by the massive numbers of flies used during selection runs.  This enabled the flies to </w:t>
      </w:r>
      <w:r w:rsidR="00E15582">
        <w:t xml:space="preserve">get enough traction to </w:t>
      </w:r>
      <w:r>
        <w:t xml:space="preserve">spread </w:t>
      </w:r>
      <w:r w:rsidR="005B3AFC">
        <w:t>upwind</w:t>
      </w:r>
      <w:r>
        <w:t xml:space="preserve"> </w:t>
      </w:r>
      <w:r w:rsidR="003422C8">
        <w:t>by walking instead of flying in</w:t>
      </w:r>
      <w:r w:rsidR="00A21E5D">
        <w:t xml:space="preserve"> the </w:t>
      </w:r>
      <w:r w:rsidR="003422C8">
        <w:t xml:space="preserve">low end of the </w:t>
      </w:r>
      <w:r w:rsidR="00A21E5D">
        <w:t>w</w:t>
      </w:r>
      <w:r w:rsidR="003422C8">
        <w:t>ind tunnel.</w:t>
      </w:r>
      <w:r w:rsidR="00A21E5D">
        <w:t xml:space="preserve">  This must have been a selected behavior that increased.  Apparent performance had increased greatly, but then we noticed that it dropped precipitously when a fresh coat of </w:t>
      </w:r>
      <w:proofErr w:type="spellStart"/>
      <w:r w:rsidR="00A21E5D">
        <w:t>Fluon</w:t>
      </w:r>
      <w:proofErr w:type="spellEnd"/>
      <w:r w:rsidR="00A21E5D">
        <w:t xml:space="preserve"> was applied.  This </w:t>
      </w:r>
      <w:r w:rsidR="003422C8">
        <w:t xml:space="preserve">freshness of the </w:t>
      </w:r>
      <w:proofErr w:type="spellStart"/>
      <w:r w:rsidR="003422C8">
        <w:t>Fluon</w:t>
      </w:r>
      <w:proofErr w:type="spellEnd"/>
      <w:r w:rsidR="003422C8">
        <w:t xml:space="preserve"> surface had become an important source of intergenerational variance.  </w:t>
      </w:r>
      <w:r w:rsidR="00A21E5D">
        <w:t xml:space="preserve">We observed two cycles of </w:t>
      </w:r>
      <w:r w:rsidR="005B3AFC">
        <w:t xml:space="preserve">apparent performance </w:t>
      </w:r>
      <w:r w:rsidR="00A21E5D">
        <w:t xml:space="preserve">improvement after fresh </w:t>
      </w:r>
      <w:proofErr w:type="spellStart"/>
      <w:r w:rsidR="00A21E5D">
        <w:t>Fluon</w:t>
      </w:r>
      <w:proofErr w:type="spellEnd"/>
      <w:r w:rsidR="00A21E5D">
        <w:t xml:space="preserve"> in generations 176 and 188</w:t>
      </w:r>
      <w:r w:rsidR="005B3AFC">
        <w:t>.  (See the graph.)</w:t>
      </w:r>
      <w:r w:rsidR="00A21E5D">
        <w:t xml:space="preserve">  A</w:t>
      </w:r>
      <w:r w:rsidR="005B3AFC">
        <w:t xml:space="preserve">fter this </w:t>
      </w:r>
      <w:r w:rsidR="00A21E5D">
        <w:t xml:space="preserve">we made </w:t>
      </w:r>
      <w:r w:rsidR="005B3AFC">
        <w:t>the change to detachable aluminum plates that could be easily removed and re-</w:t>
      </w:r>
      <w:proofErr w:type="spellStart"/>
      <w:r w:rsidR="005B3AFC">
        <w:t>Fluonized</w:t>
      </w:r>
      <w:proofErr w:type="spellEnd"/>
      <w:r w:rsidR="005B3AFC">
        <w:t xml:space="preserve"> every generation.  We began the new system using the plates in generation </w:t>
      </w:r>
      <w:r w:rsidR="003422C8">
        <w:t>217/</w:t>
      </w:r>
      <w:r w:rsidR="005B3AFC">
        <w:t xml:space="preserve">218 (Noted “First time with plates”; AA1/218) and this has been the rule ever since. </w:t>
      </w:r>
      <w:r w:rsidR="00A21E5D">
        <w:t xml:space="preserve">     </w:t>
      </w:r>
      <w:r>
        <w:t xml:space="preserve">    </w:t>
      </w:r>
    </w:p>
    <w:sectPr w:rsidR="00B62452" w:rsidSect="00B2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2452"/>
    <w:rsid w:val="003422C8"/>
    <w:rsid w:val="00396830"/>
    <w:rsid w:val="005B3AFC"/>
    <w:rsid w:val="00753A47"/>
    <w:rsid w:val="00975B32"/>
    <w:rsid w:val="00A21E5D"/>
    <w:rsid w:val="00B276F7"/>
    <w:rsid w:val="00B62452"/>
    <w:rsid w:val="00E15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</cp:lastModifiedBy>
  <cp:revision>3</cp:revision>
  <dcterms:created xsi:type="dcterms:W3CDTF">2008-07-02T18:24:00Z</dcterms:created>
  <dcterms:modified xsi:type="dcterms:W3CDTF">2011-09-01T17:30:00Z</dcterms:modified>
</cp:coreProperties>
</file>