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3B5C" w:rsidRDefault="006702DD">
      <w:r>
        <w:t>Note on allometry insufficiency</w:t>
      </w:r>
    </w:p>
    <w:p w:rsidR="006702DD" w:rsidRDefault="006702DD">
      <w:r>
        <w:t>At the same time as the size of the wing is getting relatively smaller, the shape of the wing is changing. It is inadequate, irrelevant, or misleading to try to describe this multivariate change in terms of allometric curves…</w:t>
      </w:r>
      <w:bookmarkStart w:id="0" w:name="_GoBack"/>
      <w:bookmarkEnd w:id="0"/>
      <w:r>
        <w:t xml:space="preserve">   </w:t>
      </w:r>
    </w:p>
    <w:p w:rsidR="006702DD" w:rsidRDefault="006702DD"/>
    <w:sectPr w:rsidR="00670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DD"/>
    <w:rsid w:val="002A3B5C"/>
    <w:rsid w:val="00670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8F6D6"/>
  <w15:chartTrackingRefBased/>
  <w15:docId w15:val="{60AE44D7-3AB8-4F7D-BD9C-12B0DB61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39</Words>
  <Characters>223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Weber</dc:creator>
  <cp:keywords/>
  <dc:description/>
  <cp:lastModifiedBy>Kenneth Weber</cp:lastModifiedBy>
  <cp:revision>1</cp:revision>
  <dcterms:created xsi:type="dcterms:W3CDTF">2019-04-24T01:55:00Z</dcterms:created>
  <dcterms:modified xsi:type="dcterms:W3CDTF">2019-04-24T02:02:00Z</dcterms:modified>
</cp:coreProperties>
</file>