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PHIẾU CHI TIẾT CÔNG VIỆC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[Liệt kê chi tiết các công việc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ã giao và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đá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nh gi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ng vi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c]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Họ và tên: Hoàng Long Vĩ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Vị trí: Nhân viên thực tập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ườ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i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ướ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ng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ẫ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n: Anh Thông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Nga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̀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y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o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ca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́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o: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26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07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2019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55" w:type="dxa"/>
      </w:tblPr>
      <w:tblGrid>
        <w:gridCol w:w="483"/>
        <w:gridCol w:w="2383"/>
        <w:gridCol w:w="1183"/>
        <w:gridCol w:w="1558"/>
        <w:gridCol w:w="1962"/>
        <w:gridCol w:w="2123"/>
      </w:tblGrid>
      <w:tr>
        <w:trPr>
          <w:trHeight w:val="1" w:hRule="atLeast"/>
          <w:jc w:val="left"/>
          <w:cantSplit w:val="1"/>
        </w:trPr>
        <w:tc>
          <w:tcPr>
            <w:tcW w:w="4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999999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23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999999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 Tên nhiệm vụ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đượ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 giao)</w:t>
            </w:r>
          </w:p>
        </w:tc>
        <w:tc>
          <w:tcPr>
            <w:tcW w:w="11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999999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ờ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 gian hoa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̀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 tha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̀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nh (Nga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̀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y)</w:t>
            </w:r>
          </w:p>
        </w:tc>
        <w:tc>
          <w:tcPr>
            <w:tcW w:w="15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999999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́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 câu 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ho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̉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đặ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 ra</w:t>
            </w:r>
          </w:p>
        </w:tc>
        <w:tc>
          <w:tcPr>
            <w:tcW w:w="196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999999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Gia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̉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́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 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ừ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ng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ườ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 h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ướ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ng  d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ẫ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</w:t>
            </w:r>
          </w:p>
        </w:tc>
        <w:tc>
          <w:tcPr>
            <w:tcW w:w="21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999999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Đ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́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nh 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gia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́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ố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t/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́</w:t>
            </w: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m)</w:t>
            </w:r>
          </w:p>
        </w:tc>
      </w:tr>
      <w:tr>
        <w:trPr>
          <w:trHeight w:val="683" w:hRule="auto"/>
          <w:jc w:val="left"/>
        </w:trPr>
        <w:tc>
          <w:tcPr>
            <w:tcW w:w="4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3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Bài tập Framework Yii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2 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PHP</w:t>
            </w:r>
          </w:p>
        </w:tc>
        <w:tc>
          <w:tcPr>
            <w:tcW w:w="118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14 </w:t>
            </w: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ngày</w:t>
            </w:r>
          </w:p>
        </w:tc>
        <w:tc>
          <w:tcPr>
            <w:tcW w:w="155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Cách tránh form khỏi bị resubmit </w:t>
            </w:r>
          </w:p>
        </w:tc>
        <w:tc>
          <w:tcPr>
            <w:tcW w:w="196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Đã tự tìm được cách giải quyết không lâu sau đó</w:t>
            </w:r>
          </w:p>
        </w:tc>
        <w:tc>
          <w:tcPr>
            <w:tcW w:w="212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0" w:hRule="auto"/>
          <w:jc w:val="left"/>
        </w:trPr>
        <w:tc>
          <w:tcPr>
            <w:tcW w:w="483" w:type="dxa"/>
            <w:tcBorders>
              <w:top w:val="single" w:color="000000" w:sz="2"/>
              <w:left w:val="single" w:color="000000" w:sz="2"/>
              <w:bottom w:val="single" w:color="000000" w:sz="4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383" w:type="dxa"/>
            <w:tcBorders>
              <w:top w:val="single" w:color="000000" w:sz="2"/>
              <w:left w:val="single" w:color="000000" w:sz="2"/>
              <w:bottom w:val="single" w:color="000000" w:sz="4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3" w:type="dxa"/>
            <w:tcBorders>
              <w:top w:val="single" w:color="000000" w:sz="2"/>
              <w:left w:val="single" w:color="000000" w:sz="2"/>
              <w:bottom w:val="single" w:color="000000" w:sz="4"/>
              <w:right w:val="single" w:color="000000" w:sz="0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2"/>
              <w:left w:val="single" w:color="000000" w:sz="2"/>
              <w:bottom w:val="single" w:color="000000" w:sz="4"/>
              <w:right w:val="single" w:color="000000" w:sz="2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2" w:type="dxa"/>
            <w:tcBorders>
              <w:top w:val="single" w:color="000000" w:sz="2"/>
              <w:left w:val="single" w:color="000000" w:sz="2"/>
              <w:bottom w:val="single" w:color="000000" w:sz="4"/>
              <w:right w:val="single" w:color="000000" w:sz="2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2"/>
              <w:left w:val="single" w:color="000000" w:sz="2"/>
              <w:bottom w:val="single" w:color="000000" w:sz="4"/>
              <w:right w:val="single" w:color="000000" w:sz="2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</w:trPr>
        <w:tc>
          <w:tcPr>
            <w:tcW w:w="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</w:trPr>
        <w:tc>
          <w:tcPr>
            <w:tcW w:w="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</w:trPr>
        <w:tc>
          <w:tcPr>
            <w:tcW w:w="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</w:trPr>
        <w:tc>
          <w:tcPr>
            <w:tcW w:w="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</w:trPr>
        <w:tc>
          <w:tcPr>
            <w:tcW w:w="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</w:trPr>
        <w:tc>
          <w:tcPr>
            <w:tcW w:w="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</w:trPr>
        <w:tc>
          <w:tcPr>
            <w:tcW w:w="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</w:trPr>
        <w:tc>
          <w:tcPr>
            <w:tcW w:w="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</w:trPr>
        <w:tc>
          <w:tcPr>
            <w:tcW w:w="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</w:trPr>
        <w:tc>
          <w:tcPr>
            <w:tcW w:w="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</w:trPr>
        <w:tc>
          <w:tcPr>
            <w:tcW w:w="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</w:trPr>
        <w:tc>
          <w:tcPr>
            <w:tcW w:w="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</w:trPr>
        <w:tc>
          <w:tcPr>
            <w:tcW w:w="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</w:trPr>
        <w:tc>
          <w:tcPr>
            <w:tcW w:w="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3" w:hRule="auto"/>
          <w:jc w:val="left"/>
        </w:trPr>
        <w:tc>
          <w:tcPr>
            <w:tcW w:w="4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2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7" w:type="dxa"/>
              <w:right w:w="27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ườ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  <w:t xml:space="preserve">i 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ướ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  <w:t xml:space="preserve">ng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ẫ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  <w:t xml:space="preserve">n                                     Ng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ườ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  <w:t xml:space="preserve">i 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  <w:t xml:space="preserve"> tr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2"/>
          <w:shd w:fill="auto" w:val="clear"/>
        </w:rPr>
        <w:t xml:space="preserve">ch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2"/>
          <w:shd w:fill="auto" w:val="clear"/>
        </w:rPr>
        <w:t xml:space="preserve">(Ký và ghi rõ họ tên)                                 (Ký và ghi rõ họ tên)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2"/>
          <w:shd w:fill="auto" w:val="clear"/>
        </w:rPr>
        <w:t xml:space="preserve">                           </w:t>
      </w: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i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