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599"/>
        </w:rPr>
        <w:t>Безпека інформаційних систем</w:t>
      </w:r>
    </w:p>
    <w:p>
      <w:r>
        <w:t>Група ТВ-33</w:t>
      </w:r>
    </w:p>
    <w:p>
      <w:r>
        <w:t>Михайлець Артем Миколайович</w:t>
      </w:r>
    </w:p>
    <w:p>
      <w:pPr>
        <w:jc w:val="center"/>
      </w:pPr>
      <w:r>
        <w:rPr>
          <w:b/>
          <w:sz w:val="28"/>
        </w:rPr>
        <w:t>Комп'ютерний практикум №1</w:t>
      </w:r>
    </w:p>
    <w:p>
      <w:pPr>
        <w:jc w:val="center"/>
      </w:pPr>
      <w:r>
        <w:rPr>
          <w:b/>
          <w:sz w:val="28"/>
        </w:rPr>
        <w:t>Тема: Шифр Цезаря</w:t>
      </w:r>
    </w:p>
    <w:p>
      <w:r>
        <w:t>Мета: розробити криптосистему на основі шифру Цезаря.</w:t>
      </w:r>
    </w:p>
    <w:p/>
    <w:p>
      <w:pPr>
        <w:jc w:val="center"/>
      </w:pPr>
      <w:r>
        <w:rPr>
          <w:b/>
          <w:sz w:val="28"/>
        </w:rPr>
        <w:t>Крок 1. Шифрування</w:t>
      </w:r>
    </w:p>
    <w:p>
      <w:r>
        <w:t>Інтерфейс програми "Шифр Цезаря" (Михайлець А.М.)</w:t>
      </w:r>
    </w:p>
    <w:p>
      <w:r>
        <w:t>Ввід: "Алфавіт"</w:t>
      </w:r>
    </w:p>
    <w:p>
      <w:r>
        <w:t>Ключ (номер у списку групи): 13</w:t>
      </w:r>
    </w:p>
    <w:p>
      <w:r>
        <w:t>Результат: "Йшґйлфв"</w:t>
      </w:r>
    </w:p>
    <w:p>
      <w:r>
        <w:rPr>
          <w:color w:val="C00000"/>
        </w:rPr>
        <w:t>[Сюди вставити Print Screen вікна з шифруванням]</w:t>
      </w:r>
    </w:p>
    <w:p/>
    <w:p>
      <w:pPr>
        <w:jc w:val="center"/>
      </w:pPr>
      <w:r>
        <w:rPr>
          <w:b/>
          <w:sz w:val="28"/>
        </w:rPr>
        <w:t>Крок 2. Фрагмент коду</w:t>
      </w:r>
    </w:p>
    <w:p>
      <w:r>
        <w:rPr>
          <w:color w:val="C00000"/>
        </w:rPr>
        <w:t>[Сюди вставити Print Screen частини лістингу: validate_key / encrypt / decrypt]</w:t>
      </w:r>
    </w:p>
    <w:p/>
    <w:p>
      <w:pPr>
        <w:jc w:val="center"/>
      </w:pPr>
      <w:r>
        <w:rPr>
          <w:b/>
          <w:sz w:val="28"/>
        </w:rPr>
        <w:t>Крок 3. Розшифрування</w:t>
      </w:r>
    </w:p>
    <w:p>
      <w:r>
        <w:t>Інтерфейс програми "Шифр Цезаря"</w:t>
      </w:r>
    </w:p>
    <w:p>
      <w:r>
        <w:t>Ввід: "Йшґйлфв"</w:t>
      </w:r>
    </w:p>
    <w:p>
      <w:r>
        <w:t>Ключ: 13</w:t>
      </w:r>
    </w:p>
    <w:p>
      <w:r>
        <w:t>Результат: "Алфавіт"</w:t>
      </w:r>
    </w:p>
    <w:p>
      <w:r>
        <w:rPr>
          <w:color w:val="C00000"/>
        </w:rPr>
        <w:t>[Сюди вставити Print Screen вікна з розшифруванням]</w:t>
      </w:r>
    </w:p>
    <w:p/>
    <w:p>
      <w:r>
        <w:t>Додатково: реалізовано атаку грубою силою (перебір ключів) та шифрування довільних (бінарних) файлів по байтах mod 256.</w:t>
      </w:r>
    </w:p>
    <w:p>
      <w:r>
        <w:rPr>
          <w:color w:val="C00000"/>
        </w:rPr>
        <w:t>Решта лабораторних — аналогічно.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