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  <w:bookmarkStart w:id="0" w:name="_GoBack"/>
      <w:bookmarkEnd w:id="0"/>
      <w:r w:rsidRPr="00FB26DA">
        <w:rPr>
          <w:rFonts w:ascii="Courier New" w:hAnsi="Courier New" w:cs="Courier New"/>
        </w:rPr>
        <w:t xml:space="preserve">True or True or False and False </w:t>
      </w: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  <w:r w:rsidRPr="00FB26DA">
        <w:rPr>
          <w:rFonts w:ascii="Courier New" w:hAnsi="Courier New" w:cs="Courier New"/>
        </w:rPr>
        <w:t xml:space="preserve">True and True and True and False        </w:t>
      </w: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  <w:r w:rsidRPr="00FB26DA">
        <w:rPr>
          <w:rFonts w:ascii="Courier New" w:hAnsi="Courier New" w:cs="Courier New"/>
        </w:rPr>
        <w:t xml:space="preserve">False or False or True or True  </w:t>
      </w: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  <w:r w:rsidRPr="00FB26DA">
        <w:rPr>
          <w:rFonts w:ascii="Courier New" w:hAnsi="Courier New" w:cs="Courier New"/>
        </w:rPr>
        <w:t xml:space="preserve">True and True or True and True  </w:t>
      </w: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  <w:r w:rsidRPr="00FB26DA">
        <w:rPr>
          <w:rFonts w:ascii="Courier New" w:hAnsi="Courier New" w:cs="Courier New"/>
        </w:rPr>
        <w:t xml:space="preserve">False or True and False and True        </w:t>
      </w: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  <w:r w:rsidRPr="00FB26DA">
        <w:rPr>
          <w:rFonts w:ascii="Courier New" w:hAnsi="Courier New" w:cs="Courier New"/>
        </w:rPr>
        <w:t xml:space="preserve">False or True and False and False       </w:t>
      </w: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  <w:r w:rsidRPr="00FB26DA">
        <w:rPr>
          <w:rFonts w:ascii="Courier New" w:hAnsi="Courier New" w:cs="Courier New"/>
        </w:rPr>
        <w:t xml:space="preserve">False or True or True or False  </w:t>
      </w: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  <w:r w:rsidRPr="00FB26DA">
        <w:rPr>
          <w:rFonts w:ascii="Courier New" w:hAnsi="Courier New" w:cs="Courier New"/>
        </w:rPr>
        <w:t xml:space="preserve">False and False and True or False       </w:t>
      </w: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  <w:r w:rsidRPr="00FB26DA">
        <w:rPr>
          <w:rFonts w:ascii="Courier New" w:hAnsi="Courier New" w:cs="Courier New"/>
        </w:rPr>
        <w:t xml:space="preserve">True or True or False and False </w:t>
      </w: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  <w:r w:rsidRPr="00FB26DA">
        <w:rPr>
          <w:rFonts w:ascii="Courier New" w:hAnsi="Courier New" w:cs="Courier New"/>
        </w:rPr>
        <w:t>False or T</w:t>
      </w:r>
      <w:r w:rsidRPr="00FB26DA">
        <w:rPr>
          <w:rFonts w:ascii="Courier New" w:hAnsi="Courier New" w:cs="Courier New"/>
        </w:rPr>
        <w:t xml:space="preserve">rue and False and True        </w:t>
      </w:r>
    </w:p>
    <w:p w:rsidR="00FB26DA" w:rsidRDefault="00FB26DA" w:rsidP="00FB26DA">
      <w:pPr>
        <w:spacing w:after="240" w:line="480" w:lineRule="auto"/>
        <w:rPr>
          <w:rFonts w:ascii="Courier New" w:hAnsi="Courier New" w:cs="Courier New"/>
        </w:rPr>
      </w:pP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  <w:r w:rsidRPr="00FB26DA">
        <w:rPr>
          <w:rFonts w:ascii="Courier New" w:hAnsi="Courier New" w:cs="Courier New"/>
        </w:rPr>
        <w:t xml:space="preserve">True and False and False and True       </w:t>
      </w: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  <w:r w:rsidRPr="00FB26DA">
        <w:rPr>
          <w:rFonts w:ascii="Courier New" w:hAnsi="Courier New" w:cs="Courier New"/>
        </w:rPr>
        <w:t xml:space="preserve">False and False or False and False      </w:t>
      </w: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  <w:r w:rsidRPr="00FB26DA">
        <w:rPr>
          <w:rFonts w:ascii="Courier New" w:hAnsi="Courier New" w:cs="Courier New"/>
        </w:rPr>
        <w:t xml:space="preserve">False and False or True or False        </w:t>
      </w: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  <w:r w:rsidRPr="00FB26DA">
        <w:rPr>
          <w:rFonts w:ascii="Courier New" w:hAnsi="Courier New" w:cs="Courier New"/>
        </w:rPr>
        <w:t xml:space="preserve">True or True and True and False </w:t>
      </w: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  <w:r w:rsidRPr="00FB26DA">
        <w:rPr>
          <w:rFonts w:ascii="Courier New" w:hAnsi="Courier New" w:cs="Courier New"/>
        </w:rPr>
        <w:t xml:space="preserve">False and False and False or True       </w:t>
      </w: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  <w:r w:rsidRPr="00FB26DA">
        <w:rPr>
          <w:rFonts w:ascii="Courier New" w:hAnsi="Courier New" w:cs="Courier New"/>
        </w:rPr>
        <w:t xml:space="preserve">True and False or True or True  </w:t>
      </w: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  <w:r w:rsidRPr="00FB26DA">
        <w:rPr>
          <w:rFonts w:ascii="Courier New" w:hAnsi="Courier New" w:cs="Courier New"/>
        </w:rPr>
        <w:t xml:space="preserve">True and True or False and False        </w:t>
      </w: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  <w:r w:rsidRPr="00FB26DA">
        <w:rPr>
          <w:rFonts w:ascii="Courier New" w:hAnsi="Courier New" w:cs="Courier New"/>
        </w:rPr>
        <w:t xml:space="preserve">False or True and True and False        </w:t>
      </w: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  <w:r w:rsidRPr="00FB26DA">
        <w:rPr>
          <w:rFonts w:ascii="Courier New" w:hAnsi="Courier New" w:cs="Courier New"/>
        </w:rPr>
        <w:t xml:space="preserve">True or False and False or True </w:t>
      </w:r>
    </w:p>
    <w:p w:rsidR="00FB26DA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</w:p>
    <w:p w:rsidR="00E533AB" w:rsidRPr="00FB26DA" w:rsidRDefault="00FB26DA" w:rsidP="00FB26DA">
      <w:pPr>
        <w:spacing w:after="240" w:line="480" w:lineRule="auto"/>
        <w:rPr>
          <w:rFonts w:ascii="Courier New" w:hAnsi="Courier New" w:cs="Courier New"/>
        </w:rPr>
      </w:pPr>
      <w:r w:rsidRPr="00FB26DA">
        <w:rPr>
          <w:rFonts w:ascii="Courier New" w:hAnsi="Courier New" w:cs="Courier New"/>
        </w:rPr>
        <w:t xml:space="preserve">False or False or True or </w:t>
      </w:r>
      <w:proofErr w:type="gramStart"/>
      <w:r w:rsidRPr="00FB26DA">
        <w:rPr>
          <w:rFonts w:ascii="Courier New" w:hAnsi="Courier New" w:cs="Courier New"/>
        </w:rPr>
        <w:t xml:space="preserve">False </w:t>
      </w:r>
      <w:proofErr w:type="gramEnd"/>
    </w:p>
    <w:sectPr w:rsidR="00E533AB" w:rsidRPr="00FB26DA" w:rsidSect="00FB26DA">
      <w:pgSz w:w="12240" w:h="15840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DA"/>
    <w:rsid w:val="00BF414E"/>
    <w:rsid w:val="00E533AB"/>
    <w:rsid w:val="00FB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99AD"/>
  <w15:chartTrackingRefBased/>
  <w15:docId w15:val="{CD298225-AAC6-42FA-B2E4-EEBB71E2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653</Characters>
  <Application>Microsoft Office Word</Application>
  <DocSecurity>0</DocSecurity>
  <Lines>5</Lines>
  <Paragraphs>1</Paragraphs>
  <ScaleCrop>false</ScaleCrop>
  <Company>NRCan  /  RNCan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</dc:creator>
  <cp:keywords/>
  <dc:description/>
  <cp:lastModifiedBy>Midford, Sean</cp:lastModifiedBy>
  <cp:revision>1</cp:revision>
  <dcterms:created xsi:type="dcterms:W3CDTF">2018-12-17T19:36:00Z</dcterms:created>
  <dcterms:modified xsi:type="dcterms:W3CDTF">2018-12-17T19:39:00Z</dcterms:modified>
</cp:coreProperties>
</file>