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BF9" w:rsidRDefault="00DE6BF9" w:rsidP="007C6C1E">
      <w:r>
        <w:t>Calculate the following:</w:t>
      </w:r>
    </w:p>
    <w:p w:rsidR="00DE6BF9" w:rsidRDefault="00DE6BF9" w:rsidP="00DE6B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6BF9" w:rsidTr="00DE6BF9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7C6C1E" w:rsidP="0018648D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5(37+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0E6B87" w:rsidP="007C6C1E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÷5</m:t>
                </m:r>
                <m:r>
                  <w:rPr>
                    <w:rFonts w:ascii="Cambria Math" w:eastAsiaTheme="minorEastAsia" w:hAnsi="Cambria Math"/>
                  </w:rPr>
                  <m:t>+2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0E6B87" w:rsidP="0018648D">
            <w:pPr>
              <w:spacing w:line="720" w:lineRule="auto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7-13</m:t>
                    </m:r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+(-1)</m:t>
                </m:r>
              </m:oMath>
            </m:oMathPara>
          </w:p>
        </w:tc>
      </w:tr>
      <w:tr w:rsidR="00DE6BF9" w:rsidTr="00DE6BF9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0E6B87" w:rsidP="007C6C1E">
            <w:pPr>
              <w:spacing w:line="720" w:lineRule="auto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10+6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0E6B87" w:rsidP="007C6C1E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÷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0E6B87" w:rsidP="007C6C1E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sup>
                    </m:sSup>
                  </m:den>
                </m:f>
              </m:oMath>
            </m:oMathPara>
          </w:p>
        </w:tc>
      </w:tr>
    </w:tbl>
    <w:p w:rsidR="00DE6BF9" w:rsidRDefault="00DE6BF9"/>
    <w:p w:rsidR="00DE6BF9" w:rsidRDefault="00DE6BF9" w:rsidP="007C6C1E">
      <w:r>
        <w:t>Solve the following algebra:</w:t>
      </w:r>
    </w:p>
    <w:p w:rsidR="00DE6BF9" w:rsidRDefault="00DE6BF9" w:rsidP="00DE6B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6BF9" w:rsidTr="00DE6BF9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7C6C1E" w:rsidP="0018648D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x+3</m:t>
                    </m:r>
                  </m:e>
                </m:d>
                <m:r>
                  <w:rPr>
                    <w:rFonts w:ascii="Cambria Math" w:hAnsi="Cambria Math"/>
                  </w:rPr>
                  <m:t>=3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0E6B87" w:rsidP="007C6C1E">
            <w:pPr>
              <w:spacing w:line="72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+x-2=0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0E6B87" w:rsidP="007934D4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e>
                    </m:rad>
                  </m:den>
                </m:f>
              </m:oMath>
            </m:oMathPara>
          </w:p>
        </w:tc>
      </w:tr>
      <w:tr w:rsidR="00DE6BF9" w:rsidTr="00DE6BF9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0E6B87" w:rsidP="007934D4">
            <w:pPr>
              <w:spacing w:line="720" w:lineRule="auto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+37</m:t>
                    </m:r>
                  </m:e>
                </m:rad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0E6B87" w:rsidP="007934D4">
            <w:pPr>
              <w:spacing w:line="720" w:lineRule="auto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×9(2+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ra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0E6B87" w:rsidP="007C6C1E">
            <w:pPr>
              <w:spacing w:line="72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=-1</m:t>
                </m:r>
              </m:oMath>
            </m:oMathPara>
          </w:p>
        </w:tc>
      </w:tr>
    </w:tbl>
    <w:p w:rsidR="00DE6BF9" w:rsidRDefault="00DE6BF9"/>
    <w:p w:rsidR="00DE6BF9" w:rsidRDefault="00DE6BF9" w:rsidP="008C3147">
      <w:r>
        <w:t>Simplify the following equations:</w:t>
      </w:r>
    </w:p>
    <w:p w:rsidR="00DE6BF9" w:rsidRDefault="00DE6BF9" w:rsidP="00DE6B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40"/>
      </w:tblGrid>
      <w:tr w:rsidR="008C3147" w:rsidTr="008C3147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8C3147" w:rsidRDefault="000E6B87" w:rsidP="008C3147">
            <w:pPr>
              <w:spacing w:line="72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+4x+2-2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oMath>
            </m:oMathPara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</w:tcPr>
          <w:p w:rsidR="008C3147" w:rsidRDefault="000E6B87" w:rsidP="007C6C1E">
            <w:pPr>
              <w:spacing w:line="72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+4x+2-2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+2-x+2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</w:tr>
      <w:tr w:rsidR="008C3147" w:rsidTr="008C3147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8C3147" w:rsidRDefault="000E6B87" w:rsidP="0018648D">
            <w:pPr>
              <w:spacing w:line="72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+4x+2-2(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</w:tcPr>
          <w:p w:rsidR="008C3147" w:rsidRDefault="000E6B87" w:rsidP="0018648D">
            <w:pPr>
              <w:spacing w:line="72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+4xy+2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+x-2)+2x(x+y)</m:t>
                </m:r>
              </m:oMath>
            </m:oMathPara>
          </w:p>
        </w:tc>
      </w:tr>
    </w:tbl>
    <w:p w:rsidR="00DE6BF9" w:rsidRDefault="00DE6BF9"/>
    <w:p w:rsidR="00DE6BF9" w:rsidRDefault="00DE6BF9" w:rsidP="00AA0EC5">
      <w:r>
        <w:t>Determine if the following are true or false:</w:t>
      </w:r>
    </w:p>
    <w:p w:rsidR="00AA0EC5" w:rsidRPr="00AA0EC5" w:rsidRDefault="00AA0EC5" w:rsidP="00AA0EC5">
      <w:pPr>
        <w:pStyle w:val="ListParagraph"/>
        <w:numPr>
          <w:ilvl w:val="0"/>
          <w:numId w:val="2"/>
        </w:numPr>
      </w:pPr>
      <w:r>
        <w:t xml:space="preserve">The </w:t>
      </w:r>
      <w:r w:rsidR="00561F9F">
        <w:t xml:space="preserve">logic </w:t>
      </w:r>
      <w:r>
        <w:t xml:space="preserve">symbol for </w:t>
      </w:r>
      <w:r w:rsidRPr="00561F9F">
        <w:rPr>
          <w:b/>
          <w:i/>
        </w:rPr>
        <w:t>and</w:t>
      </w:r>
      <w:r>
        <w:t xml:space="preserve"> is:  </w:t>
      </w:r>
      <w:r w:rsidR="00561F9F">
        <w:rPr>
          <w:rFonts w:ascii="Cambria Math" w:hAnsi="Cambria Math" w:cs="Cambria Math"/>
          <w:b/>
        </w:rPr>
        <w:t>∩</w:t>
      </w:r>
      <w:r>
        <w:rPr>
          <w:rFonts w:ascii="Cambria Math" w:hAnsi="Cambria Math"/>
        </w:rPr>
        <w:t xml:space="preserve"> </w:t>
      </w:r>
    </w:p>
    <w:p w:rsidR="00AA0EC5" w:rsidRPr="00AA0EC5" w:rsidRDefault="00AA0EC5" w:rsidP="00AA0EC5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The </w:t>
      </w:r>
      <w:r w:rsidR="00561F9F">
        <w:t xml:space="preserve">logic </w:t>
      </w:r>
      <w:r>
        <w:rPr>
          <w:rFonts w:eastAsiaTheme="minorEastAsia"/>
        </w:rPr>
        <w:t xml:space="preserve">symbol for </w:t>
      </w:r>
      <w:r w:rsidRPr="00561F9F">
        <w:rPr>
          <w:rFonts w:eastAsiaTheme="minorEastAsia"/>
          <w:b/>
          <w:i/>
        </w:rPr>
        <w:t>or</w:t>
      </w:r>
      <w:r>
        <w:rPr>
          <w:rFonts w:eastAsiaTheme="minorEastAsia"/>
        </w:rPr>
        <w:t xml:space="preserve"> is:  </w:t>
      </w:r>
      <w:r w:rsidR="00561F9F">
        <w:rPr>
          <w:rFonts w:ascii="Cambria Math" w:hAnsi="Cambria Math" w:cs="Cambria Math"/>
          <w:b/>
        </w:rPr>
        <w:t>∪</w:t>
      </w:r>
    </w:p>
    <w:p w:rsidR="00AA0EC5" w:rsidRPr="00561F9F" w:rsidRDefault="00AA0EC5" w:rsidP="00AA0EC5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The </w:t>
      </w:r>
      <w:r w:rsidR="00561F9F">
        <w:t xml:space="preserve">logic </w:t>
      </w:r>
      <w:r>
        <w:rPr>
          <w:rFonts w:eastAsiaTheme="minorEastAsia"/>
        </w:rPr>
        <w:t xml:space="preserve">symbol for </w:t>
      </w:r>
      <w:r w:rsidRPr="00561F9F">
        <w:rPr>
          <w:rFonts w:eastAsiaTheme="minorEastAsia"/>
          <w:b/>
          <w:i/>
        </w:rPr>
        <w:t>not</w:t>
      </w:r>
      <w:r>
        <w:rPr>
          <w:rFonts w:eastAsiaTheme="minorEastAsia"/>
        </w:rPr>
        <w:t xml:space="preserve"> is:  </w:t>
      </w:r>
      <w:r w:rsidRPr="00AA0EC5">
        <w:rPr>
          <w:rFonts w:ascii="Cambria Math" w:eastAsiaTheme="minorEastAsia" w:hAnsi="Cambria Math"/>
          <w:b/>
        </w:rPr>
        <w:t>¬</w:t>
      </w:r>
    </w:p>
    <w:p w:rsidR="00561F9F" w:rsidRPr="00561F9F" w:rsidRDefault="00561F9F" w:rsidP="00561F9F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The </w:t>
      </w:r>
      <w:r>
        <w:t xml:space="preserve">logic </w:t>
      </w:r>
      <w:r>
        <w:rPr>
          <w:rFonts w:eastAsiaTheme="minorEastAsia"/>
        </w:rPr>
        <w:t xml:space="preserve">symbol for </w:t>
      </w:r>
      <w:r>
        <w:rPr>
          <w:rFonts w:eastAsiaTheme="minorEastAsia"/>
          <w:b/>
          <w:i/>
        </w:rPr>
        <w:t xml:space="preserve">xor </w:t>
      </w:r>
      <w:r>
        <w:rPr>
          <w:rFonts w:eastAsiaTheme="minorEastAsia"/>
        </w:rPr>
        <w:t xml:space="preserve">is:  </w:t>
      </w:r>
      <w:r w:rsidRPr="00561F9F">
        <w:rPr>
          <w:rFonts w:ascii="Cambria Math" w:hAnsi="Cambria Math" w:cs="Cambria Math"/>
          <w:b/>
        </w:rPr>
        <w:t>⊕</w:t>
      </w:r>
    </w:p>
    <w:p w:rsidR="00561F9F" w:rsidRDefault="00561F9F" w:rsidP="00561F9F">
      <w:pPr>
        <w:pStyle w:val="ListParagraph"/>
      </w:pPr>
    </w:p>
    <w:p w:rsidR="00DE6BF9" w:rsidRPr="00AA0EC5" w:rsidRDefault="00AA0EC5" w:rsidP="00AA0EC5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True</m:t>
          </m:r>
          <m:r>
            <m:rPr>
              <m:sty m:val="b"/>
            </m:rPr>
            <w:rPr>
              <w:rFonts w:ascii="Cambria Math" w:hAnsi="Cambria Math" w:cs="Cambria Math"/>
            </w:rPr>
            <m:t>∩</m:t>
          </m:r>
          <m:r>
            <w:rPr>
              <w:rFonts w:ascii="Cambria Math" w:hAnsi="Cambria Math"/>
            </w:rPr>
            <m:t>False</m:t>
          </m:r>
          <m:r>
            <m:rPr>
              <m:sty m:val="b"/>
            </m:rPr>
            <w:rPr>
              <w:rFonts w:ascii="Cambria Math" w:hAnsi="Cambria Math" w:cs="Cambria Math"/>
            </w:rPr>
            <m:t>∪(</m:t>
          </m:r>
          <m:r>
            <m:rPr>
              <m:sty m:val="b"/>
            </m:rPr>
            <w:rPr>
              <w:rFonts w:ascii="Cambria Math" w:eastAsiaTheme="minorEastAsia" w:hAnsi="Cambria Math"/>
            </w:rPr>
            <m:t xml:space="preserve">¬ </m:t>
          </m:r>
          <m:r>
            <w:rPr>
              <w:rFonts w:ascii="Cambria Math" w:eastAsiaTheme="minorEastAsia" w:hAnsi="Cambria Math"/>
            </w:rPr>
            <m:t>False)</m:t>
          </m:r>
        </m:oMath>
      </m:oMathPara>
    </w:p>
    <w:p w:rsidR="00AA0EC5" w:rsidRDefault="00AA0EC5" w:rsidP="00AA0EC5">
      <w:pPr>
        <w:ind w:left="720"/>
        <w:rPr>
          <w:rFonts w:eastAsiaTheme="minorEastAsia"/>
        </w:rPr>
      </w:pPr>
    </w:p>
    <w:p w:rsidR="00AA0EC5" w:rsidRPr="00AA0EC5" w:rsidRDefault="000E6B87" w:rsidP="00AA0EC5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True</m:t>
              </m:r>
              <m:r>
                <m:rPr>
                  <m:sty m:val="b"/>
                </m:rPr>
                <w:rPr>
                  <w:rFonts w:ascii="Cambria Math" w:hAnsi="Cambria Math" w:cs="Cambria Math"/>
                </w:rPr>
                <m:t>∪(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 xml:space="preserve">¬ </m:t>
              </m:r>
              <m:r>
                <w:rPr>
                  <w:rFonts w:ascii="Cambria Math" w:hAnsi="Cambria Math"/>
                </w:rPr>
                <m:t>False)</m:t>
              </m:r>
            </m:e>
          </m:d>
          <m:r>
            <m:rPr>
              <m:sty m:val="b"/>
            </m:rPr>
            <w:rPr>
              <w:rFonts w:ascii="Cambria Math" w:hAnsi="Cambria Math" w:cs="Cambria Math"/>
            </w:rPr>
            <m:t>∩</m:t>
          </m:r>
          <m:r>
            <w:rPr>
              <w:rFonts w:ascii="Cambria Math" w:hAnsi="Cambria Math"/>
            </w:rPr>
            <m:t>(False</m:t>
          </m:r>
          <m:r>
            <m:rPr>
              <m:sty m:val="b"/>
            </m:rPr>
            <w:rPr>
              <w:rFonts w:ascii="Cambria Math" w:hAnsi="Cambria Math" w:cs="Cambria Math"/>
            </w:rPr>
            <m:t>∪(</m:t>
          </m:r>
          <m:r>
            <m:rPr>
              <m:sty m:val="b"/>
            </m:rPr>
            <w:rPr>
              <w:rFonts w:ascii="Cambria Math" w:eastAsiaTheme="minorEastAsia" w:hAnsi="Cambria Math"/>
            </w:rPr>
            <m:t xml:space="preserve">¬ </m:t>
          </m:r>
          <m:r>
            <w:rPr>
              <w:rFonts w:ascii="Cambria Math" w:hAnsi="Cambria Math"/>
            </w:rPr>
            <m:t>True))</m:t>
          </m:r>
        </m:oMath>
      </m:oMathPara>
    </w:p>
    <w:p w:rsidR="00AA0EC5" w:rsidRDefault="00AA0EC5" w:rsidP="00AA0EC5">
      <w:pPr>
        <w:ind w:left="720"/>
        <w:rPr>
          <w:rFonts w:eastAsiaTheme="minorEastAsia"/>
        </w:rPr>
      </w:pPr>
    </w:p>
    <w:p w:rsidR="00AA0EC5" w:rsidRPr="00AA0EC5" w:rsidRDefault="00AA0EC5" w:rsidP="00AA0EC5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False</m:t>
          </m:r>
          <m:r>
            <m:rPr>
              <m:sty m:val="b"/>
            </m:rPr>
            <w:rPr>
              <w:rFonts w:ascii="Cambria Math" w:hAnsi="Cambria Math" w:cs="Cambria Math"/>
            </w:rPr>
            <m:t>⊕(</m:t>
          </m:r>
          <m:r>
            <m:rPr>
              <m:sty m:val="b"/>
            </m:rPr>
            <w:rPr>
              <w:rFonts w:ascii="Cambria Math" w:eastAsiaTheme="minorEastAsia" w:hAnsi="Cambria Math"/>
            </w:rPr>
            <m:t xml:space="preserve">¬ </m:t>
          </m:r>
          <m:r>
            <w:rPr>
              <w:rFonts w:ascii="Cambria Math" w:hAnsi="Cambria Math"/>
            </w:rPr>
            <m:t>True)</m:t>
          </m:r>
        </m:oMath>
      </m:oMathPara>
    </w:p>
    <w:p w:rsidR="00AA0EC5" w:rsidRDefault="00AA0EC5" w:rsidP="00AA0EC5">
      <w:pPr>
        <w:ind w:left="720"/>
        <w:rPr>
          <w:rFonts w:eastAsiaTheme="minorEastAsia"/>
        </w:rPr>
      </w:pPr>
    </w:p>
    <w:p w:rsidR="00AA0EC5" w:rsidRPr="00AA0EC5" w:rsidRDefault="00561F9F" w:rsidP="00AA0EC5">
      <w:pPr>
        <w:ind w:left="720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 xml:space="preserve">¬ </m:t>
          </m:r>
          <m:r>
            <w:rPr>
              <w:rFonts w:ascii="Cambria Math" w:hAnsi="Cambria Math"/>
            </w:rPr>
            <m:t>(False</m:t>
          </m:r>
          <m:r>
            <m:rPr>
              <m:sty m:val="b"/>
            </m:rPr>
            <w:rPr>
              <w:rFonts w:ascii="Cambria Math" w:hAnsi="Cambria Math" w:cs="Cambria Math"/>
            </w:rPr>
            <m:t>∩</m:t>
          </m:r>
          <m:r>
            <w:rPr>
              <w:rFonts w:ascii="Cambria Math" w:hAnsi="Cambria Math"/>
            </w:rPr>
            <m:t>True</m:t>
          </m:r>
          <m:r>
            <m:rPr>
              <m:sty m:val="b"/>
            </m:rPr>
            <w:rPr>
              <w:rFonts w:ascii="Cambria Math" w:hAnsi="Cambria Math" w:cs="Cambria Math"/>
            </w:rPr>
            <m:t>∪</m:t>
          </m:r>
          <m:r>
            <w:rPr>
              <w:rFonts w:ascii="Cambria Math" w:hAnsi="Cambria Math"/>
            </w:rPr>
            <m:t>True</m:t>
          </m:r>
          <m:r>
            <m:rPr>
              <m:sty m:val="b"/>
            </m:rPr>
            <w:rPr>
              <w:rFonts w:ascii="Cambria Math" w:hAnsi="Cambria Math" w:cs="Cambria Math"/>
            </w:rPr>
            <m:t>∩</m:t>
          </m:r>
          <m:r>
            <w:rPr>
              <w:rFonts w:ascii="Cambria Math" w:hAnsi="Cambria Math"/>
            </w:rPr>
            <m:t>False)</m:t>
          </m:r>
        </m:oMath>
      </m:oMathPara>
    </w:p>
    <w:p w:rsidR="00DE6BF9" w:rsidRDefault="00DE6BF9"/>
    <w:p w:rsidR="00DE6BF9" w:rsidRDefault="000E6B87" w:rsidP="00561F9F">
      <w:r>
        <w:t>Convert</w:t>
      </w:r>
      <w:r w:rsidR="00DE6BF9">
        <w:t xml:space="preserve"> the following </w:t>
      </w:r>
      <w:r>
        <w:t>to mixed fractions (whole number + fraction)</w:t>
      </w:r>
      <w:bookmarkStart w:id="0" w:name="_GoBack"/>
      <w:bookmarkEnd w:id="0"/>
      <w:r w:rsidR="00DE6BF9">
        <w:t>:</w:t>
      </w:r>
    </w:p>
    <w:p w:rsidR="00DE6BF9" w:rsidRDefault="00DE6BF9" w:rsidP="00DE6B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6BF9" w:rsidTr="00DE6BF9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0E6B87" w:rsidP="0018648D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561F9F" w:rsidP="00561F9F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561F9F" w:rsidP="0018648D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</w:tr>
      <w:tr w:rsidR="00DE6BF9" w:rsidTr="00DE6BF9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0E6B87" w:rsidP="00561F9F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0E6B87" w:rsidP="00561F9F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561F9F" w:rsidP="00561F9F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</w:tbl>
    <w:p w:rsidR="00DE6BF9" w:rsidRDefault="00DE6BF9"/>
    <w:p w:rsidR="00DE6BF9" w:rsidRDefault="00DE6BF9" w:rsidP="0018648D">
      <w:r>
        <w:t>Convert the following into percentages</w:t>
      </w:r>
      <w:r w:rsidR="0018648D">
        <w:t xml:space="preserve"> without using a calculator</w:t>
      </w:r>
      <w:r>
        <w:t>:</w:t>
      </w:r>
    </w:p>
    <w:p w:rsidR="00DE6BF9" w:rsidRDefault="00DE6BF9" w:rsidP="00DE6B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6BF9" w:rsidTr="00DE6BF9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0E6B87" w:rsidP="0018648D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0E6B87" w:rsidP="0018648D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0E6B87" w:rsidP="0018648D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</w:tr>
      <w:tr w:rsidR="00DE6BF9" w:rsidTr="00DE6BF9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0E6B87" w:rsidP="0018648D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18648D" w:rsidP="0018648D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18648D" w:rsidP="0018648D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</w:tbl>
    <w:p w:rsidR="00DE6BF9" w:rsidRDefault="00DE6BF9" w:rsidP="00DE6BF9"/>
    <w:p w:rsidR="0018648D" w:rsidRDefault="00DE6BF9" w:rsidP="0018648D">
      <w:r>
        <w:t>Calculate the following summations:</w:t>
      </w:r>
    </w:p>
    <w:p w:rsidR="00DE6BF9" w:rsidRDefault="00DE6BF9" w:rsidP="00DE6B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6BF9" w:rsidTr="00DE6BF9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0E6B87" w:rsidP="0018648D">
            <w:pPr>
              <w:spacing w:line="720" w:lineRule="auto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nary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0E6B87" w:rsidP="0018648D">
            <w:pPr>
              <w:spacing w:line="720" w:lineRule="auto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4n</m:t>
                    </m:r>
                  </m:e>
                </m:nary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0E6B87" w:rsidP="0018648D">
            <w:pPr>
              <w:spacing w:line="720" w:lineRule="auto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DE6BF9" w:rsidTr="00DE6BF9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18648D" w:rsidP="0018648D">
            <w:pPr>
              <w:spacing w:line="720" w:lineRule="auto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100+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nary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18648D" w:rsidP="0018648D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5+2×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(n+2)</m:t>
                    </m:r>
                  </m:e>
                </m:nary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E6BF9" w:rsidRDefault="000E6B87" w:rsidP="0018648D">
            <w:pPr>
              <w:spacing w:line="720" w:lineRule="auto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0×n</m:t>
                    </m:r>
                  </m:e>
                </m:nary>
              </m:oMath>
            </m:oMathPara>
          </w:p>
        </w:tc>
      </w:tr>
    </w:tbl>
    <w:p w:rsidR="00DE6BF9" w:rsidRDefault="00DE6BF9" w:rsidP="00DE6BF9"/>
    <w:p w:rsidR="00DE6BF9" w:rsidRDefault="00DE6BF9">
      <w:r>
        <w:t>Find the Prime Factorization of the following numbers:</w:t>
      </w:r>
    </w:p>
    <w:p w:rsidR="00DE6BF9" w:rsidRDefault="00DE6BF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6BF9" w:rsidTr="00DE6BF9">
        <w:tc>
          <w:tcPr>
            <w:tcW w:w="3116" w:type="dxa"/>
          </w:tcPr>
          <w:p w:rsidR="00DE6BF9" w:rsidRDefault="00DE6BF9" w:rsidP="0018648D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37</m:t>
                </m:r>
              </m:oMath>
            </m:oMathPara>
          </w:p>
        </w:tc>
        <w:tc>
          <w:tcPr>
            <w:tcW w:w="3117" w:type="dxa"/>
          </w:tcPr>
          <w:p w:rsidR="00DE6BF9" w:rsidRDefault="00DE6BF9" w:rsidP="0018648D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143</m:t>
                </m:r>
              </m:oMath>
            </m:oMathPara>
          </w:p>
        </w:tc>
        <w:tc>
          <w:tcPr>
            <w:tcW w:w="3117" w:type="dxa"/>
          </w:tcPr>
          <w:p w:rsidR="00DE6BF9" w:rsidRDefault="00DE6BF9" w:rsidP="0018648D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200</m:t>
                </m:r>
              </m:oMath>
            </m:oMathPara>
          </w:p>
        </w:tc>
      </w:tr>
      <w:tr w:rsidR="00DE6BF9" w:rsidTr="00DE6BF9">
        <w:tc>
          <w:tcPr>
            <w:tcW w:w="3116" w:type="dxa"/>
          </w:tcPr>
          <w:p w:rsidR="00DE6BF9" w:rsidRDefault="00DE6BF9" w:rsidP="0018648D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19</m:t>
                </m:r>
              </m:oMath>
            </m:oMathPara>
          </w:p>
        </w:tc>
        <w:tc>
          <w:tcPr>
            <w:tcW w:w="3117" w:type="dxa"/>
          </w:tcPr>
          <w:p w:rsidR="00DE6BF9" w:rsidRDefault="00DE6BF9" w:rsidP="0018648D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33</m:t>
                </m:r>
              </m:oMath>
            </m:oMathPara>
          </w:p>
        </w:tc>
        <w:tc>
          <w:tcPr>
            <w:tcW w:w="3117" w:type="dxa"/>
          </w:tcPr>
          <w:p w:rsidR="00DE6BF9" w:rsidRDefault="00DE6BF9" w:rsidP="0018648D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64</m:t>
                </m:r>
              </m:oMath>
            </m:oMathPara>
          </w:p>
        </w:tc>
      </w:tr>
    </w:tbl>
    <w:p w:rsidR="00DE6BF9" w:rsidRDefault="00DE6BF9"/>
    <w:sectPr w:rsidR="00DE6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260F8"/>
    <w:multiLevelType w:val="hybridMultilevel"/>
    <w:tmpl w:val="D004A3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43F5F"/>
    <w:multiLevelType w:val="hybridMultilevel"/>
    <w:tmpl w:val="0FA820D0"/>
    <w:lvl w:ilvl="0" w:tplc="90AEC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BF9"/>
    <w:rsid w:val="000E6B87"/>
    <w:rsid w:val="0018648D"/>
    <w:rsid w:val="00561F9F"/>
    <w:rsid w:val="006D46DF"/>
    <w:rsid w:val="007934D4"/>
    <w:rsid w:val="007C6C1E"/>
    <w:rsid w:val="008C3147"/>
    <w:rsid w:val="00AA0EC5"/>
    <w:rsid w:val="00B919DA"/>
    <w:rsid w:val="00DE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6739"/>
  <w15:chartTrackingRefBased/>
  <w15:docId w15:val="{ECA48DB1-3E97-43C2-8100-C389CA21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BF9"/>
    <w:pPr>
      <w:ind w:left="720"/>
      <w:contextualSpacing/>
    </w:pPr>
  </w:style>
  <w:style w:type="table" w:styleId="TableGrid">
    <w:name w:val="Table Grid"/>
    <w:basedOn w:val="TableNormal"/>
    <w:uiPriority w:val="39"/>
    <w:rsid w:val="00DE6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6B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 S [NC]</dc:creator>
  <cp:keywords/>
  <dc:description/>
  <cp:lastModifiedBy>Midford, Sean S [NC]</cp:lastModifiedBy>
  <cp:revision>4</cp:revision>
  <dcterms:created xsi:type="dcterms:W3CDTF">2020-02-12T18:23:00Z</dcterms:created>
  <dcterms:modified xsi:type="dcterms:W3CDTF">2020-02-12T20:35:00Z</dcterms:modified>
</cp:coreProperties>
</file>