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7E5C" w14:textId="77777777" w:rsidR="002E321E" w:rsidRPr="00BD332F" w:rsidRDefault="002E321E" w:rsidP="00BD332F">
      <w:pPr>
        <w:rPr>
          <w:b/>
          <w:bCs/>
        </w:rPr>
      </w:pPr>
    </w:p>
    <w:p w14:paraId="102C8BA8" w14:textId="77777777" w:rsidR="0019012E" w:rsidRPr="0019012E" w:rsidRDefault="0019012E" w:rsidP="0019012E">
      <w:pPr>
        <w:rPr>
          <w:b/>
          <w:bCs/>
        </w:rPr>
      </w:pPr>
      <w:r>
        <w:rPr>
          <w:b/>
          <w:bCs/>
        </w:rPr>
        <w:t>T</w:t>
      </w:r>
      <w:r w:rsidRPr="0019012E">
        <w:rPr>
          <w:b/>
          <w:bCs/>
        </w:rPr>
        <w:t>ERMS OF SERVICE</w:t>
      </w:r>
    </w:p>
    <w:p w14:paraId="17F665A7" w14:textId="77777777" w:rsidR="0019012E" w:rsidRPr="0019012E" w:rsidRDefault="0019012E" w:rsidP="0019012E">
      <w:r w:rsidRPr="0019012E">
        <w:rPr>
          <w:b/>
          <w:bCs/>
        </w:rPr>
        <w:t>Last Updated:</w:t>
      </w:r>
      <w:r w:rsidRPr="0019012E">
        <w:t xml:space="preserve"> [</w:t>
      </w:r>
      <w:r>
        <w:t>03022026</w:t>
      </w:r>
      <w:r w:rsidRPr="0019012E">
        <w:t>]</w:t>
      </w:r>
    </w:p>
    <w:p w14:paraId="62A6854B" w14:textId="77777777" w:rsidR="0019012E" w:rsidRPr="0019012E" w:rsidRDefault="0019012E" w:rsidP="0019012E">
      <w:pPr>
        <w:rPr>
          <w:b/>
          <w:bCs/>
        </w:rPr>
      </w:pPr>
      <w:r w:rsidRPr="0019012E">
        <w:rPr>
          <w:b/>
          <w:bCs/>
        </w:rPr>
        <w:t>1. Overview &amp; Acceptance</w:t>
      </w:r>
    </w:p>
    <w:p w14:paraId="29546EFB" w14:textId="77777777" w:rsidR="0019012E" w:rsidRPr="0019012E" w:rsidRDefault="0019012E" w:rsidP="0019012E">
      <w:r w:rsidRPr="0019012E">
        <w:t>These Terms of Service (“Terms”) govern access to and use of the website, products, and services (collectively, the “Services”) provided by</w:t>
      </w:r>
      <w:r>
        <w:t xml:space="preserve"> Jivanu Therapeutics Pvt. Ltd.</w:t>
      </w:r>
      <w:r w:rsidRPr="0019012E">
        <w:t xml:space="preserve"> (“Company,” “we,” “us,” or “our”).</w:t>
      </w:r>
    </w:p>
    <w:p w14:paraId="273259C5" w14:textId="77777777" w:rsidR="0019012E" w:rsidRPr="0019012E" w:rsidRDefault="0019012E" w:rsidP="0019012E">
      <w:r w:rsidRPr="0019012E">
        <w:t>By accessing the website, submitting samples, purchasing products, enrolling in studies, or otherwise using the Services, you agree to be bound by these Terms, our Privacy Policy, and any applicable informed consent documents, clinical protocols, or study agreements referenced herein. If you do not agree, you must not use the Services.</w:t>
      </w:r>
    </w:p>
    <w:p w14:paraId="51AA9216" w14:textId="77777777" w:rsidR="0019012E" w:rsidRPr="0019012E" w:rsidRDefault="0019012E" w:rsidP="0019012E">
      <w:r w:rsidRPr="0019012E">
        <w:t>We reserve the right to modify these Terms at any time. Continued use of the Services following updates constitutes acceptance of the revised Terms.</w:t>
      </w:r>
    </w:p>
    <w:p w14:paraId="17B346B0" w14:textId="77777777" w:rsidR="0019012E" w:rsidRPr="0019012E" w:rsidRDefault="0019012E" w:rsidP="0019012E"/>
    <w:p w14:paraId="53AB889B" w14:textId="77777777" w:rsidR="0019012E" w:rsidRPr="0019012E" w:rsidRDefault="0019012E" w:rsidP="0019012E">
      <w:pPr>
        <w:rPr>
          <w:b/>
          <w:bCs/>
        </w:rPr>
      </w:pPr>
      <w:r w:rsidRPr="0019012E">
        <w:rPr>
          <w:b/>
          <w:bCs/>
        </w:rPr>
        <w:t>2. Scope of Services</w:t>
      </w:r>
    </w:p>
    <w:p w14:paraId="76A484C3" w14:textId="77777777" w:rsidR="0019012E" w:rsidRPr="0019012E" w:rsidRDefault="0019012E" w:rsidP="0019012E">
      <w:r w:rsidRPr="0019012E">
        <w:t>The Company provides microbiome-related products and services, which may include:</w:t>
      </w:r>
    </w:p>
    <w:p w14:paraId="2086209B" w14:textId="77777777" w:rsidR="0019012E" w:rsidRPr="0019012E" w:rsidRDefault="0019012E" w:rsidP="0019012E">
      <w:pPr>
        <w:numPr>
          <w:ilvl w:val="0"/>
          <w:numId w:val="19"/>
        </w:numPr>
      </w:pPr>
      <w:r w:rsidRPr="0019012E">
        <w:t>Stool sample collection and microbiome analysis (including 16S rRNA sequencing)</w:t>
      </w:r>
    </w:p>
    <w:p w14:paraId="549DA636" w14:textId="77777777" w:rsidR="0019012E" w:rsidRPr="0019012E" w:rsidRDefault="0019012E" w:rsidP="0019012E">
      <w:pPr>
        <w:numPr>
          <w:ilvl w:val="0"/>
          <w:numId w:val="19"/>
        </w:numPr>
      </w:pPr>
      <w:r w:rsidRPr="0019012E">
        <w:t>Microbiome reports and analytics</w:t>
      </w:r>
    </w:p>
    <w:p w14:paraId="3EFE3F88" w14:textId="77777777" w:rsidR="0019012E" w:rsidRPr="0019012E" w:rsidRDefault="0019012E" w:rsidP="0019012E">
      <w:pPr>
        <w:numPr>
          <w:ilvl w:val="0"/>
          <w:numId w:val="19"/>
        </w:numPr>
      </w:pPr>
      <w:r w:rsidRPr="0019012E">
        <w:t>Live biotherapeutic products, including engineered or modified bacteria</w:t>
      </w:r>
    </w:p>
    <w:p w14:paraId="3AD81D0C" w14:textId="77777777" w:rsidR="0019012E" w:rsidRPr="0019012E" w:rsidRDefault="0019012E" w:rsidP="0019012E">
      <w:pPr>
        <w:numPr>
          <w:ilvl w:val="0"/>
          <w:numId w:val="19"/>
        </w:numPr>
      </w:pPr>
      <w:r w:rsidRPr="0019012E">
        <w:t>Fecal microbiota transplantation (FMT), including conventional and capsulized forms</w:t>
      </w:r>
    </w:p>
    <w:p w14:paraId="0FDF2AA2" w14:textId="77777777" w:rsidR="0019012E" w:rsidRPr="0019012E" w:rsidRDefault="0019012E" w:rsidP="0019012E">
      <w:pPr>
        <w:numPr>
          <w:ilvl w:val="0"/>
          <w:numId w:val="19"/>
        </w:numPr>
      </w:pPr>
      <w:r w:rsidRPr="0019012E">
        <w:t>Defined microbial consortia</w:t>
      </w:r>
    </w:p>
    <w:p w14:paraId="7F733116" w14:textId="77777777" w:rsidR="0019012E" w:rsidRPr="0019012E" w:rsidRDefault="0019012E" w:rsidP="0019012E">
      <w:pPr>
        <w:numPr>
          <w:ilvl w:val="0"/>
          <w:numId w:val="19"/>
        </w:numPr>
      </w:pPr>
      <w:r w:rsidRPr="0019012E">
        <w:t>Research, investigational, and clinical trial–related services</w:t>
      </w:r>
    </w:p>
    <w:p w14:paraId="012F0797" w14:textId="77777777" w:rsidR="0019012E" w:rsidRPr="0019012E" w:rsidRDefault="0019012E" w:rsidP="0019012E">
      <w:pPr>
        <w:numPr>
          <w:ilvl w:val="0"/>
          <w:numId w:val="19"/>
        </w:numPr>
      </w:pPr>
      <w:r w:rsidRPr="0019012E">
        <w:t>Supporting software, reporting tools, and logistics</w:t>
      </w:r>
    </w:p>
    <w:p w14:paraId="0442E33B" w14:textId="77777777" w:rsidR="0019012E" w:rsidRPr="0019012E" w:rsidRDefault="0019012E" w:rsidP="0019012E">
      <w:r w:rsidRPr="0019012E">
        <w:t xml:space="preserve">Certain Services are </w:t>
      </w:r>
      <w:r w:rsidRPr="0019012E">
        <w:rPr>
          <w:b/>
          <w:bCs/>
        </w:rPr>
        <w:t>investigational</w:t>
      </w:r>
      <w:r w:rsidRPr="0019012E">
        <w:t xml:space="preserve">, </w:t>
      </w:r>
      <w:r w:rsidRPr="0019012E">
        <w:rPr>
          <w:b/>
          <w:bCs/>
        </w:rPr>
        <w:t>experimental</w:t>
      </w:r>
      <w:r w:rsidRPr="0019012E">
        <w:t xml:space="preserve">, or </w:t>
      </w:r>
      <w:r w:rsidRPr="0019012E">
        <w:rPr>
          <w:b/>
          <w:bCs/>
        </w:rPr>
        <w:t>not yet approved for general clinical use</w:t>
      </w:r>
      <w:r w:rsidRPr="0019012E">
        <w:t xml:space="preserve"> and may be offered only under regulatory authorization, clinical protocols, or research frameworks.</w:t>
      </w:r>
    </w:p>
    <w:p w14:paraId="15140AD4" w14:textId="77777777" w:rsidR="0019012E" w:rsidRPr="0019012E" w:rsidRDefault="0019012E" w:rsidP="0019012E"/>
    <w:p w14:paraId="3CF0356D" w14:textId="77777777" w:rsidR="0019012E" w:rsidRPr="0019012E" w:rsidRDefault="0019012E" w:rsidP="0019012E">
      <w:pPr>
        <w:rPr>
          <w:b/>
          <w:bCs/>
        </w:rPr>
      </w:pPr>
      <w:r w:rsidRPr="0019012E">
        <w:rPr>
          <w:b/>
          <w:bCs/>
        </w:rPr>
        <w:t>3. Eligibility</w:t>
      </w:r>
    </w:p>
    <w:p w14:paraId="663E58F7" w14:textId="77777777" w:rsidR="0019012E" w:rsidRPr="0019012E" w:rsidRDefault="0019012E" w:rsidP="0019012E">
      <w:r w:rsidRPr="0019012E">
        <w:t>You represent and warrant that:</w:t>
      </w:r>
    </w:p>
    <w:p w14:paraId="00E7DAE5" w14:textId="77777777" w:rsidR="0019012E" w:rsidRPr="0019012E" w:rsidRDefault="0019012E" w:rsidP="0019012E">
      <w:pPr>
        <w:numPr>
          <w:ilvl w:val="0"/>
          <w:numId w:val="20"/>
        </w:numPr>
      </w:pPr>
      <w:r w:rsidRPr="0019012E">
        <w:t>You are legally capable of providing informed consent</w:t>
      </w:r>
    </w:p>
    <w:p w14:paraId="59C52A87" w14:textId="77777777" w:rsidR="0019012E" w:rsidRPr="0019012E" w:rsidRDefault="0019012E" w:rsidP="0019012E">
      <w:pPr>
        <w:numPr>
          <w:ilvl w:val="0"/>
          <w:numId w:val="20"/>
        </w:numPr>
      </w:pPr>
      <w:r w:rsidRPr="0019012E">
        <w:t>All information provided is accurate, complete, and current</w:t>
      </w:r>
    </w:p>
    <w:p w14:paraId="7BFD64BE" w14:textId="77777777" w:rsidR="0019012E" w:rsidRPr="0019012E" w:rsidRDefault="0019012E" w:rsidP="0019012E">
      <w:pPr>
        <w:numPr>
          <w:ilvl w:val="0"/>
          <w:numId w:val="20"/>
        </w:numPr>
      </w:pPr>
      <w:r w:rsidRPr="0019012E">
        <w:t>You comply with all applicable laws, regulations, and eligibility criteria</w:t>
      </w:r>
    </w:p>
    <w:p w14:paraId="430EC150" w14:textId="77777777" w:rsidR="0019012E" w:rsidRPr="0019012E" w:rsidRDefault="0019012E" w:rsidP="0019012E">
      <w:r w:rsidRPr="0019012E">
        <w:t>Access to specific Services may be restricted based on medical, regulatory, or geographic requirements.</w:t>
      </w:r>
    </w:p>
    <w:p w14:paraId="281AF04F" w14:textId="77777777" w:rsidR="0019012E" w:rsidRPr="0019012E" w:rsidRDefault="0019012E" w:rsidP="0019012E"/>
    <w:p w14:paraId="2C81BCCD" w14:textId="77777777" w:rsidR="0019012E" w:rsidRPr="0019012E" w:rsidRDefault="0019012E" w:rsidP="0019012E">
      <w:pPr>
        <w:rPr>
          <w:b/>
          <w:bCs/>
        </w:rPr>
      </w:pPr>
      <w:r w:rsidRPr="0019012E">
        <w:rPr>
          <w:b/>
          <w:bCs/>
        </w:rPr>
        <w:t>4. No Medical Advice</w:t>
      </w:r>
    </w:p>
    <w:p w14:paraId="0834BD7F" w14:textId="77777777" w:rsidR="0019012E" w:rsidRPr="0019012E" w:rsidRDefault="0019012E" w:rsidP="0019012E">
      <w:r w:rsidRPr="0019012E">
        <w:t>Unless explicitly stated in a clinical agreement:</w:t>
      </w:r>
    </w:p>
    <w:p w14:paraId="6A566D60" w14:textId="77777777" w:rsidR="0019012E" w:rsidRPr="0019012E" w:rsidRDefault="0019012E" w:rsidP="0019012E">
      <w:pPr>
        <w:numPr>
          <w:ilvl w:val="0"/>
          <w:numId w:val="21"/>
        </w:numPr>
      </w:pPr>
      <w:r w:rsidRPr="0019012E">
        <w:t xml:space="preserve">Information provided through reports, dashboards, or the website is </w:t>
      </w:r>
      <w:r w:rsidRPr="0019012E">
        <w:rPr>
          <w:b/>
          <w:bCs/>
        </w:rPr>
        <w:t>not medical advice</w:t>
      </w:r>
    </w:p>
    <w:p w14:paraId="10AEFD94" w14:textId="77777777" w:rsidR="0019012E" w:rsidRPr="0019012E" w:rsidRDefault="0019012E" w:rsidP="0019012E">
      <w:pPr>
        <w:numPr>
          <w:ilvl w:val="0"/>
          <w:numId w:val="21"/>
        </w:numPr>
      </w:pPr>
      <w:r w:rsidRPr="0019012E">
        <w:t>Microbiome data may be informational, research-based, or adjunctive in nature</w:t>
      </w:r>
    </w:p>
    <w:p w14:paraId="2442DA5A" w14:textId="77777777" w:rsidR="0019012E" w:rsidRPr="0019012E" w:rsidRDefault="0019012E" w:rsidP="0019012E">
      <w:pPr>
        <w:numPr>
          <w:ilvl w:val="0"/>
          <w:numId w:val="21"/>
        </w:numPr>
      </w:pPr>
      <w:r w:rsidRPr="0019012E">
        <w:t>You should consult a licensed healthcare professional before making medical decisions</w:t>
      </w:r>
    </w:p>
    <w:p w14:paraId="33BF8264" w14:textId="77777777" w:rsidR="0019012E" w:rsidRPr="0019012E" w:rsidRDefault="0019012E" w:rsidP="0019012E"/>
    <w:p w14:paraId="54FA0C0C" w14:textId="77777777" w:rsidR="0019012E" w:rsidRPr="0019012E" w:rsidRDefault="0019012E" w:rsidP="0019012E">
      <w:pPr>
        <w:rPr>
          <w:b/>
          <w:bCs/>
        </w:rPr>
      </w:pPr>
      <w:r w:rsidRPr="0019012E">
        <w:rPr>
          <w:b/>
          <w:bCs/>
        </w:rPr>
        <w:t>5. Clinical, Investigational &amp; IND Services</w:t>
      </w:r>
    </w:p>
    <w:p w14:paraId="17ACFA69" w14:textId="77777777" w:rsidR="0019012E" w:rsidRPr="0019012E" w:rsidRDefault="0019012E" w:rsidP="0019012E">
      <w:pPr>
        <w:rPr>
          <w:b/>
          <w:bCs/>
        </w:rPr>
      </w:pPr>
      <w:r w:rsidRPr="0019012E">
        <w:rPr>
          <w:b/>
          <w:bCs/>
        </w:rPr>
        <w:t>5.1 Investigational Use</w:t>
      </w:r>
    </w:p>
    <w:p w14:paraId="620F3DA6" w14:textId="77777777" w:rsidR="0019012E" w:rsidRPr="0019012E" w:rsidRDefault="0019012E" w:rsidP="0019012E">
      <w:r w:rsidRPr="0019012E">
        <w:t>Certain products and Services:</w:t>
      </w:r>
    </w:p>
    <w:p w14:paraId="7DBCE949" w14:textId="77777777" w:rsidR="0019012E" w:rsidRPr="0019012E" w:rsidRDefault="0019012E" w:rsidP="0019012E">
      <w:pPr>
        <w:numPr>
          <w:ilvl w:val="0"/>
          <w:numId w:val="22"/>
        </w:numPr>
      </w:pPr>
      <w:r w:rsidRPr="0019012E">
        <w:t>Are investigational or experimental</w:t>
      </w:r>
    </w:p>
    <w:p w14:paraId="534E8982" w14:textId="77777777" w:rsidR="0019012E" w:rsidRPr="0019012E" w:rsidRDefault="0019012E" w:rsidP="0019012E">
      <w:pPr>
        <w:numPr>
          <w:ilvl w:val="0"/>
          <w:numId w:val="22"/>
        </w:numPr>
      </w:pPr>
      <w:r w:rsidRPr="0019012E">
        <w:t xml:space="preserve">May be provided under an </w:t>
      </w:r>
      <w:r w:rsidRPr="0019012E">
        <w:rPr>
          <w:b/>
          <w:bCs/>
        </w:rPr>
        <w:t>Investigational New Drug (IND)</w:t>
      </w:r>
      <w:r w:rsidRPr="0019012E">
        <w:t xml:space="preserve"> application or equivalent regulatory authorization</w:t>
      </w:r>
    </w:p>
    <w:p w14:paraId="06FE20F6" w14:textId="77777777" w:rsidR="0019012E" w:rsidRPr="0019012E" w:rsidRDefault="0019012E" w:rsidP="0019012E">
      <w:pPr>
        <w:numPr>
          <w:ilvl w:val="0"/>
          <w:numId w:val="22"/>
        </w:numPr>
      </w:pPr>
      <w:r w:rsidRPr="0019012E">
        <w:t xml:space="preserve">Have </w:t>
      </w:r>
      <w:r w:rsidRPr="0019012E">
        <w:rPr>
          <w:b/>
          <w:bCs/>
        </w:rPr>
        <w:t>not been approved</w:t>
      </w:r>
      <w:r w:rsidRPr="0019012E">
        <w:t xml:space="preserve"> for general commercial use</w:t>
      </w:r>
    </w:p>
    <w:p w14:paraId="5E4343F3" w14:textId="77777777" w:rsidR="0019012E" w:rsidRPr="0019012E" w:rsidRDefault="0019012E" w:rsidP="0019012E">
      <w:r w:rsidRPr="0019012E">
        <w:t>Participation in such Services is voluntary and subject to strict eligibility criteria.</w:t>
      </w:r>
    </w:p>
    <w:p w14:paraId="55929F29" w14:textId="77777777" w:rsidR="0019012E" w:rsidRPr="0019012E" w:rsidRDefault="0019012E" w:rsidP="0019012E">
      <w:pPr>
        <w:rPr>
          <w:b/>
          <w:bCs/>
        </w:rPr>
      </w:pPr>
      <w:r w:rsidRPr="0019012E">
        <w:rPr>
          <w:b/>
          <w:bCs/>
        </w:rPr>
        <w:t>5.2 Informed Consent</w:t>
      </w:r>
    </w:p>
    <w:p w14:paraId="74F0D895" w14:textId="77777777" w:rsidR="0019012E" w:rsidRPr="0019012E" w:rsidRDefault="0019012E" w:rsidP="0019012E">
      <w:r w:rsidRPr="0019012E">
        <w:t>Enrollment in clinical trials, IND studies, or investigational Services requires:</w:t>
      </w:r>
    </w:p>
    <w:p w14:paraId="56B1D386" w14:textId="77777777" w:rsidR="0019012E" w:rsidRPr="0019012E" w:rsidRDefault="0019012E" w:rsidP="0019012E">
      <w:pPr>
        <w:numPr>
          <w:ilvl w:val="0"/>
          <w:numId w:val="23"/>
        </w:numPr>
      </w:pPr>
      <w:r w:rsidRPr="0019012E">
        <w:t>Execution of a written informed consent document</w:t>
      </w:r>
    </w:p>
    <w:p w14:paraId="7F0C9E35" w14:textId="77777777" w:rsidR="0019012E" w:rsidRPr="0019012E" w:rsidRDefault="0019012E" w:rsidP="0019012E">
      <w:pPr>
        <w:numPr>
          <w:ilvl w:val="0"/>
          <w:numId w:val="23"/>
        </w:numPr>
      </w:pPr>
      <w:r w:rsidRPr="0019012E">
        <w:t>Acknowledgment of known and unknown risks</w:t>
      </w:r>
    </w:p>
    <w:p w14:paraId="221E51FD" w14:textId="77777777" w:rsidR="0019012E" w:rsidRPr="0019012E" w:rsidRDefault="0019012E" w:rsidP="0019012E">
      <w:pPr>
        <w:numPr>
          <w:ilvl w:val="0"/>
          <w:numId w:val="23"/>
        </w:numPr>
      </w:pPr>
      <w:r w:rsidRPr="0019012E">
        <w:t>Understanding that outcomes are not guaranteed</w:t>
      </w:r>
    </w:p>
    <w:p w14:paraId="003C1EC5" w14:textId="77777777" w:rsidR="0019012E" w:rsidRPr="0019012E" w:rsidRDefault="0019012E" w:rsidP="0019012E">
      <w:r w:rsidRPr="0019012E">
        <w:t>Consent may be withdrawn at any time, subject to regulatory and safety obligations.</w:t>
      </w:r>
    </w:p>
    <w:p w14:paraId="1D752676" w14:textId="77777777" w:rsidR="0019012E" w:rsidRPr="0019012E" w:rsidRDefault="0019012E" w:rsidP="0019012E">
      <w:pPr>
        <w:rPr>
          <w:b/>
          <w:bCs/>
        </w:rPr>
      </w:pPr>
      <w:r w:rsidRPr="0019012E">
        <w:rPr>
          <w:b/>
          <w:bCs/>
        </w:rPr>
        <w:t>5.3 No Guarantee of Benefit</w:t>
      </w:r>
    </w:p>
    <w:p w14:paraId="32514DDE" w14:textId="77777777" w:rsidR="0019012E" w:rsidRPr="0019012E" w:rsidRDefault="0019012E" w:rsidP="0019012E">
      <w:r w:rsidRPr="0019012E">
        <w:t>You acknowledge that:</w:t>
      </w:r>
    </w:p>
    <w:p w14:paraId="74250D12" w14:textId="77777777" w:rsidR="0019012E" w:rsidRPr="0019012E" w:rsidRDefault="0019012E" w:rsidP="0019012E">
      <w:pPr>
        <w:numPr>
          <w:ilvl w:val="0"/>
          <w:numId w:val="24"/>
        </w:numPr>
      </w:pPr>
      <w:r w:rsidRPr="0019012E">
        <w:t>Investigational interventions may not provide therapeutic benefit</w:t>
      </w:r>
    </w:p>
    <w:p w14:paraId="4C735A0F" w14:textId="77777777" w:rsidR="0019012E" w:rsidRPr="0019012E" w:rsidRDefault="0019012E" w:rsidP="0019012E">
      <w:pPr>
        <w:numPr>
          <w:ilvl w:val="0"/>
          <w:numId w:val="24"/>
        </w:numPr>
      </w:pPr>
      <w:r w:rsidRPr="0019012E">
        <w:t>Adverse events, including serious or unforeseen risks, may occur</w:t>
      </w:r>
    </w:p>
    <w:p w14:paraId="0052C84C" w14:textId="77777777" w:rsidR="0019012E" w:rsidRPr="0019012E" w:rsidRDefault="0019012E" w:rsidP="0019012E">
      <w:pPr>
        <w:numPr>
          <w:ilvl w:val="0"/>
          <w:numId w:val="24"/>
        </w:numPr>
      </w:pPr>
      <w:r w:rsidRPr="0019012E">
        <w:t>The science of the microbiome is evolving and uncertain</w:t>
      </w:r>
    </w:p>
    <w:p w14:paraId="02DAACBB" w14:textId="77777777" w:rsidR="0019012E" w:rsidRPr="0019012E" w:rsidRDefault="0019012E" w:rsidP="0019012E"/>
    <w:p w14:paraId="1A21405A" w14:textId="77777777" w:rsidR="0019012E" w:rsidRPr="0019012E" w:rsidRDefault="0019012E" w:rsidP="0019012E">
      <w:pPr>
        <w:rPr>
          <w:b/>
          <w:bCs/>
        </w:rPr>
      </w:pPr>
      <w:r w:rsidRPr="0019012E">
        <w:rPr>
          <w:b/>
          <w:bCs/>
        </w:rPr>
        <w:t>6. Biological Samples</w:t>
      </w:r>
    </w:p>
    <w:p w14:paraId="08AE8A50" w14:textId="77777777" w:rsidR="0019012E" w:rsidRPr="0019012E" w:rsidRDefault="0019012E" w:rsidP="0019012E">
      <w:r w:rsidRPr="0019012E">
        <w:t>By submitting biological samples, you acknowledge and agree that:</w:t>
      </w:r>
    </w:p>
    <w:p w14:paraId="2AFCD98C" w14:textId="77777777" w:rsidR="0019012E" w:rsidRPr="0019012E" w:rsidRDefault="0019012E" w:rsidP="0019012E">
      <w:pPr>
        <w:numPr>
          <w:ilvl w:val="0"/>
          <w:numId w:val="25"/>
        </w:numPr>
      </w:pPr>
      <w:r w:rsidRPr="0019012E">
        <w:lastRenderedPageBreak/>
        <w:t>Proper collection and handling are essential for accuracy and safety</w:t>
      </w:r>
    </w:p>
    <w:p w14:paraId="41328DB7" w14:textId="77777777" w:rsidR="0019012E" w:rsidRPr="0019012E" w:rsidRDefault="0019012E" w:rsidP="0019012E">
      <w:pPr>
        <w:numPr>
          <w:ilvl w:val="0"/>
          <w:numId w:val="25"/>
        </w:numPr>
      </w:pPr>
      <w:r w:rsidRPr="0019012E">
        <w:t>Samples may be rejected if quality or compliance standards are not met</w:t>
      </w:r>
    </w:p>
    <w:p w14:paraId="4B736A01" w14:textId="77777777" w:rsidR="0019012E" w:rsidRPr="0019012E" w:rsidRDefault="0019012E" w:rsidP="0019012E">
      <w:pPr>
        <w:numPr>
          <w:ilvl w:val="0"/>
          <w:numId w:val="25"/>
        </w:numPr>
      </w:pPr>
      <w:r w:rsidRPr="0019012E">
        <w:t>Samples may be processed, stored, transferred, or destroyed in accordance with:</w:t>
      </w:r>
    </w:p>
    <w:p w14:paraId="25B6734B" w14:textId="77777777" w:rsidR="0019012E" w:rsidRPr="0019012E" w:rsidRDefault="0019012E" w:rsidP="0019012E">
      <w:pPr>
        <w:numPr>
          <w:ilvl w:val="1"/>
          <w:numId w:val="25"/>
        </w:numPr>
      </w:pPr>
      <w:r w:rsidRPr="0019012E">
        <w:t>Applicable law</w:t>
      </w:r>
    </w:p>
    <w:p w14:paraId="6371D04C" w14:textId="77777777" w:rsidR="0019012E" w:rsidRPr="0019012E" w:rsidRDefault="0019012E" w:rsidP="0019012E">
      <w:pPr>
        <w:numPr>
          <w:ilvl w:val="1"/>
          <w:numId w:val="25"/>
        </w:numPr>
      </w:pPr>
      <w:r w:rsidRPr="0019012E">
        <w:t>Regulatory requirements</w:t>
      </w:r>
    </w:p>
    <w:p w14:paraId="2050DB76" w14:textId="77777777" w:rsidR="0019012E" w:rsidRPr="0019012E" w:rsidRDefault="0019012E" w:rsidP="0019012E">
      <w:pPr>
        <w:numPr>
          <w:ilvl w:val="1"/>
          <w:numId w:val="25"/>
        </w:numPr>
      </w:pPr>
      <w:r w:rsidRPr="0019012E">
        <w:t>Approved protocols</w:t>
      </w:r>
    </w:p>
    <w:p w14:paraId="59000E44" w14:textId="77777777" w:rsidR="0019012E" w:rsidRPr="0019012E" w:rsidRDefault="0019012E" w:rsidP="0019012E">
      <w:pPr>
        <w:numPr>
          <w:ilvl w:val="1"/>
          <w:numId w:val="25"/>
        </w:numPr>
      </w:pPr>
      <w:r w:rsidRPr="0019012E">
        <w:t>Your informed consent</w:t>
      </w:r>
    </w:p>
    <w:p w14:paraId="72301CB8" w14:textId="77777777" w:rsidR="0019012E" w:rsidRPr="0019012E" w:rsidRDefault="0019012E" w:rsidP="0019012E">
      <w:r w:rsidRPr="0019012E">
        <w:t>Limited rights to use samples are granted solely to perform the Services, quality control, regulatory compliance, and approved research.</w:t>
      </w:r>
    </w:p>
    <w:p w14:paraId="3ACAACC4" w14:textId="77777777" w:rsidR="0019012E" w:rsidRPr="0019012E" w:rsidRDefault="0019012E" w:rsidP="0019012E"/>
    <w:p w14:paraId="0C52A0AA" w14:textId="77777777" w:rsidR="0019012E" w:rsidRPr="0019012E" w:rsidRDefault="0019012E" w:rsidP="0019012E">
      <w:pPr>
        <w:rPr>
          <w:b/>
          <w:bCs/>
        </w:rPr>
      </w:pPr>
      <w:r w:rsidRPr="0019012E">
        <w:rPr>
          <w:b/>
          <w:bCs/>
        </w:rPr>
        <w:t>7. Research &amp; Data Use</w:t>
      </w:r>
    </w:p>
    <w:p w14:paraId="58EA5BD8" w14:textId="77777777" w:rsidR="0019012E" w:rsidRPr="0019012E" w:rsidRDefault="0019012E" w:rsidP="0019012E">
      <w:r w:rsidRPr="0019012E">
        <w:t>You acknowledge that data derived from Services may be used for:</w:t>
      </w:r>
    </w:p>
    <w:p w14:paraId="31D24F40" w14:textId="77777777" w:rsidR="0019012E" w:rsidRPr="0019012E" w:rsidRDefault="0019012E" w:rsidP="0019012E">
      <w:pPr>
        <w:numPr>
          <w:ilvl w:val="0"/>
          <w:numId w:val="26"/>
        </w:numPr>
      </w:pPr>
      <w:r w:rsidRPr="0019012E">
        <w:t>Research and development</w:t>
      </w:r>
    </w:p>
    <w:p w14:paraId="6C3725A9" w14:textId="77777777" w:rsidR="0019012E" w:rsidRPr="0019012E" w:rsidRDefault="0019012E" w:rsidP="0019012E">
      <w:pPr>
        <w:numPr>
          <w:ilvl w:val="0"/>
          <w:numId w:val="26"/>
        </w:numPr>
      </w:pPr>
      <w:r w:rsidRPr="0019012E">
        <w:t>Validation of diagnostics or therapeutics</w:t>
      </w:r>
    </w:p>
    <w:p w14:paraId="1AACB550" w14:textId="77777777" w:rsidR="0019012E" w:rsidRPr="0019012E" w:rsidRDefault="0019012E" w:rsidP="0019012E">
      <w:pPr>
        <w:numPr>
          <w:ilvl w:val="0"/>
          <w:numId w:val="26"/>
        </w:numPr>
      </w:pPr>
      <w:r w:rsidRPr="0019012E">
        <w:t>Regulatory submissions</w:t>
      </w:r>
    </w:p>
    <w:p w14:paraId="6EB48DB5" w14:textId="77777777" w:rsidR="0019012E" w:rsidRPr="0019012E" w:rsidRDefault="0019012E" w:rsidP="0019012E">
      <w:pPr>
        <w:numPr>
          <w:ilvl w:val="0"/>
          <w:numId w:val="26"/>
        </w:numPr>
      </w:pPr>
      <w:r w:rsidRPr="0019012E">
        <w:t>Scientific publication</w:t>
      </w:r>
    </w:p>
    <w:p w14:paraId="1FAD5C2E" w14:textId="77777777" w:rsidR="0019012E" w:rsidRPr="0019012E" w:rsidRDefault="0019012E" w:rsidP="0019012E">
      <w:r w:rsidRPr="0019012E">
        <w:t xml:space="preserve">All research use will rely on </w:t>
      </w:r>
      <w:r w:rsidRPr="0019012E">
        <w:rPr>
          <w:b/>
          <w:bCs/>
        </w:rPr>
        <w:t>de-identified or anonymized data</w:t>
      </w:r>
      <w:r w:rsidRPr="0019012E">
        <w:t>, unless explicit consent or legal authorization permits otherwise.</w:t>
      </w:r>
    </w:p>
    <w:p w14:paraId="58B61B43" w14:textId="77777777" w:rsidR="0019012E" w:rsidRPr="0019012E" w:rsidRDefault="0019012E" w:rsidP="0019012E"/>
    <w:p w14:paraId="5D40CF47" w14:textId="77777777" w:rsidR="0019012E" w:rsidRPr="0019012E" w:rsidRDefault="0019012E" w:rsidP="0019012E">
      <w:pPr>
        <w:rPr>
          <w:b/>
          <w:bCs/>
        </w:rPr>
      </w:pPr>
      <w:r w:rsidRPr="0019012E">
        <w:rPr>
          <w:b/>
          <w:bCs/>
        </w:rPr>
        <w:t>8. Accuracy &amp; Availability of Information</w:t>
      </w:r>
    </w:p>
    <w:p w14:paraId="1A5CACE3" w14:textId="77777777" w:rsidR="0019012E" w:rsidRPr="0019012E" w:rsidRDefault="0019012E" w:rsidP="0019012E">
      <w:r w:rsidRPr="0019012E">
        <w:t>Content on the website is provided for general informational purposes only. We do not warrant that information is complete, current, or error-free.</w:t>
      </w:r>
    </w:p>
    <w:p w14:paraId="70614EFD" w14:textId="77777777" w:rsidR="0019012E" w:rsidRPr="0019012E" w:rsidRDefault="0019012E" w:rsidP="0019012E">
      <w:r w:rsidRPr="0019012E">
        <w:t>We reserve the right to correct errors, update content, or cancel Services where information is inaccurate or incomplete.</w:t>
      </w:r>
    </w:p>
    <w:p w14:paraId="60202789" w14:textId="77777777" w:rsidR="0019012E" w:rsidRPr="0019012E" w:rsidRDefault="0019012E" w:rsidP="0019012E"/>
    <w:p w14:paraId="4C9994B3" w14:textId="77777777" w:rsidR="0019012E" w:rsidRPr="0019012E" w:rsidRDefault="0019012E" w:rsidP="0019012E">
      <w:pPr>
        <w:rPr>
          <w:b/>
          <w:bCs/>
        </w:rPr>
      </w:pPr>
      <w:r w:rsidRPr="0019012E">
        <w:rPr>
          <w:b/>
          <w:bCs/>
        </w:rPr>
        <w:t>9. Products, Pricing &amp; Modifications</w:t>
      </w:r>
    </w:p>
    <w:p w14:paraId="3AEA8061" w14:textId="77777777" w:rsidR="0019012E" w:rsidRPr="0019012E" w:rsidRDefault="0019012E" w:rsidP="0019012E">
      <w:pPr>
        <w:numPr>
          <w:ilvl w:val="0"/>
          <w:numId w:val="27"/>
        </w:numPr>
      </w:pPr>
      <w:r w:rsidRPr="0019012E">
        <w:t>Products and Services may be limited by geography, regulation, or eligibility</w:t>
      </w:r>
    </w:p>
    <w:p w14:paraId="514BCB8D" w14:textId="77777777" w:rsidR="0019012E" w:rsidRPr="0019012E" w:rsidRDefault="0019012E" w:rsidP="0019012E">
      <w:pPr>
        <w:numPr>
          <w:ilvl w:val="0"/>
          <w:numId w:val="27"/>
        </w:numPr>
      </w:pPr>
      <w:r w:rsidRPr="0019012E">
        <w:t>Prices and availability may change without notice</w:t>
      </w:r>
    </w:p>
    <w:p w14:paraId="63CCB08B" w14:textId="77777777" w:rsidR="0019012E" w:rsidRPr="0019012E" w:rsidRDefault="0019012E" w:rsidP="0019012E">
      <w:pPr>
        <w:numPr>
          <w:ilvl w:val="0"/>
          <w:numId w:val="27"/>
        </w:numPr>
      </w:pPr>
      <w:r w:rsidRPr="0019012E">
        <w:t>We may modify, suspend, or discontinue any Service at any time</w:t>
      </w:r>
    </w:p>
    <w:p w14:paraId="3E9DB9E9" w14:textId="77777777" w:rsidR="0019012E" w:rsidRPr="0019012E" w:rsidRDefault="0019012E" w:rsidP="0019012E">
      <w:r w:rsidRPr="0019012E">
        <w:t>The Company shall not be liable for such modifications or discontinuation.</w:t>
      </w:r>
    </w:p>
    <w:p w14:paraId="43F1EB52" w14:textId="77777777" w:rsidR="0019012E" w:rsidRPr="0019012E" w:rsidRDefault="0019012E" w:rsidP="0019012E"/>
    <w:p w14:paraId="32DD942A" w14:textId="77777777" w:rsidR="0019012E" w:rsidRPr="0019012E" w:rsidRDefault="0019012E" w:rsidP="0019012E">
      <w:pPr>
        <w:rPr>
          <w:b/>
          <w:bCs/>
        </w:rPr>
      </w:pPr>
      <w:r w:rsidRPr="0019012E">
        <w:rPr>
          <w:b/>
          <w:bCs/>
        </w:rPr>
        <w:t>10. Billing &amp; Accounts</w:t>
      </w:r>
    </w:p>
    <w:p w14:paraId="7989CDE5" w14:textId="77777777" w:rsidR="0019012E" w:rsidRPr="0019012E" w:rsidRDefault="0019012E" w:rsidP="0019012E">
      <w:r w:rsidRPr="0019012E">
        <w:t>You agree to provide accurate billing and account information and to promptly update such information as required to complete transactions or resolve issues.</w:t>
      </w:r>
    </w:p>
    <w:p w14:paraId="36ACC4B3" w14:textId="77777777" w:rsidR="0019012E" w:rsidRPr="0019012E" w:rsidRDefault="0019012E" w:rsidP="0019012E">
      <w:r w:rsidRPr="0019012E">
        <w:t>Refunds, if any, are governed by the applicable service-specific policy.</w:t>
      </w:r>
    </w:p>
    <w:p w14:paraId="1D02E045" w14:textId="77777777" w:rsidR="0019012E" w:rsidRPr="0019012E" w:rsidRDefault="0019012E" w:rsidP="0019012E"/>
    <w:p w14:paraId="1262775C" w14:textId="77777777" w:rsidR="0019012E" w:rsidRPr="0019012E" w:rsidRDefault="0019012E" w:rsidP="0019012E">
      <w:pPr>
        <w:rPr>
          <w:b/>
          <w:bCs/>
        </w:rPr>
      </w:pPr>
      <w:r w:rsidRPr="0019012E">
        <w:rPr>
          <w:b/>
          <w:bCs/>
        </w:rPr>
        <w:t>11. Intellectual Property</w:t>
      </w:r>
    </w:p>
    <w:p w14:paraId="6689B20D" w14:textId="77777777" w:rsidR="0019012E" w:rsidRPr="0019012E" w:rsidRDefault="0019012E" w:rsidP="0019012E">
      <w:r w:rsidRPr="0019012E">
        <w:t>All intellectual property related to the Services—including software, methodologies, protocols, reports, trademarks, and content—is owned by or licensed to the Company.</w:t>
      </w:r>
    </w:p>
    <w:p w14:paraId="4B808E50" w14:textId="77777777" w:rsidR="0019012E" w:rsidRPr="0019012E" w:rsidRDefault="0019012E" w:rsidP="0019012E">
      <w:r w:rsidRPr="0019012E">
        <w:t>No rights are granted except as expressly stated. Unauthorized use is prohibited.</w:t>
      </w:r>
    </w:p>
    <w:p w14:paraId="1DE07AFE" w14:textId="77777777" w:rsidR="0019012E" w:rsidRPr="0019012E" w:rsidRDefault="0019012E" w:rsidP="0019012E"/>
    <w:p w14:paraId="47DB1347" w14:textId="77777777" w:rsidR="0019012E" w:rsidRPr="0019012E" w:rsidRDefault="0019012E" w:rsidP="0019012E">
      <w:pPr>
        <w:rPr>
          <w:b/>
          <w:bCs/>
        </w:rPr>
      </w:pPr>
      <w:r w:rsidRPr="0019012E">
        <w:rPr>
          <w:b/>
          <w:bCs/>
        </w:rPr>
        <w:t>12. Prohibited Uses</w:t>
      </w:r>
    </w:p>
    <w:p w14:paraId="3A7F5CB1" w14:textId="77777777" w:rsidR="0019012E" w:rsidRPr="0019012E" w:rsidRDefault="0019012E" w:rsidP="0019012E">
      <w:r w:rsidRPr="0019012E">
        <w:t>You may not use the Services to:</w:t>
      </w:r>
    </w:p>
    <w:p w14:paraId="4313BA3B" w14:textId="77777777" w:rsidR="0019012E" w:rsidRPr="0019012E" w:rsidRDefault="0019012E" w:rsidP="0019012E">
      <w:pPr>
        <w:numPr>
          <w:ilvl w:val="0"/>
          <w:numId w:val="28"/>
        </w:numPr>
      </w:pPr>
      <w:r w:rsidRPr="0019012E">
        <w:t>Violate laws or regulations</w:t>
      </w:r>
    </w:p>
    <w:p w14:paraId="66DC51A8" w14:textId="77777777" w:rsidR="0019012E" w:rsidRPr="0019012E" w:rsidRDefault="0019012E" w:rsidP="0019012E">
      <w:pPr>
        <w:numPr>
          <w:ilvl w:val="0"/>
          <w:numId w:val="28"/>
        </w:numPr>
      </w:pPr>
      <w:r w:rsidRPr="0019012E">
        <w:t>Infringe intellectual property rights</w:t>
      </w:r>
    </w:p>
    <w:p w14:paraId="2D358D46" w14:textId="77777777" w:rsidR="0019012E" w:rsidRPr="0019012E" w:rsidRDefault="0019012E" w:rsidP="0019012E">
      <w:pPr>
        <w:numPr>
          <w:ilvl w:val="0"/>
          <w:numId w:val="28"/>
        </w:numPr>
      </w:pPr>
      <w:r w:rsidRPr="0019012E">
        <w:t>Provide false or misleading information</w:t>
      </w:r>
    </w:p>
    <w:p w14:paraId="7A7977D7" w14:textId="77777777" w:rsidR="0019012E" w:rsidRPr="0019012E" w:rsidRDefault="0019012E" w:rsidP="0019012E">
      <w:pPr>
        <w:numPr>
          <w:ilvl w:val="0"/>
          <w:numId w:val="28"/>
        </w:numPr>
      </w:pPr>
      <w:r w:rsidRPr="0019012E">
        <w:t>Interfere with clinical, research, or regulatory processes</w:t>
      </w:r>
    </w:p>
    <w:p w14:paraId="20F762E7" w14:textId="77777777" w:rsidR="0019012E" w:rsidRPr="0019012E" w:rsidRDefault="0019012E" w:rsidP="0019012E">
      <w:pPr>
        <w:numPr>
          <w:ilvl w:val="0"/>
          <w:numId w:val="28"/>
        </w:numPr>
      </w:pPr>
      <w:r w:rsidRPr="0019012E">
        <w:t>Transmit malicious code</w:t>
      </w:r>
    </w:p>
    <w:p w14:paraId="4D99EBB1" w14:textId="77777777" w:rsidR="0019012E" w:rsidRPr="0019012E" w:rsidRDefault="0019012E" w:rsidP="0019012E">
      <w:pPr>
        <w:numPr>
          <w:ilvl w:val="0"/>
          <w:numId w:val="28"/>
        </w:numPr>
      </w:pPr>
      <w:r w:rsidRPr="0019012E">
        <w:t>Harass, abuse, or discriminate against others</w:t>
      </w:r>
    </w:p>
    <w:p w14:paraId="24F3D2D9" w14:textId="77777777" w:rsidR="0019012E" w:rsidRPr="0019012E" w:rsidRDefault="0019012E" w:rsidP="0019012E">
      <w:pPr>
        <w:numPr>
          <w:ilvl w:val="0"/>
          <w:numId w:val="28"/>
        </w:numPr>
      </w:pPr>
      <w:r w:rsidRPr="0019012E">
        <w:t>Compromise data security or confidentiality</w:t>
      </w:r>
    </w:p>
    <w:p w14:paraId="38EC97BD" w14:textId="77777777" w:rsidR="0019012E" w:rsidRPr="0019012E" w:rsidRDefault="0019012E" w:rsidP="0019012E">
      <w:r w:rsidRPr="0019012E">
        <w:t>Violation may result in immediate termination of access.</w:t>
      </w:r>
    </w:p>
    <w:p w14:paraId="6785FD62" w14:textId="77777777" w:rsidR="0019012E" w:rsidRPr="0019012E" w:rsidRDefault="0019012E" w:rsidP="0019012E"/>
    <w:p w14:paraId="1A567CA2" w14:textId="77777777" w:rsidR="0019012E" w:rsidRPr="0019012E" w:rsidRDefault="0019012E" w:rsidP="0019012E">
      <w:pPr>
        <w:rPr>
          <w:b/>
          <w:bCs/>
        </w:rPr>
      </w:pPr>
      <w:r w:rsidRPr="0019012E">
        <w:rPr>
          <w:b/>
          <w:bCs/>
        </w:rPr>
        <w:t>13. Disclaimer of Warranties</w:t>
      </w:r>
    </w:p>
    <w:p w14:paraId="02F81923" w14:textId="77777777" w:rsidR="0019012E" w:rsidRPr="0019012E" w:rsidRDefault="0019012E" w:rsidP="0019012E">
      <w:r w:rsidRPr="0019012E">
        <w:t xml:space="preserve">The Services are provided </w:t>
      </w:r>
      <w:r w:rsidRPr="0019012E">
        <w:rPr>
          <w:b/>
          <w:bCs/>
        </w:rPr>
        <w:t>“as is” and “as available.”</w:t>
      </w:r>
      <w:r w:rsidRPr="0019012E">
        <w:br/>
        <w:t>We disclaim all warranties, express or implied, including accuracy, fitness for a particular purpose, or non-infringement.</w:t>
      </w:r>
    </w:p>
    <w:p w14:paraId="02E915BB" w14:textId="77777777" w:rsidR="0019012E" w:rsidRPr="0019012E" w:rsidRDefault="0019012E" w:rsidP="0019012E"/>
    <w:p w14:paraId="42F35B63" w14:textId="77777777" w:rsidR="0019012E" w:rsidRPr="0019012E" w:rsidRDefault="0019012E" w:rsidP="0019012E">
      <w:pPr>
        <w:rPr>
          <w:b/>
          <w:bCs/>
        </w:rPr>
      </w:pPr>
      <w:r w:rsidRPr="0019012E">
        <w:rPr>
          <w:b/>
          <w:bCs/>
        </w:rPr>
        <w:t>14. Limitation of Liability</w:t>
      </w:r>
    </w:p>
    <w:p w14:paraId="0D05B523" w14:textId="77777777" w:rsidR="0019012E" w:rsidRPr="0019012E" w:rsidRDefault="0019012E" w:rsidP="0019012E">
      <w:r w:rsidRPr="0019012E">
        <w:t>To the maximum extent permitted by law:</w:t>
      </w:r>
    </w:p>
    <w:p w14:paraId="2F02B930" w14:textId="77777777" w:rsidR="0019012E" w:rsidRPr="0019012E" w:rsidRDefault="0019012E" w:rsidP="0019012E">
      <w:pPr>
        <w:numPr>
          <w:ilvl w:val="0"/>
          <w:numId w:val="29"/>
        </w:numPr>
      </w:pPr>
      <w:r w:rsidRPr="0019012E">
        <w:t>The Company shall not be liable for indirect, incidental, consequential, or punitive damages</w:t>
      </w:r>
    </w:p>
    <w:p w14:paraId="16872621" w14:textId="77777777" w:rsidR="0019012E" w:rsidRPr="0019012E" w:rsidRDefault="0019012E" w:rsidP="0019012E">
      <w:pPr>
        <w:numPr>
          <w:ilvl w:val="0"/>
          <w:numId w:val="29"/>
        </w:numPr>
      </w:pPr>
      <w:r w:rsidRPr="0019012E">
        <w:lastRenderedPageBreak/>
        <w:t>Total liability shall not exceed the amount paid for the relevant Service</w:t>
      </w:r>
    </w:p>
    <w:p w14:paraId="59CE8299" w14:textId="77777777" w:rsidR="0019012E" w:rsidRPr="0019012E" w:rsidRDefault="0019012E" w:rsidP="0019012E">
      <w:r w:rsidRPr="0019012E">
        <w:t>Nothing herein limits liability that cannot be excluded by law.</w:t>
      </w:r>
    </w:p>
    <w:p w14:paraId="627513C7" w14:textId="77777777" w:rsidR="0019012E" w:rsidRPr="0019012E" w:rsidRDefault="0019012E" w:rsidP="0019012E"/>
    <w:p w14:paraId="40849E39" w14:textId="77777777" w:rsidR="0019012E" w:rsidRPr="0019012E" w:rsidRDefault="0019012E" w:rsidP="0019012E">
      <w:pPr>
        <w:rPr>
          <w:b/>
          <w:bCs/>
        </w:rPr>
      </w:pPr>
      <w:r w:rsidRPr="0019012E">
        <w:rPr>
          <w:b/>
          <w:bCs/>
        </w:rPr>
        <w:t>15. Indemnification</w:t>
      </w:r>
    </w:p>
    <w:p w14:paraId="3AB6BDE2" w14:textId="77777777" w:rsidR="0019012E" w:rsidRPr="0019012E" w:rsidRDefault="0019012E" w:rsidP="0019012E">
      <w:r w:rsidRPr="0019012E">
        <w:t>You agree to indemnify and hold harmless the Company and its affiliates from claims arising from:</w:t>
      </w:r>
    </w:p>
    <w:p w14:paraId="0F9F6464" w14:textId="77777777" w:rsidR="0019012E" w:rsidRPr="0019012E" w:rsidRDefault="0019012E" w:rsidP="0019012E">
      <w:pPr>
        <w:numPr>
          <w:ilvl w:val="0"/>
          <w:numId w:val="30"/>
        </w:numPr>
      </w:pPr>
      <w:r w:rsidRPr="0019012E">
        <w:t>Your breach of these Terms</w:t>
      </w:r>
    </w:p>
    <w:p w14:paraId="70DB0945" w14:textId="77777777" w:rsidR="0019012E" w:rsidRPr="0019012E" w:rsidRDefault="0019012E" w:rsidP="0019012E">
      <w:pPr>
        <w:numPr>
          <w:ilvl w:val="0"/>
          <w:numId w:val="30"/>
        </w:numPr>
      </w:pPr>
      <w:r w:rsidRPr="0019012E">
        <w:t>Misuse of Services</w:t>
      </w:r>
    </w:p>
    <w:p w14:paraId="1DFF9E12" w14:textId="77777777" w:rsidR="0019012E" w:rsidRPr="0019012E" w:rsidRDefault="0019012E" w:rsidP="0019012E">
      <w:pPr>
        <w:numPr>
          <w:ilvl w:val="0"/>
          <w:numId w:val="30"/>
        </w:numPr>
      </w:pPr>
      <w:r w:rsidRPr="0019012E">
        <w:t>Violation of laws or third-party rights</w:t>
      </w:r>
    </w:p>
    <w:p w14:paraId="725FD1B5" w14:textId="77777777" w:rsidR="0019012E" w:rsidRPr="0019012E" w:rsidRDefault="0019012E" w:rsidP="0019012E"/>
    <w:p w14:paraId="60FCFD4B" w14:textId="77777777" w:rsidR="0019012E" w:rsidRPr="0019012E" w:rsidRDefault="0019012E" w:rsidP="0019012E">
      <w:pPr>
        <w:rPr>
          <w:b/>
          <w:bCs/>
        </w:rPr>
      </w:pPr>
      <w:r w:rsidRPr="0019012E">
        <w:rPr>
          <w:b/>
          <w:bCs/>
        </w:rPr>
        <w:t>16. Severability</w:t>
      </w:r>
    </w:p>
    <w:p w14:paraId="648E1FDA" w14:textId="77777777" w:rsidR="0019012E" w:rsidRPr="0019012E" w:rsidRDefault="0019012E" w:rsidP="0019012E">
      <w:r w:rsidRPr="0019012E">
        <w:t>If any provision is held unenforceable, the remaining provisions shall remain in full force and effect.</w:t>
      </w:r>
    </w:p>
    <w:p w14:paraId="3B68E6D5" w14:textId="77777777" w:rsidR="0019012E" w:rsidRPr="0019012E" w:rsidRDefault="0019012E" w:rsidP="0019012E"/>
    <w:p w14:paraId="426C3DCA" w14:textId="77777777" w:rsidR="0019012E" w:rsidRPr="0019012E" w:rsidRDefault="0019012E" w:rsidP="0019012E">
      <w:pPr>
        <w:rPr>
          <w:b/>
          <w:bCs/>
        </w:rPr>
      </w:pPr>
      <w:r w:rsidRPr="0019012E">
        <w:rPr>
          <w:b/>
          <w:bCs/>
        </w:rPr>
        <w:t>17. Governing Law</w:t>
      </w:r>
    </w:p>
    <w:p w14:paraId="4D8B4201" w14:textId="77777777" w:rsidR="0019012E" w:rsidRPr="0019012E" w:rsidRDefault="0019012E" w:rsidP="0019012E">
      <w:r w:rsidRPr="0019012E">
        <w:t xml:space="preserve">These Terms are governed by and construed in accordance with the laws of </w:t>
      </w:r>
      <w:r w:rsidRPr="0019012E">
        <w:rPr>
          <w:b/>
          <w:bCs/>
        </w:rPr>
        <w:t>India</w:t>
      </w:r>
      <w:r w:rsidRPr="0019012E">
        <w:t>, without regard to conflict-of-law principles.</w:t>
      </w:r>
    </w:p>
    <w:p w14:paraId="726FEF1C" w14:textId="77777777" w:rsidR="0019012E" w:rsidRPr="0019012E" w:rsidRDefault="0019012E" w:rsidP="0019012E"/>
    <w:p w14:paraId="4B3501B4" w14:textId="77777777" w:rsidR="0019012E" w:rsidRPr="0019012E" w:rsidRDefault="0019012E" w:rsidP="0019012E">
      <w:pPr>
        <w:rPr>
          <w:b/>
          <w:bCs/>
        </w:rPr>
      </w:pPr>
      <w:r w:rsidRPr="0019012E">
        <w:rPr>
          <w:b/>
          <w:bCs/>
        </w:rPr>
        <w:t>18. Contact</w:t>
      </w:r>
    </w:p>
    <w:p w14:paraId="4B8F2C09" w14:textId="77777777" w:rsidR="0019012E" w:rsidRPr="0019012E" w:rsidRDefault="0019012E" w:rsidP="0019012E">
      <w:r w:rsidRPr="0019012E">
        <w:t>For questions regarding these Terms:</w:t>
      </w:r>
      <w:r w:rsidRPr="0019012E">
        <w:br/>
      </w:r>
      <w:r w:rsidRPr="0019012E">
        <w:rPr>
          <w:b/>
          <w:bCs/>
        </w:rPr>
        <w:t>[Legal / Support Email]</w:t>
      </w:r>
    </w:p>
    <w:p w14:paraId="4E992059" w14:textId="77777777" w:rsidR="0019012E" w:rsidRDefault="0019012E"/>
    <w:p w14:paraId="637AD052" w14:textId="77777777" w:rsidR="00BB2780" w:rsidRDefault="00BB2780"/>
    <w:p w14:paraId="7996B965" w14:textId="77777777" w:rsidR="00BB2780" w:rsidRDefault="00BB2780"/>
    <w:p w14:paraId="26534F34" w14:textId="77777777" w:rsidR="00BB2780" w:rsidRDefault="00BB2780"/>
    <w:p w14:paraId="65124CF0" w14:textId="77777777" w:rsidR="00BB2780" w:rsidRDefault="00BB2780"/>
    <w:p w14:paraId="0A1E853B" w14:textId="77777777" w:rsidR="00BB2780" w:rsidRDefault="00BB2780"/>
    <w:p w14:paraId="4FE9ED71" w14:textId="77777777" w:rsidR="00BB2780" w:rsidRDefault="00BB2780"/>
    <w:p w14:paraId="5C46ED0D" w14:textId="77777777" w:rsidR="00BB2780" w:rsidRDefault="00BB2780"/>
    <w:p w14:paraId="2801063B" w14:textId="77777777" w:rsidR="00BB2780" w:rsidRDefault="00BB2780"/>
    <w:p w14:paraId="4A58DE99" w14:textId="77777777" w:rsidR="00BB2780" w:rsidRDefault="00BB2780"/>
    <w:p w14:paraId="4E607344" w14:textId="77777777" w:rsidR="00BB2780" w:rsidRPr="00BB2780" w:rsidRDefault="00BB2780" w:rsidP="00BB2780">
      <w:pPr>
        <w:rPr>
          <w:b/>
          <w:bCs/>
        </w:rPr>
      </w:pPr>
      <w:r w:rsidRPr="00BB2780">
        <w:rPr>
          <w:b/>
          <w:bCs/>
        </w:rPr>
        <w:lastRenderedPageBreak/>
        <w:t>PRIVACY POLICY</w:t>
      </w:r>
    </w:p>
    <w:p w14:paraId="6532CFD1" w14:textId="77777777" w:rsidR="00BB2780" w:rsidRPr="00BB2780" w:rsidRDefault="00BB2780" w:rsidP="00BB2780">
      <w:r w:rsidRPr="00BB2780">
        <w:rPr>
          <w:b/>
          <w:bCs/>
        </w:rPr>
        <w:t>Last Updated:</w:t>
      </w:r>
      <w:r w:rsidRPr="00BB2780">
        <w:t xml:space="preserve"> [</w:t>
      </w:r>
      <w:r>
        <w:t>03022026</w:t>
      </w:r>
      <w:r w:rsidRPr="00BB2780">
        <w:t>]</w:t>
      </w:r>
    </w:p>
    <w:p w14:paraId="695B7624" w14:textId="77777777" w:rsidR="00BB2780" w:rsidRPr="00BB2780" w:rsidRDefault="00BB2780" w:rsidP="00BB2780">
      <w:pPr>
        <w:rPr>
          <w:b/>
          <w:bCs/>
        </w:rPr>
      </w:pPr>
      <w:r w:rsidRPr="00BB2780">
        <w:rPr>
          <w:b/>
          <w:bCs/>
        </w:rPr>
        <w:t>1. Introduction</w:t>
      </w:r>
    </w:p>
    <w:p w14:paraId="74D02E86" w14:textId="77777777" w:rsidR="00BB2780" w:rsidRPr="00BB2780" w:rsidRDefault="00BB2780" w:rsidP="00BB2780">
      <w:r w:rsidRPr="00BB2780">
        <w:t xml:space="preserve">This Privacy Policy explains how </w:t>
      </w:r>
      <w:r w:rsidRPr="00BB2780">
        <w:t>Jivanu Therapeutics Pvt. Ltd.</w:t>
      </w:r>
      <w:r w:rsidRPr="00BB2780">
        <w:t xml:space="preserve"> (“Company,” “we,” “us,” or “our”) collects, uses, discloses, and protects personal information when you access our website, purchase products, submit biological samples, participate in research or clinical trials, or otherwise use our services (collectively, the “Services”).</w:t>
      </w:r>
    </w:p>
    <w:p w14:paraId="7195B6A6" w14:textId="77777777" w:rsidR="00BB2780" w:rsidRPr="00BB2780" w:rsidRDefault="00BB2780" w:rsidP="00BB2780">
      <w:r w:rsidRPr="00BB2780">
        <w:t>By using the Services, you consent to the practices described in this Privacy Policy and any applicable addenda.</w:t>
      </w:r>
    </w:p>
    <w:p w14:paraId="178CF4C5" w14:textId="77777777" w:rsidR="00BB2780" w:rsidRPr="00BB2780" w:rsidRDefault="00BB2780" w:rsidP="00BB2780"/>
    <w:p w14:paraId="1596E3CA" w14:textId="77777777" w:rsidR="00BB2780" w:rsidRPr="00BB2780" w:rsidRDefault="00BB2780" w:rsidP="00BB2780">
      <w:pPr>
        <w:rPr>
          <w:b/>
          <w:bCs/>
        </w:rPr>
      </w:pPr>
      <w:r w:rsidRPr="00BB2780">
        <w:rPr>
          <w:b/>
          <w:bCs/>
        </w:rPr>
        <w:t>2. Information We Collect</w:t>
      </w:r>
    </w:p>
    <w:p w14:paraId="58AD7507" w14:textId="77777777" w:rsidR="00BB2780" w:rsidRPr="00BB2780" w:rsidRDefault="00BB2780" w:rsidP="00BB2780">
      <w:pPr>
        <w:rPr>
          <w:b/>
          <w:bCs/>
        </w:rPr>
      </w:pPr>
      <w:r w:rsidRPr="00BB2780">
        <w:rPr>
          <w:b/>
          <w:bCs/>
        </w:rPr>
        <w:t>2.1 Personal Information</w:t>
      </w:r>
    </w:p>
    <w:p w14:paraId="116F73AC" w14:textId="77777777" w:rsidR="00BB2780" w:rsidRPr="00BB2780" w:rsidRDefault="00BB2780" w:rsidP="00BB2780">
      <w:r w:rsidRPr="00BB2780">
        <w:t>We may collect:</w:t>
      </w:r>
    </w:p>
    <w:p w14:paraId="7BB55710" w14:textId="77777777" w:rsidR="00BB2780" w:rsidRPr="00BB2780" w:rsidRDefault="00BB2780" w:rsidP="00BB2780">
      <w:pPr>
        <w:numPr>
          <w:ilvl w:val="0"/>
          <w:numId w:val="45"/>
        </w:numPr>
      </w:pPr>
      <w:r w:rsidRPr="00BB2780">
        <w:t>Name, address, email address, phone number</w:t>
      </w:r>
    </w:p>
    <w:p w14:paraId="76D9E8E3" w14:textId="77777777" w:rsidR="00BB2780" w:rsidRPr="00BB2780" w:rsidRDefault="00BB2780" w:rsidP="00BB2780">
      <w:pPr>
        <w:numPr>
          <w:ilvl w:val="0"/>
          <w:numId w:val="45"/>
        </w:numPr>
      </w:pPr>
      <w:r w:rsidRPr="00BB2780">
        <w:t>Account and login credentials</w:t>
      </w:r>
    </w:p>
    <w:p w14:paraId="20C831D8" w14:textId="77777777" w:rsidR="00BB2780" w:rsidRPr="00BB2780" w:rsidRDefault="00BB2780" w:rsidP="00BB2780">
      <w:pPr>
        <w:numPr>
          <w:ilvl w:val="0"/>
          <w:numId w:val="45"/>
        </w:numPr>
      </w:pPr>
      <w:r w:rsidRPr="00BB2780">
        <w:t>Billing and payment information</w:t>
      </w:r>
    </w:p>
    <w:p w14:paraId="3B2CFC2B" w14:textId="77777777" w:rsidR="00BB2780" w:rsidRPr="00BB2780" w:rsidRDefault="00BB2780" w:rsidP="00BB2780">
      <w:pPr>
        <w:numPr>
          <w:ilvl w:val="0"/>
          <w:numId w:val="45"/>
        </w:numPr>
      </w:pPr>
      <w:r w:rsidRPr="00BB2780">
        <w:t>Healthcare provider or referral information</w:t>
      </w:r>
    </w:p>
    <w:p w14:paraId="47D2C926" w14:textId="77777777" w:rsidR="00BB2780" w:rsidRPr="00BB2780" w:rsidRDefault="00BB2780" w:rsidP="00BB2780">
      <w:pPr>
        <w:rPr>
          <w:b/>
          <w:bCs/>
        </w:rPr>
      </w:pPr>
      <w:r w:rsidRPr="00BB2780">
        <w:rPr>
          <w:b/>
          <w:bCs/>
        </w:rPr>
        <w:t>2.2 Health &amp; Biological Information</w:t>
      </w:r>
    </w:p>
    <w:p w14:paraId="7C7B943D" w14:textId="77777777" w:rsidR="00BB2780" w:rsidRPr="00BB2780" w:rsidRDefault="00BB2780" w:rsidP="00BB2780">
      <w:r w:rsidRPr="00BB2780">
        <w:t>Depending on the Services, we may collect:</w:t>
      </w:r>
    </w:p>
    <w:p w14:paraId="2BF2D568" w14:textId="77777777" w:rsidR="00BB2780" w:rsidRPr="00BB2780" w:rsidRDefault="00BB2780" w:rsidP="00BB2780">
      <w:pPr>
        <w:numPr>
          <w:ilvl w:val="0"/>
          <w:numId w:val="46"/>
        </w:numPr>
      </w:pPr>
      <w:r w:rsidRPr="00BB2780">
        <w:t>Stool samples and derived biological material</w:t>
      </w:r>
    </w:p>
    <w:p w14:paraId="1DF1CA54" w14:textId="77777777" w:rsidR="00BB2780" w:rsidRPr="00BB2780" w:rsidRDefault="00BB2780" w:rsidP="00BB2780">
      <w:pPr>
        <w:numPr>
          <w:ilvl w:val="0"/>
          <w:numId w:val="46"/>
        </w:numPr>
      </w:pPr>
      <w:r w:rsidRPr="00BB2780">
        <w:t>Microbiome sequencing data (including 16S rRNA data)</w:t>
      </w:r>
    </w:p>
    <w:p w14:paraId="5FEBC04C" w14:textId="77777777" w:rsidR="00BB2780" w:rsidRPr="00BB2780" w:rsidRDefault="00BB2780" w:rsidP="00BB2780">
      <w:pPr>
        <w:numPr>
          <w:ilvl w:val="0"/>
          <w:numId w:val="46"/>
        </w:numPr>
      </w:pPr>
      <w:r w:rsidRPr="00BB2780">
        <w:t>Clinical, lifestyle, and health metadata</w:t>
      </w:r>
    </w:p>
    <w:p w14:paraId="723CFDE5" w14:textId="77777777" w:rsidR="00BB2780" w:rsidRPr="00BB2780" w:rsidRDefault="00BB2780" w:rsidP="00BB2780">
      <w:pPr>
        <w:numPr>
          <w:ilvl w:val="0"/>
          <w:numId w:val="46"/>
        </w:numPr>
      </w:pPr>
      <w:r w:rsidRPr="00BB2780">
        <w:t>Treatment response and follow-up information</w:t>
      </w:r>
    </w:p>
    <w:p w14:paraId="28E535AD" w14:textId="77777777" w:rsidR="00BB2780" w:rsidRPr="00BB2780" w:rsidRDefault="00BB2780" w:rsidP="00BB2780">
      <w:r w:rsidRPr="00BB2780">
        <w:t xml:space="preserve">This information may constitute </w:t>
      </w:r>
      <w:r w:rsidRPr="00BB2780">
        <w:rPr>
          <w:b/>
          <w:bCs/>
        </w:rPr>
        <w:t>Sensitive Personal Data</w:t>
      </w:r>
      <w:r w:rsidRPr="00BB2780">
        <w:t xml:space="preserve"> or </w:t>
      </w:r>
      <w:r w:rsidRPr="00BB2780">
        <w:rPr>
          <w:b/>
          <w:bCs/>
        </w:rPr>
        <w:t>Protected Health Information</w:t>
      </w:r>
      <w:r w:rsidRPr="00BB2780">
        <w:t xml:space="preserve"> under applicable law.</w:t>
      </w:r>
    </w:p>
    <w:p w14:paraId="7C48EE82" w14:textId="77777777" w:rsidR="00BB2780" w:rsidRPr="00BB2780" w:rsidRDefault="00BB2780" w:rsidP="00BB2780">
      <w:pPr>
        <w:rPr>
          <w:b/>
          <w:bCs/>
        </w:rPr>
      </w:pPr>
      <w:r w:rsidRPr="00BB2780">
        <w:rPr>
          <w:b/>
          <w:bCs/>
        </w:rPr>
        <w:t>2.3 Technical Information</w:t>
      </w:r>
    </w:p>
    <w:p w14:paraId="14F2E811" w14:textId="77777777" w:rsidR="00BB2780" w:rsidRPr="00BB2780" w:rsidRDefault="00BB2780" w:rsidP="00BB2780">
      <w:r w:rsidRPr="00BB2780">
        <w:t>We automatically collect:</w:t>
      </w:r>
    </w:p>
    <w:p w14:paraId="45BD8AF3" w14:textId="77777777" w:rsidR="00BB2780" w:rsidRPr="00BB2780" w:rsidRDefault="00BB2780" w:rsidP="00BB2780">
      <w:pPr>
        <w:numPr>
          <w:ilvl w:val="0"/>
          <w:numId w:val="47"/>
        </w:numPr>
      </w:pPr>
      <w:r w:rsidRPr="00BB2780">
        <w:t>IP address</w:t>
      </w:r>
    </w:p>
    <w:p w14:paraId="13885DA7" w14:textId="77777777" w:rsidR="00BB2780" w:rsidRPr="00BB2780" w:rsidRDefault="00BB2780" w:rsidP="00BB2780">
      <w:pPr>
        <w:numPr>
          <w:ilvl w:val="0"/>
          <w:numId w:val="47"/>
        </w:numPr>
      </w:pPr>
      <w:r w:rsidRPr="00BB2780">
        <w:t>Browser type and operating system</w:t>
      </w:r>
    </w:p>
    <w:p w14:paraId="717D8D2E" w14:textId="77777777" w:rsidR="00BB2780" w:rsidRPr="00BB2780" w:rsidRDefault="00BB2780" w:rsidP="00BB2780">
      <w:pPr>
        <w:numPr>
          <w:ilvl w:val="0"/>
          <w:numId w:val="47"/>
        </w:numPr>
      </w:pPr>
      <w:r w:rsidRPr="00BB2780">
        <w:t>Device identifiers</w:t>
      </w:r>
    </w:p>
    <w:p w14:paraId="789E22C8" w14:textId="77777777" w:rsidR="00BB2780" w:rsidRPr="00BB2780" w:rsidRDefault="00BB2780" w:rsidP="00BB2780">
      <w:pPr>
        <w:numPr>
          <w:ilvl w:val="0"/>
          <w:numId w:val="47"/>
        </w:numPr>
      </w:pPr>
      <w:r w:rsidRPr="00BB2780">
        <w:lastRenderedPageBreak/>
        <w:t>Website usage and analytics data</w:t>
      </w:r>
    </w:p>
    <w:p w14:paraId="65A94346" w14:textId="77777777" w:rsidR="00BB2780" w:rsidRPr="00BB2780" w:rsidRDefault="00BB2780" w:rsidP="00BB2780"/>
    <w:p w14:paraId="2986AE92" w14:textId="77777777" w:rsidR="00BB2780" w:rsidRPr="00BB2780" w:rsidRDefault="00BB2780" w:rsidP="00BB2780">
      <w:pPr>
        <w:rPr>
          <w:b/>
          <w:bCs/>
        </w:rPr>
      </w:pPr>
      <w:r w:rsidRPr="00BB2780">
        <w:rPr>
          <w:b/>
          <w:bCs/>
        </w:rPr>
        <w:t>3. Purpose of Use</w:t>
      </w:r>
    </w:p>
    <w:p w14:paraId="2EE3DE39" w14:textId="77777777" w:rsidR="00BB2780" w:rsidRPr="00BB2780" w:rsidRDefault="00BB2780" w:rsidP="00BB2780">
      <w:r w:rsidRPr="00BB2780">
        <w:t>We collect and use information to:</w:t>
      </w:r>
    </w:p>
    <w:p w14:paraId="76D0F99C" w14:textId="77777777" w:rsidR="00BB2780" w:rsidRPr="00BB2780" w:rsidRDefault="00BB2780" w:rsidP="00BB2780">
      <w:pPr>
        <w:numPr>
          <w:ilvl w:val="0"/>
          <w:numId w:val="48"/>
        </w:numPr>
      </w:pPr>
      <w:r w:rsidRPr="00BB2780">
        <w:t>Provide, manage, and improve Services</w:t>
      </w:r>
    </w:p>
    <w:p w14:paraId="4A04CBC2" w14:textId="77777777" w:rsidR="00BB2780" w:rsidRPr="00BB2780" w:rsidRDefault="00BB2780" w:rsidP="00BB2780">
      <w:pPr>
        <w:numPr>
          <w:ilvl w:val="0"/>
          <w:numId w:val="48"/>
        </w:numPr>
      </w:pPr>
      <w:r w:rsidRPr="00BB2780">
        <w:t>Perform microbiome analysis and reporting</w:t>
      </w:r>
    </w:p>
    <w:p w14:paraId="3509B582" w14:textId="77777777" w:rsidR="00BB2780" w:rsidRPr="00BB2780" w:rsidRDefault="00BB2780" w:rsidP="00BB2780">
      <w:pPr>
        <w:numPr>
          <w:ilvl w:val="0"/>
          <w:numId w:val="48"/>
        </w:numPr>
      </w:pPr>
      <w:r w:rsidRPr="00BB2780">
        <w:t>Deliver clinical, investigational, or therapeutic services</w:t>
      </w:r>
    </w:p>
    <w:p w14:paraId="50850282" w14:textId="77777777" w:rsidR="00BB2780" w:rsidRPr="00BB2780" w:rsidRDefault="00BB2780" w:rsidP="00BB2780">
      <w:pPr>
        <w:numPr>
          <w:ilvl w:val="0"/>
          <w:numId w:val="48"/>
        </w:numPr>
      </w:pPr>
      <w:r w:rsidRPr="00BB2780">
        <w:t>Conduct scientific research and development</w:t>
      </w:r>
    </w:p>
    <w:p w14:paraId="19BE1D9B" w14:textId="77777777" w:rsidR="00BB2780" w:rsidRPr="00BB2780" w:rsidRDefault="00BB2780" w:rsidP="00BB2780">
      <w:pPr>
        <w:numPr>
          <w:ilvl w:val="0"/>
          <w:numId w:val="48"/>
        </w:numPr>
      </w:pPr>
      <w:r w:rsidRPr="00BB2780">
        <w:t>Support regulatory, safety, and compliance obligations</w:t>
      </w:r>
    </w:p>
    <w:p w14:paraId="2D8277C3" w14:textId="77777777" w:rsidR="00BB2780" w:rsidRPr="00BB2780" w:rsidRDefault="00BB2780" w:rsidP="00BB2780">
      <w:pPr>
        <w:numPr>
          <w:ilvl w:val="0"/>
          <w:numId w:val="48"/>
        </w:numPr>
      </w:pPr>
      <w:r w:rsidRPr="00BB2780">
        <w:t>Communicate operational and service-related updates</w:t>
      </w:r>
    </w:p>
    <w:p w14:paraId="01392D04" w14:textId="77777777" w:rsidR="00BB2780" w:rsidRPr="00BB2780" w:rsidRDefault="00BB2780" w:rsidP="00BB2780"/>
    <w:p w14:paraId="09809646" w14:textId="77777777" w:rsidR="00BB2780" w:rsidRPr="00BB2780" w:rsidRDefault="00BB2780" w:rsidP="00BB2780">
      <w:pPr>
        <w:rPr>
          <w:b/>
          <w:bCs/>
        </w:rPr>
      </w:pPr>
      <w:r w:rsidRPr="00BB2780">
        <w:rPr>
          <w:b/>
          <w:bCs/>
        </w:rPr>
        <w:t>4. Consent</w:t>
      </w:r>
    </w:p>
    <w:p w14:paraId="2511A82A" w14:textId="77777777" w:rsidR="00BB2780" w:rsidRPr="00BB2780" w:rsidRDefault="00BB2780" w:rsidP="00BB2780">
      <w:r w:rsidRPr="00BB2780">
        <w:t xml:space="preserve">By submitting personal or biological information, placing an order, or enrolling in a study, you provide </w:t>
      </w:r>
      <w:r w:rsidRPr="00BB2780">
        <w:rPr>
          <w:b/>
          <w:bCs/>
        </w:rPr>
        <w:t>express consent</w:t>
      </w:r>
      <w:r w:rsidRPr="00BB2780">
        <w:t xml:space="preserve"> for collection and use as described herein.</w:t>
      </w:r>
    </w:p>
    <w:p w14:paraId="316D2318" w14:textId="77777777" w:rsidR="00BB2780" w:rsidRPr="00BB2780" w:rsidRDefault="00BB2780" w:rsidP="00BB2780">
      <w:r w:rsidRPr="00BB2780">
        <w:t>Where required, additional consent will be obtained for secondary purposes such as marketing.</w:t>
      </w:r>
    </w:p>
    <w:p w14:paraId="42E82B05" w14:textId="77777777" w:rsidR="00BB2780" w:rsidRPr="00BB2780" w:rsidRDefault="00BB2780" w:rsidP="00BB2780">
      <w:pPr>
        <w:rPr>
          <w:b/>
          <w:bCs/>
        </w:rPr>
      </w:pPr>
      <w:r w:rsidRPr="00BB2780">
        <w:rPr>
          <w:b/>
          <w:bCs/>
        </w:rPr>
        <w:t>Withdrawal of Consent</w:t>
      </w:r>
    </w:p>
    <w:p w14:paraId="5FC73219" w14:textId="77777777" w:rsidR="00BB2780" w:rsidRPr="00BB2780" w:rsidRDefault="00BB2780" w:rsidP="00BB2780">
      <w:r w:rsidRPr="00BB2780">
        <w:t xml:space="preserve">You may withdraw consent by contacting </w:t>
      </w:r>
      <w:r w:rsidRPr="00BB2780">
        <w:rPr>
          <w:b/>
          <w:bCs/>
        </w:rPr>
        <w:t>[Privacy Contact Email]</w:t>
      </w:r>
      <w:r w:rsidRPr="00BB2780">
        <w:t>, subject to regulatory, contractual, and safety obligations. Withdrawal may limit access to certain Services.</w:t>
      </w:r>
    </w:p>
    <w:p w14:paraId="77D9D1FB" w14:textId="77777777" w:rsidR="00BB2780" w:rsidRPr="00BB2780" w:rsidRDefault="00BB2780" w:rsidP="00BB2780"/>
    <w:p w14:paraId="7A596F69" w14:textId="77777777" w:rsidR="00BB2780" w:rsidRPr="00BB2780" w:rsidRDefault="00BB2780" w:rsidP="00BB2780">
      <w:pPr>
        <w:rPr>
          <w:b/>
          <w:bCs/>
        </w:rPr>
      </w:pPr>
      <w:r w:rsidRPr="00BB2780">
        <w:rPr>
          <w:b/>
          <w:bCs/>
        </w:rPr>
        <w:t>5. Research &amp; De-Identified Data</w:t>
      </w:r>
    </w:p>
    <w:p w14:paraId="5413F845" w14:textId="77777777" w:rsidR="00BB2780" w:rsidRPr="00BB2780" w:rsidRDefault="00BB2780" w:rsidP="00BB2780">
      <w:r w:rsidRPr="00BB2780">
        <w:t xml:space="preserve">We may use </w:t>
      </w:r>
      <w:r w:rsidRPr="00BB2780">
        <w:rPr>
          <w:b/>
          <w:bCs/>
        </w:rPr>
        <w:t>de-identified or anonymized data</w:t>
      </w:r>
      <w:r w:rsidRPr="00BB2780">
        <w:t xml:space="preserve"> derived from Services for:</w:t>
      </w:r>
    </w:p>
    <w:p w14:paraId="1D2842EA" w14:textId="77777777" w:rsidR="00BB2780" w:rsidRPr="00BB2780" w:rsidRDefault="00BB2780" w:rsidP="00BB2780">
      <w:pPr>
        <w:numPr>
          <w:ilvl w:val="0"/>
          <w:numId w:val="49"/>
        </w:numPr>
      </w:pPr>
      <w:r w:rsidRPr="00BB2780">
        <w:t>Research and development</w:t>
      </w:r>
    </w:p>
    <w:p w14:paraId="2C9BC84D" w14:textId="77777777" w:rsidR="00BB2780" w:rsidRPr="00BB2780" w:rsidRDefault="00BB2780" w:rsidP="00BB2780">
      <w:pPr>
        <w:numPr>
          <w:ilvl w:val="0"/>
          <w:numId w:val="49"/>
        </w:numPr>
      </w:pPr>
      <w:r w:rsidRPr="00BB2780">
        <w:t>Product validation and improvement</w:t>
      </w:r>
    </w:p>
    <w:p w14:paraId="6F5FFBC6" w14:textId="77777777" w:rsidR="00BB2780" w:rsidRPr="00BB2780" w:rsidRDefault="00BB2780" w:rsidP="00BB2780">
      <w:pPr>
        <w:numPr>
          <w:ilvl w:val="0"/>
          <w:numId w:val="49"/>
        </w:numPr>
      </w:pPr>
      <w:r w:rsidRPr="00BB2780">
        <w:t>Regulatory submissions</w:t>
      </w:r>
    </w:p>
    <w:p w14:paraId="504AD7E9" w14:textId="77777777" w:rsidR="00BB2780" w:rsidRPr="00BB2780" w:rsidRDefault="00BB2780" w:rsidP="00BB2780">
      <w:pPr>
        <w:numPr>
          <w:ilvl w:val="0"/>
          <w:numId w:val="49"/>
        </w:numPr>
      </w:pPr>
      <w:r w:rsidRPr="00BB2780">
        <w:t>Scientific publication</w:t>
      </w:r>
    </w:p>
    <w:p w14:paraId="6249DE95" w14:textId="77777777" w:rsidR="00BB2780" w:rsidRPr="00BB2780" w:rsidRDefault="00BB2780" w:rsidP="00BB2780">
      <w:r w:rsidRPr="00BB2780">
        <w:t>Once de-identified, such data is no longer considered personal information under applicable law.</w:t>
      </w:r>
    </w:p>
    <w:p w14:paraId="46ECEB45" w14:textId="77777777" w:rsidR="00BB2780" w:rsidRPr="00BB2780" w:rsidRDefault="00BB2780" w:rsidP="00BB2780"/>
    <w:p w14:paraId="0A0A9A8D" w14:textId="77777777" w:rsidR="00BB2780" w:rsidRPr="00BB2780" w:rsidRDefault="00BB2780" w:rsidP="00BB2780">
      <w:pPr>
        <w:rPr>
          <w:b/>
          <w:bCs/>
        </w:rPr>
      </w:pPr>
      <w:r w:rsidRPr="00BB2780">
        <w:rPr>
          <w:b/>
          <w:bCs/>
        </w:rPr>
        <w:t>6. Disclosure of Information</w:t>
      </w:r>
    </w:p>
    <w:p w14:paraId="53D7B697" w14:textId="77777777" w:rsidR="00BB2780" w:rsidRPr="00BB2780" w:rsidRDefault="00BB2780" w:rsidP="00BB2780">
      <w:r w:rsidRPr="00BB2780">
        <w:t>We may disclose information to:</w:t>
      </w:r>
    </w:p>
    <w:p w14:paraId="15848E82" w14:textId="77777777" w:rsidR="00BB2780" w:rsidRPr="00BB2780" w:rsidRDefault="00BB2780" w:rsidP="00BB2780">
      <w:pPr>
        <w:numPr>
          <w:ilvl w:val="0"/>
          <w:numId w:val="50"/>
        </w:numPr>
      </w:pPr>
      <w:r w:rsidRPr="00BB2780">
        <w:lastRenderedPageBreak/>
        <w:t>Certified laboratories and sequencing providers</w:t>
      </w:r>
    </w:p>
    <w:p w14:paraId="195BC7ED" w14:textId="77777777" w:rsidR="00BB2780" w:rsidRPr="00BB2780" w:rsidRDefault="00BB2780" w:rsidP="00BB2780">
      <w:pPr>
        <w:numPr>
          <w:ilvl w:val="0"/>
          <w:numId w:val="50"/>
        </w:numPr>
      </w:pPr>
      <w:r w:rsidRPr="00BB2780">
        <w:t>Healthcare professionals involved in your care</w:t>
      </w:r>
    </w:p>
    <w:p w14:paraId="71119980" w14:textId="77777777" w:rsidR="00BB2780" w:rsidRPr="00BB2780" w:rsidRDefault="00BB2780" w:rsidP="00BB2780">
      <w:pPr>
        <w:numPr>
          <w:ilvl w:val="0"/>
          <w:numId w:val="50"/>
        </w:numPr>
      </w:pPr>
      <w:r w:rsidRPr="00BB2780">
        <w:t>Research collaborators (using de-identified data unless otherwise consented)</w:t>
      </w:r>
    </w:p>
    <w:p w14:paraId="4B3AAB80" w14:textId="77777777" w:rsidR="00BB2780" w:rsidRPr="00BB2780" w:rsidRDefault="00BB2780" w:rsidP="00BB2780">
      <w:pPr>
        <w:numPr>
          <w:ilvl w:val="0"/>
          <w:numId w:val="50"/>
        </w:numPr>
      </w:pPr>
      <w:r w:rsidRPr="00BB2780">
        <w:t>Service providers supporting operations (e.g., cloud hosting, logistics)</w:t>
      </w:r>
    </w:p>
    <w:p w14:paraId="24D22BD6" w14:textId="77777777" w:rsidR="00BB2780" w:rsidRPr="00BB2780" w:rsidRDefault="00BB2780" w:rsidP="00BB2780">
      <w:pPr>
        <w:numPr>
          <w:ilvl w:val="0"/>
          <w:numId w:val="50"/>
        </w:numPr>
      </w:pPr>
      <w:r w:rsidRPr="00BB2780">
        <w:t>Government or regulatory authorities where required by law</w:t>
      </w:r>
    </w:p>
    <w:p w14:paraId="2DE87E85" w14:textId="77777777" w:rsidR="00BB2780" w:rsidRPr="00BB2780" w:rsidRDefault="00BB2780" w:rsidP="00BB2780">
      <w:r w:rsidRPr="00BB2780">
        <w:t xml:space="preserve">We do </w:t>
      </w:r>
      <w:r w:rsidRPr="00BB2780">
        <w:rPr>
          <w:b/>
          <w:bCs/>
        </w:rPr>
        <w:t>not sell</w:t>
      </w:r>
      <w:r w:rsidRPr="00BB2780">
        <w:t xml:space="preserve"> personal or health data.</w:t>
      </w:r>
    </w:p>
    <w:p w14:paraId="4B4A7C9F" w14:textId="77777777" w:rsidR="00BB2780" w:rsidRPr="00BB2780" w:rsidRDefault="00BB2780" w:rsidP="00BB2780"/>
    <w:p w14:paraId="039BC478" w14:textId="77777777" w:rsidR="00BB2780" w:rsidRPr="00BB2780" w:rsidRDefault="00BB2780" w:rsidP="00BB2780">
      <w:pPr>
        <w:rPr>
          <w:b/>
          <w:bCs/>
        </w:rPr>
      </w:pPr>
      <w:r w:rsidRPr="00BB2780">
        <w:rPr>
          <w:b/>
          <w:bCs/>
        </w:rPr>
        <w:t>7. E-Commerce &amp; Payment Processing</w:t>
      </w:r>
    </w:p>
    <w:p w14:paraId="09CCE7DE" w14:textId="77777777" w:rsidR="00BB2780" w:rsidRPr="00BB2780" w:rsidRDefault="00BB2780" w:rsidP="00BB2780">
      <w:r w:rsidRPr="00BB2780">
        <w:t>Our online store may be hosted on third-party platforms</w:t>
      </w:r>
    </w:p>
    <w:p w14:paraId="14E7F2F0" w14:textId="77777777" w:rsidR="00BB2780" w:rsidRPr="00BB2780" w:rsidRDefault="00BB2780" w:rsidP="00BB2780">
      <w:pPr>
        <w:numPr>
          <w:ilvl w:val="0"/>
          <w:numId w:val="51"/>
        </w:numPr>
      </w:pPr>
      <w:r w:rsidRPr="00BB2780">
        <w:t xml:space="preserve">Payment information is encrypted and processed in accordance with </w:t>
      </w:r>
      <w:r w:rsidRPr="00BB2780">
        <w:rPr>
          <w:b/>
          <w:bCs/>
        </w:rPr>
        <w:t>PCI-DSS standards</w:t>
      </w:r>
    </w:p>
    <w:p w14:paraId="215F9903" w14:textId="77777777" w:rsidR="00BB2780" w:rsidRPr="00BB2780" w:rsidRDefault="00BB2780" w:rsidP="00BB2780">
      <w:pPr>
        <w:numPr>
          <w:ilvl w:val="0"/>
          <w:numId w:val="51"/>
        </w:numPr>
      </w:pPr>
      <w:r w:rsidRPr="00BB2780">
        <w:t>Transaction data is retained only as long as necessary to complete the transaction</w:t>
      </w:r>
    </w:p>
    <w:p w14:paraId="6B7DC7ED" w14:textId="77777777" w:rsidR="00BB2780" w:rsidRPr="00BB2780" w:rsidRDefault="00BB2780" w:rsidP="00BB2780"/>
    <w:p w14:paraId="536BC602" w14:textId="77777777" w:rsidR="00BB2780" w:rsidRPr="00BB2780" w:rsidRDefault="00BB2780" w:rsidP="00BB2780">
      <w:pPr>
        <w:rPr>
          <w:b/>
          <w:bCs/>
        </w:rPr>
      </w:pPr>
      <w:r w:rsidRPr="00BB2780">
        <w:rPr>
          <w:b/>
          <w:bCs/>
        </w:rPr>
        <w:t>8. Cookies</w:t>
      </w:r>
    </w:p>
    <w:p w14:paraId="68981EC1" w14:textId="77777777" w:rsidR="00BB2780" w:rsidRPr="00BB2780" w:rsidRDefault="00BB2780" w:rsidP="00BB2780">
      <w:r w:rsidRPr="00BB2780">
        <w:t>We use cookies to support functionality, security, and analytics. You may disable cookies through browser settings; some features may be limited.</w:t>
      </w:r>
    </w:p>
    <w:p w14:paraId="2EE0BEC3" w14:textId="77777777" w:rsidR="00BB2780" w:rsidRPr="00BB2780" w:rsidRDefault="00BB2780" w:rsidP="00BB2780"/>
    <w:p w14:paraId="7F0300D9" w14:textId="77777777" w:rsidR="00BB2780" w:rsidRPr="00BB2780" w:rsidRDefault="00BB2780" w:rsidP="00BB2780">
      <w:pPr>
        <w:rPr>
          <w:b/>
          <w:bCs/>
        </w:rPr>
      </w:pPr>
      <w:r w:rsidRPr="00BB2780">
        <w:rPr>
          <w:b/>
          <w:bCs/>
        </w:rPr>
        <w:t>9. Data Security</w:t>
      </w:r>
    </w:p>
    <w:p w14:paraId="31448602" w14:textId="77777777" w:rsidR="00BB2780" w:rsidRPr="00BB2780" w:rsidRDefault="00BB2780" w:rsidP="00BB2780">
      <w:r w:rsidRPr="00BB2780">
        <w:t>We implement reasonable administrative, technical, and physical safeguards, including encryption, access controls, and secure laboratory and data environments. No system can guarantee absolute security.</w:t>
      </w:r>
    </w:p>
    <w:p w14:paraId="2CD5DA43" w14:textId="77777777" w:rsidR="00BB2780" w:rsidRPr="00BB2780" w:rsidRDefault="00BB2780" w:rsidP="00BB2780"/>
    <w:p w14:paraId="23230685" w14:textId="77777777" w:rsidR="00BB2780" w:rsidRPr="00BB2780" w:rsidRDefault="00BB2780" w:rsidP="00BB2780">
      <w:pPr>
        <w:rPr>
          <w:b/>
          <w:bCs/>
        </w:rPr>
      </w:pPr>
      <w:r w:rsidRPr="00BB2780">
        <w:rPr>
          <w:b/>
          <w:bCs/>
        </w:rPr>
        <w:t>10. Your Rights</w:t>
      </w:r>
    </w:p>
    <w:p w14:paraId="11BDEF6A" w14:textId="77777777" w:rsidR="00BB2780" w:rsidRPr="00BB2780" w:rsidRDefault="00BB2780" w:rsidP="00BB2780">
      <w:r w:rsidRPr="00BB2780">
        <w:t>Subject to applicable law, you may have the right to:</w:t>
      </w:r>
    </w:p>
    <w:p w14:paraId="3E9679D8" w14:textId="77777777" w:rsidR="00BB2780" w:rsidRPr="00BB2780" w:rsidRDefault="00BB2780" w:rsidP="00BB2780">
      <w:pPr>
        <w:numPr>
          <w:ilvl w:val="0"/>
          <w:numId w:val="52"/>
        </w:numPr>
      </w:pPr>
      <w:r w:rsidRPr="00BB2780">
        <w:t>Access or correct personal information</w:t>
      </w:r>
    </w:p>
    <w:p w14:paraId="2DCD201F" w14:textId="77777777" w:rsidR="00BB2780" w:rsidRPr="00BB2780" w:rsidRDefault="00BB2780" w:rsidP="00BB2780">
      <w:pPr>
        <w:numPr>
          <w:ilvl w:val="0"/>
          <w:numId w:val="52"/>
        </w:numPr>
      </w:pPr>
      <w:r w:rsidRPr="00BB2780">
        <w:t>Request deletion or restriction of processing</w:t>
      </w:r>
    </w:p>
    <w:p w14:paraId="31561822" w14:textId="77777777" w:rsidR="00BB2780" w:rsidRPr="00BB2780" w:rsidRDefault="00BB2780" w:rsidP="00BB2780">
      <w:pPr>
        <w:numPr>
          <w:ilvl w:val="0"/>
          <w:numId w:val="52"/>
        </w:numPr>
      </w:pPr>
      <w:r w:rsidRPr="00BB2780">
        <w:t>Withdraw consent</w:t>
      </w:r>
    </w:p>
    <w:p w14:paraId="4EE8A625" w14:textId="77777777" w:rsidR="00BB2780" w:rsidRPr="00BB2780" w:rsidRDefault="00BB2780" w:rsidP="00BB2780">
      <w:pPr>
        <w:numPr>
          <w:ilvl w:val="0"/>
          <w:numId w:val="52"/>
        </w:numPr>
      </w:pPr>
      <w:r w:rsidRPr="00BB2780">
        <w:t>Lodge a complaint with a regulatory authority</w:t>
      </w:r>
    </w:p>
    <w:p w14:paraId="4E3AB275" w14:textId="77777777" w:rsidR="00BB2780" w:rsidRPr="00BB2780" w:rsidRDefault="00BB2780" w:rsidP="00BB2780">
      <w:r w:rsidRPr="00BB2780">
        <w:t xml:space="preserve">Requests may be submitted to </w:t>
      </w:r>
      <w:r w:rsidRPr="00BB2780">
        <w:rPr>
          <w:b/>
          <w:bCs/>
        </w:rPr>
        <w:t>[Privacy Contact Email]</w:t>
      </w:r>
      <w:r w:rsidRPr="00BB2780">
        <w:t>.</w:t>
      </w:r>
    </w:p>
    <w:p w14:paraId="3CDD0440" w14:textId="77777777" w:rsidR="00BB2780" w:rsidRPr="00BB2780" w:rsidRDefault="00BB2780" w:rsidP="00BB2780"/>
    <w:p w14:paraId="05F8EB9D" w14:textId="77777777" w:rsidR="00BB2780" w:rsidRPr="00BB2780" w:rsidRDefault="00BB2780" w:rsidP="00BB2780">
      <w:pPr>
        <w:rPr>
          <w:b/>
          <w:bCs/>
        </w:rPr>
      </w:pPr>
      <w:r w:rsidRPr="00BB2780">
        <w:rPr>
          <w:b/>
          <w:bCs/>
        </w:rPr>
        <w:t>11. Age of Consent</w:t>
      </w:r>
    </w:p>
    <w:p w14:paraId="397389C7" w14:textId="77777777" w:rsidR="00BB2780" w:rsidRPr="00BB2780" w:rsidRDefault="00BB2780" w:rsidP="00BB2780">
      <w:r w:rsidRPr="00BB2780">
        <w:lastRenderedPageBreak/>
        <w:t>Services are intended for individuals of legal age. Participation by minors requires appropriate parental or guardian consent and medical oversight.</w:t>
      </w:r>
    </w:p>
    <w:p w14:paraId="2079636C" w14:textId="77777777" w:rsidR="00BB2780" w:rsidRPr="00BB2780" w:rsidRDefault="00BB2780" w:rsidP="00BB2780"/>
    <w:p w14:paraId="6BE7EEB0" w14:textId="77777777" w:rsidR="00BB2780" w:rsidRPr="00BB2780" w:rsidRDefault="00BB2780" w:rsidP="00BB2780">
      <w:pPr>
        <w:rPr>
          <w:b/>
          <w:bCs/>
        </w:rPr>
      </w:pPr>
      <w:r w:rsidRPr="00BB2780">
        <w:rPr>
          <w:b/>
          <w:bCs/>
        </w:rPr>
        <w:t>12. Changes to This Policy</w:t>
      </w:r>
    </w:p>
    <w:p w14:paraId="3BBCC894" w14:textId="77777777" w:rsidR="00BB2780" w:rsidRPr="00BB2780" w:rsidRDefault="00BB2780" w:rsidP="00BB2780">
      <w:r w:rsidRPr="00BB2780">
        <w:t>We may update this Privacy Policy periodically. Material changes will be posted on our website and take effect upon publication.</w:t>
      </w:r>
    </w:p>
    <w:p w14:paraId="5467AC4F" w14:textId="77777777" w:rsidR="00BB2780" w:rsidRPr="00BB2780" w:rsidRDefault="00BB2780" w:rsidP="00BB2780"/>
    <w:p w14:paraId="284A24AC" w14:textId="77777777" w:rsidR="00BB2780" w:rsidRPr="00BB2780" w:rsidRDefault="00BB2780" w:rsidP="00BB2780">
      <w:pPr>
        <w:rPr>
          <w:b/>
          <w:bCs/>
        </w:rPr>
      </w:pPr>
      <w:r w:rsidRPr="00BB2780">
        <w:rPr>
          <w:b/>
          <w:bCs/>
        </w:rPr>
        <w:t>ADDENDUM A: CLINICAL TRIAL &amp; INVESTIGATIONAL SERVICES PRIVACY</w:t>
      </w:r>
    </w:p>
    <w:p w14:paraId="3F6DA962" w14:textId="77777777" w:rsidR="00BB2780" w:rsidRPr="00BB2780" w:rsidRDefault="00BB2780" w:rsidP="00BB2780">
      <w:r w:rsidRPr="00BB2780">
        <w:t xml:space="preserve">This Addendum applies to individuals participating in </w:t>
      </w:r>
      <w:r w:rsidRPr="00BB2780">
        <w:rPr>
          <w:b/>
          <w:bCs/>
        </w:rPr>
        <w:t>clinical trials, IND studies, or other investigational services</w:t>
      </w:r>
      <w:r w:rsidRPr="00BB2780">
        <w:t>.</w:t>
      </w:r>
    </w:p>
    <w:p w14:paraId="6D07F8B4" w14:textId="77777777" w:rsidR="00BB2780" w:rsidRPr="00BB2780" w:rsidRDefault="00BB2780" w:rsidP="00BB2780">
      <w:pPr>
        <w:rPr>
          <w:b/>
          <w:bCs/>
        </w:rPr>
      </w:pPr>
      <w:r w:rsidRPr="00BB2780">
        <w:rPr>
          <w:b/>
          <w:bCs/>
        </w:rPr>
        <w:t>A.1 Regulatory Basis</w:t>
      </w:r>
    </w:p>
    <w:p w14:paraId="65DD0501" w14:textId="77777777" w:rsidR="00BB2780" w:rsidRPr="00BB2780" w:rsidRDefault="00BB2780" w:rsidP="00BB2780">
      <w:r w:rsidRPr="00BB2780">
        <w:t>Personal and health information may be collected and processed pursuant to:</w:t>
      </w:r>
    </w:p>
    <w:p w14:paraId="6B15DBB1" w14:textId="77777777" w:rsidR="00BB2780" w:rsidRPr="00BB2780" w:rsidRDefault="00BB2780" w:rsidP="00BB2780">
      <w:pPr>
        <w:numPr>
          <w:ilvl w:val="0"/>
          <w:numId w:val="53"/>
        </w:numPr>
      </w:pPr>
      <w:r w:rsidRPr="00BB2780">
        <w:t>Approved clinical protocols</w:t>
      </w:r>
    </w:p>
    <w:p w14:paraId="4099F775" w14:textId="77777777" w:rsidR="00BB2780" w:rsidRPr="00BB2780" w:rsidRDefault="00BB2780" w:rsidP="00BB2780">
      <w:pPr>
        <w:numPr>
          <w:ilvl w:val="0"/>
          <w:numId w:val="53"/>
        </w:numPr>
      </w:pPr>
      <w:r w:rsidRPr="00BB2780">
        <w:t>Informed consent documents</w:t>
      </w:r>
    </w:p>
    <w:p w14:paraId="6DB71B8B" w14:textId="77777777" w:rsidR="00BB2780" w:rsidRPr="00BB2780" w:rsidRDefault="00BB2780" w:rsidP="00BB2780">
      <w:pPr>
        <w:numPr>
          <w:ilvl w:val="0"/>
          <w:numId w:val="53"/>
        </w:numPr>
      </w:pPr>
      <w:r w:rsidRPr="00BB2780">
        <w:t>Ethics committee / IRB approvals</w:t>
      </w:r>
    </w:p>
    <w:p w14:paraId="24A88DBF" w14:textId="77777777" w:rsidR="00BB2780" w:rsidRPr="00BB2780" w:rsidRDefault="00BB2780" w:rsidP="00BB2780">
      <w:pPr>
        <w:numPr>
          <w:ilvl w:val="0"/>
          <w:numId w:val="53"/>
        </w:numPr>
      </w:pPr>
      <w:r w:rsidRPr="00BB2780">
        <w:t>Applicable drug and medical research regulations</w:t>
      </w:r>
    </w:p>
    <w:p w14:paraId="7152A1BD" w14:textId="77777777" w:rsidR="00BB2780" w:rsidRPr="00BB2780" w:rsidRDefault="00BB2780" w:rsidP="00BB2780">
      <w:pPr>
        <w:rPr>
          <w:b/>
          <w:bCs/>
        </w:rPr>
      </w:pPr>
      <w:r w:rsidRPr="00BB2780">
        <w:rPr>
          <w:b/>
          <w:bCs/>
        </w:rPr>
        <w:t>A.2 Required Data Collection</w:t>
      </w:r>
    </w:p>
    <w:p w14:paraId="0A13C933" w14:textId="77777777" w:rsidR="00BB2780" w:rsidRPr="00BB2780" w:rsidRDefault="00BB2780" w:rsidP="00BB2780">
      <w:r w:rsidRPr="00BB2780">
        <w:t>Participation may require collection of:</w:t>
      </w:r>
    </w:p>
    <w:p w14:paraId="341A4E9E" w14:textId="77777777" w:rsidR="00BB2780" w:rsidRPr="00BB2780" w:rsidRDefault="00BB2780" w:rsidP="00BB2780">
      <w:pPr>
        <w:numPr>
          <w:ilvl w:val="0"/>
          <w:numId w:val="54"/>
        </w:numPr>
      </w:pPr>
      <w:r w:rsidRPr="00BB2780">
        <w:t>Medical history and eligibility data</w:t>
      </w:r>
    </w:p>
    <w:p w14:paraId="7046D9DD" w14:textId="77777777" w:rsidR="00BB2780" w:rsidRPr="00BB2780" w:rsidRDefault="00BB2780" w:rsidP="00BB2780">
      <w:pPr>
        <w:numPr>
          <w:ilvl w:val="0"/>
          <w:numId w:val="54"/>
        </w:numPr>
      </w:pPr>
      <w:r w:rsidRPr="00BB2780">
        <w:t>Adverse event and safety data</w:t>
      </w:r>
    </w:p>
    <w:p w14:paraId="6920E4A6" w14:textId="77777777" w:rsidR="00BB2780" w:rsidRPr="00BB2780" w:rsidRDefault="00BB2780" w:rsidP="00BB2780">
      <w:pPr>
        <w:numPr>
          <w:ilvl w:val="0"/>
          <w:numId w:val="54"/>
        </w:numPr>
      </w:pPr>
      <w:r w:rsidRPr="00BB2780">
        <w:t>Longitudinal follow-up information</w:t>
      </w:r>
    </w:p>
    <w:p w14:paraId="2DF0ADC4" w14:textId="77777777" w:rsidR="00BB2780" w:rsidRPr="00BB2780" w:rsidRDefault="00BB2780" w:rsidP="00BB2780">
      <w:r w:rsidRPr="00BB2780">
        <w:t>Such data collection is mandatory for trial participation and regulatory compliance.</w:t>
      </w:r>
    </w:p>
    <w:p w14:paraId="0546FC8B" w14:textId="77777777" w:rsidR="00BB2780" w:rsidRPr="00BB2780" w:rsidRDefault="00BB2780" w:rsidP="00BB2780">
      <w:pPr>
        <w:rPr>
          <w:b/>
          <w:bCs/>
        </w:rPr>
      </w:pPr>
      <w:r w:rsidRPr="00BB2780">
        <w:rPr>
          <w:b/>
          <w:bCs/>
        </w:rPr>
        <w:t>A.3 Use &amp; Disclosure</w:t>
      </w:r>
    </w:p>
    <w:p w14:paraId="0F5306CA" w14:textId="77777777" w:rsidR="00BB2780" w:rsidRPr="00BB2780" w:rsidRDefault="00BB2780" w:rsidP="00BB2780">
      <w:r w:rsidRPr="00BB2780">
        <w:t>Clinical trial data may be shared with:</w:t>
      </w:r>
    </w:p>
    <w:p w14:paraId="7F381FE3" w14:textId="77777777" w:rsidR="00BB2780" w:rsidRPr="00BB2780" w:rsidRDefault="00BB2780" w:rsidP="00BB2780">
      <w:pPr>
        <w:numPr>
          <w:ilvl w:val="0"/>
          <w:numId w:val="55"/>
        </w:numPr>
      </w:pPr>
      <w:r w:rsidRPr="00BB2780">
        <w:t>Investigators and study staff</w:t>
      </w:r>
    </w:p>
    <w:p w14:paraId="272C439F" w14:textId="77777777" w:rsidR="00BB2780" w:rsidRPr="00BB2780" w:rsidRDefault="00BB2780" w:rsidP="00BB2780">
      <w:pPr>
        <w:numPr>
          <w:ilvl w:val="0"/>
          <w:numId w:val="55"/>
        </w:numPr>
      </w:pPr>
      <w:r w:rsidRPr="00BB2780">
        <w:t>Ethics committees / IRBs</w:t>
      </w:r>
    </w:p>
    <w:p w14:paraId="682B03D9" w14:textId="77777777" w:rsidR="00BB2780" w:rsidRPr="00BB2780" w:rsidRDefault="00BB2780" w:rsidP="00BB2780">
      <w:pPr>
        <w:numPr>
          <w:ilvl w:val="0"/>
          <w:numId w:val="55"/>
        </w:numPr>
      </w:pPr>
      <w:r w:rsidRPr="00BB2780">
        <w:t>Regulatory authorities (e.g., DCGI, FDA, EMA)</w:t>
      </w:r>
    </w:p>
    <w:p w14:paraId="553F9AE9" w14:textId="77777777" w:rsidR="00BB2780" w:rsidRPr="00BB2780" w:rsidRDefault="00BB2780" w:rsidP="00BB2780">
      <w:pPr>
        <w:numPr>
          <w:ilvl w:val="0"/>
          <w:numId w:val="55"/>
        </w:numPr>
      </w:pPr>
      <w:r w:rsidRPr="00BB2780">
        <w:t>Contract research organizations (CROs)</w:t>
      </w:r>
    </w:p>
    <w:p w14:paraId="0426B8E3" w14:textId="77777777" w:rsidR="00BB2780" w:rsidRPr="00BB2780" w:rsidRDefault="00BB2780" w:rsidP="00BB2780">
      <w:r w:rsidRPr="00BB2780">
        <w:t>Data will be coded or de-identified where possible.</w:t>
      </w:r>
    </w:p>
    <w:p w14:paraId="5C8F8094" w14:textId="77777777" w:rsidR="00BB2780" w:rsidRPr="00BB2780" w:rsidRDefault="00BB2780" w:rsidP="00BB2780">
      <w:pPr>
        <w:rPr>
          <w:b/>
          <w:bCs/>
        </w:rPr>
      </w:pPr>
      <w:r w:rsidRPr="00BB2780">
        <w:rPr>
          <w:b/>
          <w:bCs/>
        </w:rPr>
        <w:t>A.4 Retention</w:t>
      </w:r>
    </w:p>
    <w:p w14:paraId="08449CBD" w14:textId="77777777" w:rsidR="00BB2780" w:rsidRPr="00BB2780" w:rsidRDefault="00BB2780" w:rsidP="00BB2780">
      <w:r w:rsidRPr="00BB2780">
        <w:lastRenderedPageBreak/>
        <w:t>Clinical trial data will be retained for periods required by applicable law and regulatory guidance, even if consent is withdrawn, where necessary for safety, audit, or compliance purposes.</w:t>
      </w:r>
    </w:p>
    <w:p w14:paraId="4B3DB283" w14:textId="77777777" w:rsidR="00BB2780" w:rsidRPr="00BB2780" w:rsidRDefault="00BB2780" w:rsidP="00BB2780"/>
    <w:p w14:paraId="18F619BE" w14:textId="77777777" w:rsidR="00BB2780" w:rsidRPr="00BB2780" w:rsidRDefault="00BB2780" w:rsidP="00BB2780">
      <w:pPr>
        <w:rPr>
          <w:b/>
          <w:bCs/>
        </w:rPr>
      </w:pPr>
      <w:r w:rsidRPr="00BB2780">
        <w:rPr>
          <w:b/>
          <w:bCs/>
        </w:rPr>
        <w:t>ADDENDUM B: BIOLOGICAL SAMPLE RETENTION &amp; BIOBANKING POLICY</w:t>
      </w:r>
    </w:p>
    <w:p w14:paraId="344652CF" w14:textId="77777777" w:rsidR="00BB2780" w:rsidRPr="00BB2780" w:rsidRDefault="00BB2780" w:rsidP="00BB2780">
      <w:pPr>
        <w:rPr>
          <w:b/>
          <w:bCs/>
        </w:rPr>
      </w:pPr>
      <w:r w:rsidRPr="00BB2780">
        <w:rPr>
          <w:b/>
          <w:bCs/>
        </w:rPr>
        <w:t>B.1 Sample Types</w:t>
      </w:r>
    </w:p>
    <w:p w14:paraId="08E39F4D" w14:textId="77777777" w:rsidR="00BB2780" w:rsidRPr="00BB2780" w:rsidRDefault="00BB2780" w:rsidP="00BB2780">
      <w:r w:rsidRPr="00BB2780">
        <w:t>Samples may include stool, derived microbial material, isolates, or related biological material.</w:t>
      </w:r>
    </w:p>
    <w:p w14:paraId="1F63071F" w14:textId="77777777" w:rsidR="00BB2780" w:rsidRPr="00BB2780" w:rsidRDefault="00BB2780" w:rsidP="00BB2780">
      <w:pPr>
        <w:rPr>
          <w:b/>
          <w:bCs/>
        </w:rPr>
      </w:pPr>
      <w:r w:rsidRPr="00BB2780">
        <w:rPr>
          <w:b/>
          <w:bCs/>
        </w:rPr>
        <w:t>B.2 Purpose of Retention</w:t>
      </w:r>
    </w:p>
    <w:p w14:paraId="3514E1F1" w14:textId="77777777" w:rsidR="00BB2780" w:rsidRPr="00BB2780" w:rsidRDefault="00BB2780" w:rsidP="00BB2780">
      <w:r w:rsidRPr="00BB2780">
        <w:t>Samples may be retained for:</w:t>
      </w:r>
    </w:p>
    <w:p w14:paraId="7D2C9E6F" w14:textId="77777777" w:rsidR="00BB2780" w:rsidRPr="00BB2780" w:rsidRDefault="00BB2780" w:rsidP="00BB2780">
      <w:pPr>
        <w:numPr>
          <w:ilvl w:val="0"/>
          <w:numId w:val="56"/>
        </w:numPr>
      </w:pPr>
      <w:r w:rsidRPr="00BB2780">
        <w:t>Completion of requested Services</w:t>
      </w:r>
    </w:p>
    <w:p w14:paraId="33C6F7E5" w14:textId="77777777" w:rsidR="00BB2780" w:rsidRPr="00BB2780" w:rsidRDefault="00BB2780" w:rsidP="00BB2780">
      <w:pPr>
        <w:numPr>
          <w:ilvl w:val="0"/>
          <w:numId w:val="56"/>
        </w:numPr>
      </w:pPr>
      <w:r w:rsidRPr="00BB2780">
        <w:t>Quality control and validation</w:t>
      </w:r>
    </w:p>
    <w:p w14:paraId="7320D17F" w14:textId="77777777" w:rsidR="00BB2780" w:rsidRPr="00BB2780" w:rsidRDefault="00BB2780" w:rsidP="00BB2780">
      <w:pPr>
        <w:numPr>
          <w:ilvl w:val="0"/>
          <w:numId w:val="56"/>
        </w:numPr>
      </w:pPr>
      <w:r w:rsidRPr="00BB2780">
        <w:t>Regulatory compliance</w:t>
      </w:r>
    </w:p>
    <w:p w14:paraId="4D11F603" w14:textId="77777777" w:rsidR="00BB2780" w:rsidRPr="00BB2780" w:rsidRDefault="00BB2780" w:rsidP="00BB2780">
      <w:pPr>
        <w:numPr>
          <w:ilvl w:val="0"/>
          <w:numId w:val="56"/>
        </w:numPr>
      </w:pPr>
      <w:r w:rsidRPr="00BB2780">
        <w:t>Approved research and development</w:t>
      </w:r>
    </w:p>
    <w:p w14:paraId="4517BB1D" w14:textId="77777777" w:rsidR="00BB2780" w:rsidRPr="00BB2780" w:rsidRDefault="00BB2780" w:rsidP="00BB2780">
      <w:pPr>
        <w:rPr>
          <w:b/>
          <w:bCs/>
        </w:rPr>
      </w:pPr>
      <w:r w:rsidRPr="00BB2780">
        <w:rPr>
          <w:b/>
          <w:bCs/>
        </w:rPr>
        <w:t>B.3 Retention Period</w:t>
      </w:r>
    </w:p>
    <w:p w14:paraId="3A722233" w14:textId="77777777" w:rsidR="00BB2780" w:rsidRPr="00BB2780" w:rsidRDefault="00BB2780" w:rsidP="00BB2780">
      <w:r w:rsidRPr="00BB2780">
        <w:t>Unless otherwise required by law or consent:</w:t>
      </w:r>
    </w:p>
    <w:p w14:paraId="4796D020" w14:textId="77777777" w:rsidR="00BB2780" w:rsidRPr="00BB2780" w:rsidRDefault="00BB2780" w:rsidP="00BB2780">
      <w:pPr>
        <w:numPr>
          <w:ilvl w:val="0"/>
          <w:numId w:val="57"/>
        </w:numPr>
      </w:pPr>
      <w:r w:rsidRPr="00BB2780">
        <w:t>Diagnostic samples are retained for a limited period</w:t>
      </w:r>
    </w:p>
    <w:p w14:paraId="7FBB2E0B" w14:textId="77777777" w:rsidR="00BB2780" w:rsidRPr="00BB2780" w:rsidRDefault="00BB2780" w:rsidP="00BB2780">
      <w:pPr>
        <w:numPr>
          <w:ilvl w:val="0"/>
          <w:numId w:val="57"/>
        </w:numPr>
      </w:pPr>
      <w:r w:rsidRPr="00BB2780">
        <w:t>Clinical trial samples are retained per protocol and regulatory requirements</w:t>
      </w:r>
    </w:p>
    <w:p w14:paraId="4AE254B5" w14:textId="77777777" w:rsidR="00BB2780" w:rsidRPr="00BB2780" w:rsidRDefault="00BB2780" w:rsidP="00BB2780">
      <w:pPr>
        <w:numPr>
          <w:ilvl w:val="0"/>
          <w:numId w:val="57"/>
        </w:numPr>
      </w:pPr>
      <w:r w:rsidRPr="00BB2780">
        <w:t>Research samples may be stored long-term in a controlled biobank</w:t>
      </w:r>
    </w:p>
    <w:p w14:paraId="67D86F34" w14:textId="77777777" w:rsidR="00BB2780" w:rsidRPr="00BB2780" w:rsidRDefault="00BB2780" w:rsidP="00BB2780">
      <w:pPr>
        <w:rPr>
          <w:b/>
          <w:bCs/>
        </w:rPr>
      </w:pPr>
      <w:r w:rsidRPr="00BB2780">
        <w:rPr>
          <w:b/>
          <w:bCs/>
        </w:rPr>
        <w:t>B.4 De-Identification</w:t>
      </w:r>
    </w:p>
    <w:p w14:paraId="752F1AB8" w14:textId="77777777" w:rsidR="00BB2780" w:rsidRPr="00BB2780" w:rsidRDefault="00BB2780" w:rsidP="00BB2780">
      <w:r w:rsidRPr="00BB2780">
        <w:t>Where feasible, retained samples are coded or de-identified to reduce re-identification risk.</w:t>
      </w:r>
    </w:p>
    <w:p w14:paraId="2B20F636" w14:textId="77777777" w:rsidR="00BB2780" w:rsidRPr="00BB2780" w:rsidRDefault="00BB2780" w:rsidP="00BB2780">
      <w:pPr>
        <w:rPr>
          <w:b/>
          <w:bCs/>
        </w:rPr>
      </w:pPr>
      <w:r w:rsidRPr="00BB2780">
        <w:rPr>
          <w:b/>
          <w:bCs/>
        </w:rPr>
        <w:t>B.5 Destruction Requests</w:t>
      </w:r>
    </w:p>
    <w:p w14:paraId="2A9248B7" w14:textId="77777777" w:rsidR="00BB2780" w:rsidRPr="00BB2780" w:rsidRDefault="00BB2780" w:rsidP="00BB2780">
      <w:r w:rsidRPr="00BB2780">
        <w:t xml:space="preserve">You may request destruction of remaining samples by contacting </w:t>
      </w:r>
      <w:r w:rsidRPr="00BB2780">
        <w:rPr>
          <w:b/>
          <w:bCs/>
        </w:rPr>
        <w:t>[Privacy Contact Email]</w:t>
      </w:r>
      <w:r w:rsidRPr="00BB2780">
        <w:t>, subject to:</w:t>
      </w:r>
    </w:p>
    <w:p w14:paraId="48FC58D1" w14:textId="77777777" w:rsidR="00BB2780" w:rsidRPr="00BB2780" w:rsidRDefault="00BB2780" w:rsidP="00BB2780">
      <w:pPr>
        <w:numPr>
          <w:ilvl w:val="0"/>
          <w:numId w:val="58"/>
        </w:numPr>
      </w:pPr>
      <w:r w:rsidRPr="00BB2780">
        <w:t>Legal and regulatory obligations</w:t>
      </w:r>
    </w:p>
    <w:p w14:paraId="13E81695" w14:textId="77777777" w:rsidR="00BB2780" w:rsidRPr="00BB2780" w:rsidRDefault="00BB2780" w:rsidP="00BB2780">
      <w:pPr>
        <w:numPr>
          <w:ilvl w:val="0"/>
          <w:numId w:val="58"/>
        </w:numPr>
      </w:pPr>
      <w:r w:rsidRPr="00BB2780">
        <w:t>Active clinical or safety requirements</w:t>
      </w:r>
    </w:p>
    <w:p w14:paraId="49B6FEA3" w14:textId="77777777" w:rsidR="00BB2780" w:rsidRPr="00BB2780" w:rsidRDefault="00BB2780" w:rsidP="00BB2780">
      <w:pPr>
        <w:numPr>
          <w:ilvl w:val="0"/>
          <w:numId w:val="58"/>
        </w:numPr>
      </w:pPr>
      <w:r w:rsidRPr="00BB2780">
        <w:t>Completed data integrity processes</w:t>
      </w:r>
    </w:p>
    <w:p w14:paraId="0C538903" w14:textId="77777777" w:rsidR="00BB2780" w:rsidRPr="00BB2780" w:rsidRDefault="00BB2780" w:rsidP="00BB2780">
      <w:pPr>
        <w:rPr>
          <w:b/>
          <w:bCs/>
        </w:rPr>
      </w:pPr>
      <w:r w:rsidRPr="00BB2780">
        <w:rPr>
          <w:b/>
          <w:bCs/>
        </w:rPr>
        <w:t>B.6 No Ownership Transfer</w:t>
      </w:r>
    </w:p>
    <w:p w14:paraId="7BBBEABD" w14:textId="77777777" w:rsidR="00BB2780" w:rsidRDefault="00BB2780" w:rsidP="00BB2780">
      <w:r w:rsidRPr="00BB2780">
        <w:t>Retention does not imply transfer of ownership or commercial rights to the donor beyond what is expressly consented.</w:t>
      </w:r>
    </w:p>
    <w:p w14:paraId="73294CC4" w14:textId="77777777" w:rsidR="003057D6" w:rsidRPr="00BB2780" w:rsidRDefault="003057D6" w:rsidP="00BB2780"/>
    <w:p w14:paraId="12730201" w14:textId="77777777" w:rsidR="00BB2780" w:rsidRPr="003057D6" w:rsidRDefault="00BB2780">
      <w:pPr>
        <w:rPr>
          <w:b/>
          <w:bCs/>
        </w:rPr>
      </w:pPr>
      <w:r w:rsidRPr="00BB2780">
        <w:rPr>
          <w:b/>
          <w:bCs/>
        </w:rPr>
        <w:t>13. Contac</w:t>
      </w:r>
      <w:r w:rsidR="003057D6">
        <w:rPr>
          <w:b/>
          <w:bCs/>
        </w:rPr>
        <w:t>t</w:t>
      </w:r>
    </w:p>
    <w:sectPr w:rsidR="00BB2780" w:rsidRPr="00305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214"/>
    <w:multiLevelType w:val="multilevel"/>
    <w:tmpl w:val="B27E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653E"/>
    <w:multiLevelType w:val="multilevel"/>
    <w:tmpl w:val="A52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7878"/>
    <w:multiLevelType w:val="multilevel"/>
    <w:tmpl w:val="ADF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3323"/>
    <w:multiLevelType w:val="multilevel"/>
    <w:tmpl w:val="F71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E0F2B"/>
    <w:multiLevelType w:val="multilevel"/>
    <w:tmpl w:val="4A9E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352D0"/>
    <w:multiLevelType w:val="multilevel"/>
    <w:tmpl w:val="834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6578E"/>
    <w:multiLevelType w:val="multilevel"/>
    <w:tmpl w:val="6E52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07077"/>
    <w:multiLevelType w:val="multilevel"/>
    <w:tmpl w:val="A0B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225A4"/>
    <w:multiLevelType w:val="multilevel"/>
    <w:tmpl w:val="57E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91DBD"/>
    <w:multiLevelType w:val="multilevel"/>
    <w:tmpl w:val="2B1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B1F4E"/>
    <w:multiLevelType w:val="multilevel"/>
    <w:tmpl w:val="48E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605EE"/>
    <w:multiLevelType w:val="multilevel"/>
    <w:tmpl w:val="7AA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B29D2"/>
    <w:multiLevelType w:val="multilevel"/>
    <w:tmpl w:val="317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216DD"/>
    <w:multiLevelType w:val="multilevel"/>
    <w:tmpl w:val="970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16761"/>
    <w:multiLevelType w:val="multilevel"/>
    <w:tmpl w:val="602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23DD0"/>
    <w:multiLevelType w:val="multilevel"/>
    <w:tmpl w:val="4C0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3226"/>
    <w:multiLevelType w:val="multilevel"/>
    <w:tmpl w:val="1DFE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5309D"/>
    <w:multiLevelType w:val="multilevel"/>
    <w:tmpl w:val="62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04040"/>
    <w:multiLevelType w:val="multilevel"/>
    <w:tmpl w:val="327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367F5"/>
    <w:multiLevelType w:val="multilevel"/>
    <w:tmpl w:val="DC4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7436E"/>
    <w:multiLevelType w:val="multilevel"/>
    <w:tmpl w:val="166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009FE"/>
    <w:multiLevelType w:val="multilevel"/>
    <w:tmpl w:val="ECC2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371CF"/>
    <w:multiLevelType w:val="multilevel"/>
    <w:tmpl w:val="DAA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D7A94"/>
    <w:multiLevelType w:val="multilevel"/>
    <w:tmpl w:val="8EC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602F3"/>
    <w:multiLevelType w:val="multilevel"/>
    <w:tmpl w:val="C14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A78F2"/>
    <w:multiLevelType w:val="multilevel"/>
    <w:tmpl w:val="57F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D75B7"/>
    <w:multiLevelType w:val="multilevel"/>
    <w:tmpl w:val="809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10037"/>
    <w:multiLevelType w:val="multilevel"/>
    <w:tmpl w:val="E4C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02F36"/>
    <w:multiLevelType w:val="multilevel"/>
    <w:tmpl w:val="B3D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30335"/>
    <w:multiLevelType w:val="multilevel"/>
    <w:tmpl w:val="8AE8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02D38"/>
    <w:multiLevelType w:val="multilevel"/>
    <w:tmpl w:val="097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97BEC"/>
    <w:multiLevelType w:val="multilevel"/>
    <w:tmpl w:val="A5D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737E4"/>
    <w:multiLevelType w:val="multilevel"/>
    <w:tmpl w:val="D8F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5E1A6F"/>
    <w:multiLevelType w:val="multilevel"/>
    <w:tmpl w:val="9D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B28C0"/>
    <w:multiLevelType w:val="multilevel"/>
    <w:tmpl w:val="0A62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C6BC2"/>
    <w:multiLevelType w:val="multilevel"/>
    <w:tmpl w:val="6F2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42AED"/>
    <w:multiLevelType w:val="multilevel"/>
    <w:tmpl w:val="FAF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F7B77"/>
    <w:multiLevelType w:val="multilevel"/>
    <w:tmpl w:val="A3D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E671C"/>
    <w:multiLevelType w:val="multilevel"/>
    <w:tmpl w:val="C75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7586E"/>
    <w:multiLevelType w:val="multilevel"/>
    <w:tmpl w:val="562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A4D69"/>
    <w:multiLevelType w:val="multilevel"/>
    <w:tmpl w:val="EA8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67F04"/>
    <w:multiLevelType w:val="multilevel"/>
    <w:tmpl w:val="30E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A4123"/>
    <w:multiLevelType w:val="multilevel"/>
    <w:tmpl w:val="555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F83B18"/>
    <w:multiLevelType w:val="multilevel"/>
    <w:tmpl w:val="88A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091B4B"/>
    <w:multiLevelType w:val="multilevel"/>
    <w:tmpl w:val="893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562354"/>
    <w:multiLevelType w:val="multilevel"/>
    <w:tmpl w:val="F67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C462C"/>
    <w:multiLevelType w:val="multilevel"/>
    <w:tmpl w:val="8A0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67D01"/>
    <w:multiLevelType w:val="multilevel"/>
    <w:tmpl w:val="D52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1816C1"/>
    <w:multiLevelType w:val="multilevel"/>
    <w:tmpl w:val="31B2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A72D3"/>
    <w:multiLevelType w:val="multilevel"/>
    <w:tmpl w:val="9B02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F62CC"/>
    <w:multiLevelType w:val="multilevel"/>
    <w:tmpl w:val="CF3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C50D3A"/>
    <w:multiLevelType w:val="multilevel"/>
    <w:tmpl w:val="2596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7E738F"/>
    <w:multiLevelType w:val="multilevel"/>
    <w:tmpl w:val="F83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1E684A"/>
    <w:multiLevelType w:val="multilevel"/>
    <w:tmpl w:val="4DBA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0E4075"/>
    <w:multiLevelType w:val="multilevel"/>
    <w:tmpl w:val="EE2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11166"/>
    <w:multiLevelType w:val="multilevel"/>
    <w:tmpl w:val="773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87224F"/>
    <w:multiLevelType w:val="multilevel"/>
    <w:tmpl w:val="D35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281A92"/>
    <w:multiLevelType w:val="multilevel"/>
    <w:tmpl w:val="06C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97899">
    <w:abstractNumId w:val="11"/>
  </w:num>
  <w:num w:numId="2" w16cid:durableId="167447088">
    <w:abstractNumId w:val="55"/>
  </w:num>
  <w:num w:numId="3" w16cid:durableId="1361007590">
    <w:abstractNumId w:val="6"/>
  </w:num>
  <w:num w:numId="4" w16cid:durableId="220675212">
    <w:abstractNumId w:val="52"/>
  </w:num>
  <w:num w:numId="5" w16cid:durableId="620496001">
    <w:abstractNumId w:val="7"/>
  </w:num>
  <w:num w:numId="6" w16cid:durableId="1630892506">
    <w:abstractNumId w:val="49"/>
  </w:num>
  <w:num w:numId="7" w16cid:durableId="162355975">
    <w:abstractNumId w:val="56"/>
  </w:num>
  <w:num w:numId="8" w16cid:durableId="1603881800">
    <w:abstractNumId w:val="54"/>
  </w:num>
  <w:num w:numId="9" w16cid:durableId="1205289236">
    <w:abstractNumId w:val="33"/>
  </w:num>
  <w:num w:numId="10" w16cid:durableId="378405279">
    <w:abstractNumId w:val="40"/>
  </w:num>
  <w:num w:numId="11" w16cid:durableId="760219928">
    <w:abstractNumId w:val="48"/>
  </w:num>
  <w:num w:numId="12" w16cid:durableId="644700846">
    <w:abstractNumId w:val="5"/>
  </w:num>
  <w:num w:numId="13" w16cid:durableId="1629624770">
    <w:abstractNumId w:val="2"/>
  </w:num>
  <w:num w:numId="14" w16cid:durableId="1953970889">
    <w:abstractNumId w:val="46"/>
  </w:num>
  <w:num w:numId="15" w16cid:durableId="1584023391">
    <w:abstractNumId w:val="47"/>
  </w:num>
  <w:num w:numId="16" w16cid:durableId="1103770598">
    <w:abstractNumId w:val="41"/>
  </w:num>
  <w:num w:numId="17" w16cid:durableId="356665277">
    <w:abstractNumId w:val="37"/>
  </w:num>
  <w:num w:numId="18" w16cid:durableId="1677727943">
    <w:abstractNumId w:val="36"/>
  </w:num>
  <w:num w:numId="19" w16cid:durableId="229384359">
    <w:abstractNumId w:val="0"/>
  </w:num>
  <w:num w:numId="20" w16cid:durableId="392047507">
    <w:abstractNumId w:val="51"/>
  </w:num>
  <w:num w:numId="21" w16cid:durableId="1907911072">
    <w:abstractNumId w:val="50"/>
  </w:num>
  <w:num w:numId="22" w16cid:durableId="1189370693">
    <w:abstractNumId w:val="42"/>
  </w:num>
  <w:num w:numId="23" w16cid:durableId="618292745">
    <w:abstractNumId w:val="28"/>
  </w:num>
  <w:num w:numId="24" w16cid:durableId="1272738824">
    <w:abstractNumId w:val="31"/>
  </w:num>
  <w:num w:numId="25" w16cid:durableId="1609310360">
    <w:abstractNumId w:val="21"/>
  </w:num>
  <w:num w:numId="26" w16cid:durableId="1326056851">
    <w:abstractNumId w:val="23"/>
  </w:num>
  <w:num w:numId="27" w16cid:durableId="420295037">
    <w:abstractNumId w:val="3"/>
  </w:num>
  <w:num w:numId="28" w16cid:durableId="1668823689">
    <w:abstractNumId w:val="30"/>
  </w:num>
  <w:num w:numId="29" w16cid:durableId="668336304">
    <w:abstractNumId w:val="32"/>
  </w:num>
  <w:num w:numId="30" w16cid:durableId="1907958980">
    <w:abstractNumId w:val="8"/>
  </w:num>
  <w:num w:numId="31" w16cid:durableId="1575237769">
    <w:abstractNumId w:val="22"/>
  </w:num>
  <w:num w:numId="32" w16cid:durableId="926425298">
    <w:abstractNumId w:val="12"/>
  </w:num>
  <w:num w:numId="33" w16cid:durableId="1774015730">
    <w:abstractNumId w:val="39"/>
  </w:num>
  <w:num w:numId="34" w16cid:durableId="1825007230">
    <w:abstractNumId w:val="57"/>
  </w:num>
  <w:num w:numId="35" w16cid:durableId="1511094263">
    <w:abstractNumId w:val="25"/>
  </w:num>
  <w:num w:numId="36" w16cid:durableId="32970474">
    <w:abstractNumId w:val="16"/>
  </w:num>
  <w:num w:numId="37" w16cid:durableId="1015227824">
    <w:abstractNumId w:val="38"/>
  </w:num>
  <w:num w:numId="38" w16cid:durableId="1027291465">
    <w:abstractNumId w:val="10"/>
  </w:num>
  <w:num w:numId="39" w16cid:durableId="949361100">
    <w:abstractNumId w:val="43"/>
  </w:num>
  <w:num w:numId="40" w16cid:durableId="424809760">
    <w:abstractNumId w:val="35"/>
  </w:num>
  <w:num w:numId="41" w16cid:durableId="1744520042">
    <w:abstractNumId w:val="19"/>
  </w:num>
  <w:num w:numId="42" w16cid:durableId="343752363">
    <w:abstractNumId w:val="53"/>
  </w:num>
  <w:num w:numId="43" w16cid:durableId="2126652015">
    <w:abstractNumId w:val="45"/>
  </w:num>
  <w:num w:numId="44" w16cid:durableId="1763914078">
    <w:abstractNumId w:val="29"/>
  </w:num>
  <w:num w:numId="45" w16cid:durableId="1298679109">
    <w:abstractNumId w:val="9"/>
  </w:num>
  <w:num w:numId="46" w16cid:durableId="164632769">
    <w:abstractNumId w:val="18"/>
  </w:num>
  <w:num w:numId="47" w16cid:durableId="1294362794">
    <w:abstractNumId w:val="44"/>
  </w:num>
  <w:num w:numId="48" w16cid:durableId="1658725052">
    <w:abstractNumId w:val="15"/>
  </w:num>
  <w:num w:numId="49" w16cid:durableId="230114585">
    <w:abstractNumId w:val="26"/>
  </w:num>
  <w:num w:numId="50" w16cid:durableId="900334826">
    <w:abstractNumId w:val="17"/>
  </w:num>
  <w:num w:numId="51" w16cid:durableId="1931968316">
    <w:abstractNumId w:val="27"/>
  </w:num>
  <w:num w:numId="52" w16cid:durableId="1574241230">
    <w:abstractNumId w:val="1"/>
  </w:num>
  <w:num w:numId="53" w16cid:durableId="230314623">
    <w:abstractNumId w:val="20"/>
  </w:num>
  <w:num w:numId="54" w16cid:durableId="686756181">
    <w:abstractNumId w:val="4"/>
  </w:num>
  <w:num w:numId="55" w16cid:durableId="485980155">
    <w:abstractNumId w:val="14"/>
  </w:num>
  <w:num w:numId="56" w16cid:durableId="610091330">
    <w:abstractNumId w:val="24"/>
  </w:num>
  <w:num w:numId="57" w16cid:durableId="1392999289">
    <w:abstractNumId w:val="34"/>
  </w:num>
  <w:num w:numId="58" w16cid:durableId="15770121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2F"/>
    <w:rsid w:val="0019012E"/>
    <w:rsid w:val="002A6D6F"/>
    <w:rsid w:val="002E321E"/>
    <w:rsid w:val="00303B1D"/>
    <w:rsid w:val="003057D6"/>
    <w:rsid w:val="006A717D"/>
    <w:rsid w:val="00725C95"/>
    <w:rsid w:val="00774670"/>
    <w:rsid w:val="00BB2780"/>
    <w:rsid w:val="00BD332F"/>
    <w:rsid w:val="00ED1D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BBFC"/>
  <w15:chartTrackingRefBased/>
  <w15:docId w15:val="{F1EDDF95-9F8C-44AE-95D0-763CD9F30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D332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D332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D332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D3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32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D332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D332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D3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32F"/>
    <w:rPr>
      <w:rFonts w:eastAsiaTheme="majorEastAsia" w:cstheme="majorBidi"/>
      <w:color w:val="272727" w:themeColor="text1" w:themeTint="D8"/>
    </w:rPr>
  </w:style>
  <w:style w:type="paragraph" w:styleId="Title">
    <w:name w:val="Title"/>
    <w:basedOn w:val="Normal"/>
    <w:next w:val="Normal"/>
    <w:link w:val="TitleChar"/>
    <w:uiPriority w:val="10"/>
    <w:qFormat/>
    <w:rsid w:val="00BD332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D332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D332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D332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D332F"/>
    <w:pPr>
      <w:spacing w:before="160"/>
      <w:jc w:val="center"/>
    </w:pPr>
    <w:rPr>
      <w:i/>
      <w:iCs/>
      <w:color w:val="404040" w:themeColor="text1" w:themeTint="BF"/>
    </w:rPr>
  </w:style>
  <w:style w:type="character" w:customStyle="1" w:styleId="QuoteChar">
    <w:name w:val="Quote Char"/>
    <w:basedOn w:val="DefaultParagraphFont"/>
    <w:link w:val="Quote"/>
    <w:uiPriority w:val="29"/>
    <w:rsid w:val="00BD332F"/>
    <w:rPr>
      <w:rFonts w:cs="Mangal"/>
      <w:i/>
      <w:iCs/>
      <w:color w:val="404040" w:themeColor="text1" w:themeTint="BF"/>
    </w:rPr>
  </w:style>
  <w:style w:type="paragraph" w:styleId="ListParagraph">
    <w:name w:val="List Paragraph"/>
    <w:basedOn w:val="Normal"/>
    <w:uiPriority w:val="34"/>
    <w:qFormat/>
    <w:rsid w:val="00BD332F"/>
    <w:pPr>
      <w:ind w:left="720"/>
      <w:contextualSpacing/>
    </w:pPr>
  </w:style>
  <w:style w:type="character" w:styleId="IntenseEmphasis">
    <w:name w:val="Intense Emphasis"/>
    <w:basedOn w:val="DefaultParagraphFont"/>
    <w:uiPriority w:val="21"/>
    <w:qFormat/>
    <w:rsid w:val="00BD332F"/>
    <w:rPr>
      <w:i/>
      <w:iCs/>
      <w:color w:val="2F5496" w:themeColor="accent1" w:themeShade="BF"/>
    </w:rPr>
  </w:style>
  <w:style w:type="paragraph" w:styleId="IntenseQuote">
    <w:name w:val="Intense Quote"/>
    <w:basedOn w:val="Normal"/>
    <w:next w:val="Normal"/>
    <w:link w:val="IntenseQuoteChar"/>
    <w:uiPriority w:val="30"/>
    <w:qFormat/>
    <w:rsid w:val="00BD3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32F"/>
    <w:rPr>
      <w:rFonts w:cs="Mangal"/>
      <w:i/>
      <w:iCs/>
      <w:color w:val="2F5496" w:themeColor="accent1" w:themeShade="BF"/>
    </w:rPr>
  </w:style>
  <w:style w:type="character" w:styleId="IntenseReference">
    <w:name w:val="Intense Reference"/>
    <w:basedOn w:val="DefaultParagraphFont"/>
    <w:uiPriority w:val="32"/>
    <w:qFormat/>
    <w:rsid w:val="00BD33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10</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Jivanu Therapeutics</dc:creator>
  <cp:keywords/>
  <dc:description/>
  <cp:lastModifiedBy>Jivanu Therapeutics</cp:lastModifiedBy>
  <cp:revision>1</cp:revision>
  <dcterms:created xsi:type="dcterms:W3CDTF">2026-02-03T06:36:00Z</dcterms:created>
  <dcterms:modified xsi:type="dcterms:W3CDTF">2026-02-03T08:41:00Z</dcterms:modified>
</cp:coreProperties>
</file>