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79E5B" w14:textId="3CE83BB9" w:rsidR="00374675" w:rsidRPr="00702107" w:rsidRDefault="0015355F" w:rsidP="00702107">
      <w:pPr>
        <w:spacing w:after="40" w:line="360" w:lineRule="auto"/>
        <w:jc w:val="center"/>
        <w:rPr>
          <w:sz w:val="22"/>
          <w:szCs w:val="24"/>
        </w:rPr>
      </w:pPr>
      <w:r>
        <w:rPr>
          <w:noProof/>
          <w:sz w:val="22"/>
          <w:szCs w:val="24"/>
        </w:rPr>
        <w:drawing>
          <wp:inline distT="0" distB="0" distL="0" distR="0" wp14:anchorId="30CEDD2E" wp14:editId="34480CC3">
            <wp:extent cx="2412000" cy="1171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412000" cy="1171543"/>
                    </a:xfrm>
                    <a:prstGeom prst="rect">
                      <a:avLst/>
                    </a:prstGeom>
                  </pic:spPr>
                </pic:pic>
              </a:graphicData>
            </a:graphic>
          </wp:inline>
        </w:drawing>
      </w:r>
    </w:p>
    <w:p w14:paraId="1E32C681" w14:textId="145D6CB4" w:rsidR="00374675" w:rsidRPr="00702107" w:rsidRDefault="0015355F" w:rsidP="00702107">
      <w:pPr>
        <w:spacing w:after="40" w:line="360" w:lineRule="auto"/>
        <w:jc w:val="center"/>
        <w:rPr>
          <w:sz w:val="24"/>
          <w:szCs w:val="24"/>
          <w:lang w:val="pt-BR"/>
        </w:rPr>
      </w:pPr>
      <w:r>
        <w:rPr>
          <w:b/>
          <w:sz w:val="24"/>
          <w:szCs w:val="24"/>
          <w:lang w:val="pt-BR"/>
        </w:rPr>
        <w:t>CONFEDERAÇÃO BRASILEIRA DE KETTLEBELL SPORT - CONBRAKS</w:t>
      </w:r>
    </w:p>
    <w:p w14:paraId="1CF5F43E" w14:textId="16BB3E89" w:rsidR="00374675" w:rsidRPr="00702107" w:rsidRDefault="0015355F" w:rsidP="00702107">
      <w:pPr>
        <w:spacing w:after="140" w:line="360" w:lineRule="auto"/>
        <w:jc w:val="center"/>
        <w:rPr>
          <w:sz w:val="24"/>
          <w:szCs w:val="24"/>
          <w:lang w:val="pt-BR"/>
        </w:rPr>
      </w:pPr>
      <w:r>
        <w:rPr>
          <w:b/>
          <w:sz w:val="24"/>
          <w:szCs w:val="24"/>
          <w:lang w:val="pt-BR"/>
        </w:rPr>
        <w:t>Federação Pernambucana de Kettlebell Sport - FPEKSPORT</w:t>
      </w:r>
    </w:p>
    <w:p w14:paraId="22A7BCE7" w14:textId="3FF5FA0E" w:rsidR="00374675" w:rsidRPr="00813C58" w:rsidRDefault="0015355F" w:rsidP="00702107">
      <w:pPr>
        <w:spacing w:after="200" w:line="360" w:lineRule="auto"/>
        <w:jc w:val="center"/>
        <w:rPr>
          <w:b/>
          <w:color w:val="1F497D" w:themeColor="text2"/>
          <w:sz w:val="24"/>
          <w:szCs w:val="24"/>
          <w:lang w:val="pt-BR"/>
        </w:rPr>
      </w:pPr>
      <w:r>
        <w:rPr>
          <w:b/>
          <w:color w:val="1F497D" w:themeColor="text2"/>
          <w:sz w:val="24"/>
          <w:szCs w:val="24"/>
          <w:lang w:val="pt-BR"/>
        </w:rPr>
        <w:t>OFÍCIO Nº _____/2026 - CONBRAKS/FPEKSPORT</w:t>
      </w:r>
    </w:p>
    <w:p w14:paraId="42285962" w14:textId="71205648" w:rsidR="002D2F9D" w:rsidRPr="00702107" w:rsidRDefault="002D2F9D" w:rsidP="002D2F9D">
      <w:pPr>
        <w:spacing w:after="0"/>
        <w:jc w:val="center"/>
        <w:rPr>
          <w:sz w:val="24"/>
          <w:szCs w:val="24"/>
          <w:lang w:val="pt-BR"/>
        </w:rPr>
      </w:pPr>
    </w:p>
    <w:p w14:paraId="18069D3F" w14:textId="295382F4" w:rsidR="00374675" w:rsidRPr="00702107" w:rsidRDefault="0015355F" w:rsidP="00622E32">
      <w:pPr>
        <w:spacing w:after="260" w:line="360" w:lineRule="auto"/>
        <w:rPr>
          <w:sz w:val="22"/>
          <w:lang w:val="pt-BR"/>
        </w:rPr>
      </w:pPr>
      <w:r>
        <w:rPr>
          <w:sz w:val="22"/>
          <w:lang w:val="pt-BR"/>
        </w:rPr>
        <w:t>Recife, 22 de julho de 2026.</w:t>
      </w:r>
    </w:p>
    <w:p w14:paraId="50CB3D9F" w14:textId="5D28B125" w:rsidR="00374675" w:rsidRPr="00622E32" w:rsidRDefault="0015355F" w:rsidP="00622E32">
      <w:pPr>
        <w:spacing w:after="0" w:line="360" w:lineRule="auto"/>
        <w:rPr>
          <w:sz w:val="22"/>
          <w:lang w:val="pt-BR"/>
        </w:rPr>
      </w:pPr>
      <w:r>
        <w:rPr>
          <w:b/>
          <w:sz w:val="22"/>
          <w:lang w:val="pt-BR"/>
        </w:rPr>
        <w:t xml:space="preserve">À Sua Excelência a Senhora</w:t>
      </w:r>
    </w:p>
    <w:p w14:paraId="2007DE65" w14:textId="77777777" w:rsidR="00374675" w:rsidRPr="00622E32" w:rsidRDefault="0015355F" w:rsidP="00622E32">
      <w:pPr>
        <w:spacing w:after="0" w:line="360" w:lineRule="auto"/>
        <w:rPr>
          <w:sz w:val="22"/>
          <w:lang w:val="pt-BR"/>
        </w:rPr>
      </w:pPr>
      <w:r>
        <w:rPr>
          <w:sz w:val="22"/>
          <w:lang w:val="pt-BR"/>
        </w:rPr>
        <w:t>Ivete Jurema Esteves Lacerda</w:t>
      </w:r>
    </w:p>
    <w:p w14:paraId="68EB962A" w14:textId="77777777" w:rsidR="00374675" w:rsidRPr="00622E32" w:rsidRDefault="0015355F" w:rsidP="00622E32">
      <w:pPr>
        <w:spacing w:after="0" w:line="360" w:lineRule="auto"/>
        <w:rPr>
          <w:sz w:val="22"/>
          <w:lang w:val="pt-BR"/>
        </w:rPr>
      </w:pPr>
      <w:r>
        <w:rPr>
          <w:sz w:val="22"/>
          <w:lang w:val="pt-BR"/>
        </w:rPr>
        <w:t>Secretária de Esportes de Pernambuco (SESP-PE)</w:t>
      </w:r>
    </w:p>
    <w:p w14:paraId="68EB962B" w14:textId="77777777" w:rsidR="00374675" w:rsidRPr="00622E32" w:rsidRDefault="0015355F" w:rsidP="00622E32">
      <w:pPr>
        <w:spacing w:after="0" w:line="360" w:lineRule="auto"/>
        <w:rPr>
          <w:sz w:val="22"/>
          <w:lang w:val="pt-BR"/>
        </w:rPr>
      </w:pPr>
      <w:r>
        <w:rPr>
          <w:sz w:val="22"/>
          <w:lang w:val="pt-BR"/>
        </w:rPr>
        <w:t>Rua Almirante Nelson Fernandes, nº S/N  - Boa Viagem, Recife - PE - CEP 51030-210</w:t>
      </w:r>
    </w:p>
    <w:p w14:paraId="30ECC26B" w14:textId="77777777" w:rsidR="00374675" w:rsidRPr="00702107" w:rsidRDefault="0015355F" w:rsidP="00622E32">
      <w:pPr>
        <w:spacing w:before="220" w:after="220" w:line="360" w:lineRule="auto"/>
        <w:jc w:val="both"/>
        <w:rPr>
          <w:sz w:val="22"/>
          <w:lang w:val="pt-BR"/>
        </w:rPr>
      </w:pPr>
      <w:r>
        <w:rPr>
          <w:b/>
          <w:sz w:val="22"/>
          <w:lang w:val="pt-BR"/>
        </w:rPr>
        <w:t xml:space="preserve">Assunto: </w:t>
      </w:r>
      <w:r>
        <w:rPr>
          <w:sz w:val="22"/>
          <w:lang w:val="pt-BR"/>
        </w:rPr>
        <w:t xml:space="preserve">Proposta de parceria institucional e solicitação de apoio institucional, incluindo a cessão de um ginásio esportivo, para a realização do 7º Campeonato Brasileiro de Kettlebell Sport - CONBRAKS 2026.</w:t>
      </w:r>
    </w:p>
    <w:p w14:paraId="05EB51B3" w14:textId="70150E72" w:rsidR="00374675" w:rsidRPr="00702107" w:rsidRDefault="001E26A9" w:rsidP="00622E32">
      <w:pPr>
        <w:pStyle w:val="Corpodetexto"/>
        <w:spacing w:after="200" w:line="360" w:lineRule="auto"/>
        <w:rPr>
          <w:sz w:val="22"/>
          <w:lang w:val="pt-BR"/>
        </w:rPr>
      </w:pPr>
      <w:r>
        <w:rPr>
          <w:sz w:val="22"/>
          <w:lang w:val="pt-BR"/>
        </w:rPr>
        <w:t>Excelentíssima Senhora,</w:t>
      </w:r>
    </w:p>
    <w:p w14:paraId="2FA9F6CD" w14:textId="0BA50525" w:rsidR="00374675" w:rsidRPr="00702107" w:rsidRDefault="0015355F" w:rsidP="00622E32">
      <w:pPr>
        <w:pStyle w:val="Corpodetexto"/>
        <w:spacing w:line="360" w:lineRule="auto"/>
        <w:jc w:val="both"/>
        <w:rPr>
          <w:sz w:val="22"/>
          <w:lang w:val="pt-BR"/>
        </w:rPr>
      </w:pPr>
      <w:r>
        <w:rPr>
          <w:sz w:val="22"/>
          <w:lang w:val="pt-BR"/>
        </w:rPr>
        <w:t xml:space="preserve">A Confederação Brasileira de Kettlebell Sport - CONBRAKS, em conjunto com a Federação Pernambucana de Kettlebell Sport - FPEKSPORT, por intermédio de Jefferson Phelype Pereira da Silva Lôbo, Presidente da FPEKSPORT e representante oficial da CONBRAKS em Pernambuco, devidamente nomeado por meio do Ofício nº 2026.078, vem, respeitosamente, apresentar proposta de parceria institucional ao Governo do Estado de Pernambuco, por intermédio da Secretaria de Esportes de Pernambuco - SESP-PE, para a realização do 7º Campeonato Brasileiro de Kettlebell Sport - CONBRAKS 2026.</w:t>
      </w:r>
    </w:p>
    <w:p w14:paraId="266DE7D9" w14:textId="4396E4D5" w:rsidR="00374675" w:rsidRPr="00702107" w:rsidRDefault="0015355F" w:rsidP="00622E32">
      <w:pPr>
        <w:pStyle w:val="Corpodetexto"/>
        <w:spacing w:line="360" w:lineRule="auto"/>
        <w:jc w:val="both"/>
        <w:rPr>
          <w:sz w:val="22"/>
          <w:lang w:val="pt-BR"/>
        </w:rPr>
      </w:pPr>
      <w:r>
        <w:rPr>
          <w:sz w:val="22"/>
          <w:lang w:val="pt-BR"/>
        </w:rPr>
        <w:t xml:space="preserve">Nesse contexto, solicitamos a cessão de um ginásio esportivo — dentre as opções administradas pela SESP-PE, como o Parque Santos Dumont, o Ginásio da Várzea, o Compaz Eduardo Campos ou outro espaço que a Secretaria julgue mais adequado —, bem como o acesso às estruturas de apoio necessárias à montagem, realização e desmontagem do campeonato, previsto para ocorrer entre os dias 19 e 22 de novembro de 2026.</w:t>
      </w:r>
    </w:p>
    <w:p w14:paraId="207B647F" w14:textId="77777777" w:rsidR="00702107" w:rsidRPr="00702107" w:rsidRDefault="00702107" w:rsidP="00622E32">
      <w:pPr>
        <w:pStyle w:val="Corpodetexto"/>
        <w:spacing w:after="0"/>
        <w:jc w:val="both"/>
        <w:rPr>
          <w:sz w:val="22"/>
          <w:lang w:val="pt-BR"/>
        </w:rPr>
      </w:pPr>
    </w:p>
    <w:p w14:paraId="61642D59" w14:textId="77777777" w:rsidR="00374675" w:rsidRPr="00702107" w:rsidRDefault="0015355F" w:rsidP="00622E32">
      <w:pPr>
        <w:pStyle w:val="Corpodetexto"/>
        <w:spacing w:line="360" w:lineRule="auto"/>
        <w:jc w:val="both"/>
        <w:rPr>
          <w:sz w:val="22"/>
          <w:lang w:val="pt-BR"/>
        </w:rPr>
      </w:pPr>
      <w:r>
        <w:rPr>
          <w:sz w:val="22"/>
          <w:lang w:val="pt-BR"/>
        </w:rPr>
        <w:t xml:space="preserve">A escolha da SESP-PE fundamenta-se em sua missão de fomentar e executar a gestão voltada ao desenvolvimento esportivo e social do estado, com foco em inovação, inclusão e sustentabilidade. A proposta pretende construir uma parceria capaz de gerar benefícios esportivos, sociais e institucionais para Pernambuco.</w:t>
      </w:r>
    </w:p>
    <w:p w14:paraId="5B2C8E0A" w14:textId="77777777" w:rsidR="00374675" w:rsidRPr="00702107" w:rsidRDefault="0015355F" w:rsidP="00622E32">
      <w:pPr>
        <w:pStyle w:val="Corpodetexto"/>
        <w:spacing w:line="360" w:lineRule="auto"/>
        <w:jc w:val="both"/>
        <w:rPr>
          <w:sz w:val="22"/>
          <w:lang w:val="pt-BR"/>
        </w:rPr>
      </w:pPr>
      <w:r>
        <w:rPr>
          <w:sz w:val="22"/>
          <w:lang w:val="pt-BR"/>
        </w:rPr>
        <w:t xml:space="preserve">O campeonato reunirá atletas, técnicos, árbitros e dirigentes de diversos estados brasileiros e será realizado pela primeira vez na Região Nordeste. A programação contará com </w:t>
        <w:lastRenderedPageBreak/>
        <w:t>cobertura fotográfica e audiovisual, produção de conteúdo para redes sociais e, conforme a infraestrutura disponível, transmissão ao vivo das competições.</w:t>
      </w:r>
    </w:p>
    <w:p w14:paraId="7D1BBDE2" w14:textId="77777777" w:rsidR="000F62DA" w:rsidRDefault="000F62DA" w:rsidP="00622E32">
      <w:pPr>
        <w:pStyle w:val="Corpodetexto"/>
        <w:spacing w:after="0"/>
        <w:jc w:val="both"/>
        <w:rPr>
          <w:sz w:val="22"/>
          <w:lang w:val="pt-BR"/>
        </w:rPr>
      </w:pPr>
    </w:p>
    <w:p w14:paraId="37C4946D" w14:textId="2339D7E2" w:rsidR="00702107" w:rsidRPr="00702107" w:rsidRDefault="0015355F" w:rsidP="00622E32">
      <w:pPr>
        <w:pStyle w:val="Corpodetexto"/>
        <w:spacing w:line="360" w:lineRule="auto"/>
        <w:jc w:val="both"/>
        <w:rPr>
          <w:sz w:val="22"/>
          <w:lang w:val="pt-BR"/>
        </w:rPr>
      </w:pPr>
      <w:r>
        <w:rPr>
          <w:sz w:val="22"/>
          <w:lang w:val="pt-BR"/>
        </w:rPr>
        <w:t>O cronograma prevê a montagem da estrutura no dia 19 de novembro de 2026, das 8h às 15h; competições nos dias 20 e 21, das 7h às 18h; e o terceiro dia de competições, seguido da desmontagem, no dia 22, das 7h às 17h. Ressalta-se que 20 de novembro é feriado nacional, circunstância que tende a reduzir os impactos sobre as atividades regulares da região.</w:t>
      </w:r>
    </w:p>
    <w:p w14:paraId="20BB1C72" w14:textId="77777777" w:rsidR="00702107" w:rsidRPr="00702107" w:rsidRDefault="00702107" w:rsidP="00622E32">
      <w:pPr>
        <w:pStyle w:val="Corpodetexto"/>
        <w:spacing w:after="0"/>
        <w:jc w:val="both"/>
        <w:rPr>
          <w:sz w:val="22"/>
          <w:lang w:val="pt-BR"/>
        </w:rPr>
      </w:pPr>
    </w:p>
    <w:p w14:paraId="00C69F51" w14:textId="0B7EF64A" w:rsidR="00374675" w:rsidRPr="00702107" w:rsidRDefault="0015355F" w:rsidP="00622E32">
      <w:pPr>
        <w:pStyle w:val="Corpodetexto"/>
        <w:spacing w:line="360" w:lineRule="auto"/>
        <w:jc w:val="both"/>
        <w:rPr>
          <w:sz w:val="22"/>
          <w:lang w:val="pt-BR"/>
        </w:rPr>
      </w:pPr>
      <w:r>
        <w:rPr>
          <w:sz w:val="22"/>
          <w:lang w:val="pt-BR"/>
        </w:rPr>
        <w:t>Considerando a dimensão e a relevância institucional do evento, solicitamos que a parceria contemple, se possível, os seguintes pontos:</w:t>
      </w:r>
    </w:p>
    <w:p w14:paraId="5EDAA6A3"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 xml:space="preserve">cessão de um ginásio esportivo para montagem da arena de competição, área de aquecimento, arbitragem, organização e equipamentos técnicos e audiovisuais;</w:t>
      </w:r>
    </w:p>
    <w:p w14:paraId="0537AE9C"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acesso a vestiários, banheiros e bebedouros para atletas, equipes técnicas, organização e público;</w:t>
      </w:r>
    </w:p>
    <w:p w14:paraId="44324B1F"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salas de apoio para organização, arbitragem, reuniões e guarda temporária de volumes e equipamentos;</w:t>
      </w:r>
    </w:p>
    <w:p w14:paraId="5878C3CB"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área ou vagas destinadas à carga e descarga da estrutura e dos equipamentos;</w:t>
      </w:r>
    </w:p>
    <w:p w14:paraId="2BFC334A"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apoio da equipe de limpeza durante o período de montagem e realização do evento;</w:t>
      </w:r>
    </w:p>
    <w:p w14:paraId="054870FB"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segurança patrimonial durante a permanência dos equipamentos no local, inclusive durante as pernoites;</w:t>
      </w:r>
    </w:p>
    <w:p w14:paraId="47231185"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autorização para manutenção da estrutura montada durante todo o período do evento.</w:t>
      </w:r>
    </w:p>
    <w:p w14:paraId="6CBE1F53" w14:textId="77777777" w:rsidR="00702107" w:rsidRPr="00702107" w:rsidRDefault="00702107" w:rsidP="00622E32">
      <w:pPr>
        <w:pStyle w:val="Corpodetexto"/>
        <w:spacing w:after="0"/>
        <w:jc w:val="both"/>
        <w:rPr>
          <w:sz w:val="22"/>
          <w:lang w:val="pt-BR"/>
        </w:rPr>
      </w:pPr>
    </w:p>
    <w:p w14:paraId="2763E7F8" w14:textId="371CF3B4" w:rsidR="00374675" w:rsidRPr="00702107" w:rsidRDefault="0015355F" w:rsidP="00622E32">
      <w:pPr>
        <w:pStyle w:val="Corpodetexto"/>
        <w:spacing w:line="360" w:lineRule="auto"/>
        <w:jc w:val="both"/>
        <w:rPr>
          <w:sz w:val="22"/>
          <w:lang w:val="pt-BR"/>
        </w:rPr>
      </w:pPr>
      <w:r>
        <w:rPr>
          <w:sz w:val="22"/>
          <w:lang w:val="pt-BR"/>
        </w:rPr>
        <w:t>Pelas dimensões previstas para a arena de competição, estima-se a utilização de aproximadamente metade da área útil do espaço, possibilitando, caso seja tecnicamente viável, o uso simultâneo da outra metade para outras atividades do local.</w:t>
      </w:r>
    </w:p>
    <w:p w14:paraId="3EC6E7F7" w14:textId="77777777" w:rsidR="00374675" w:rsidRPr="00702107" w:rsidRDefault="0015355F" w:rsidP="00622E32">
      <w:pPr>
        <w:pStyle w:val="Corpodetexto"/>
        <w:spacing w:line="360" w:lineRule="auto"/>
        <w:jc w:val="both"/>
        <w:rPr>
          <w:sz w:val="22"/>
          <w:lang w:val="pt-BR"/>
        </w:rPr>
      </w:pPr>
      <w:r>
        <w:rPr>
          <w:sz w:val="22"/>
          <w:lang w:val="pt-BR"/>
        </w:rPr>
        <w:t xml:space="preserve">Como contrapartida institucional, a SESP-PE será reconhecida como parceira oficial do campeonato, com divulgação da parceria e inserção de sua marca em materiais promocionais, banners, artes digitais, certificados, camisas oficiais, conteúdos audiovisuais e transmissões, sempre observadas as normas de identidade visual e as aprovações institucionais necessárias.</w:t>
      </w:r>
    </w:p>
    <w:p w14:paraId="6FBDC485" w14:textId="5BB66B7D" w:rsidR="00374675" w:rsidRPr="00702107" w:rsidRDefault="0015355F" w:rsidP="00622E32">
      <w:pPr>
        <w:pStyle w:val="Corpodetexto"/>
        <w:spacing w:line="360" w:lineRule="auto"/>
        <w:jc w:val="both"/>
        <w:rPr>
          <w:sz w:val="22"/>
          <w:lang w:val="pt-BR"/>
        </w:rPr>
      </w:pPr>
      <w:r>
        <w:rPr>
          <w:sz w:val="22"/>
          <w:lang w:val="pt-BR"/>
        </w:rPr>
        <w:t>A FPEKSPORT também oferecerá gratuitamente um Workshop de Introdução ao Kettlebell Sport, abordando fundamentos da modalidade, técnicas básicas, arbitragem, preparação de atletas e organização de eventos esportivos. Após a capacitação, estudantes interessados poderão participar voluntariamente da equipe do campeonato e receber certificado com a respectiva carga horária.</w:t>
      </w:r>
    </w:p>
    <w:p w14:paraId="5E2921B1" w14:textId="3263778B" w:rsidR="00374675" w:rsidRDefault="0015355F" w:rsidP="00622E32">
      <w:pPr>
        <w:pStyle w:val="Corpodetexto"/>
        <w:spacing w:line="360" w:lineRule="auto"/>
        <w:jc w:val="both"/>
        <w:rPr>
          <w:sz w:val="22"/>
          <w:lang w:val="pt-BR"/>
        </w:rPr>
      </w:pPr>
      <w:r>
        <w:rPr>
          <w:sz w:val="22"/>
          <w:lang w:val="pt-BR"/>
        </w:rPr>
        <w:t xml:space="preserve">A iniciativa poderá envolver estudantes de instituições de ensino parceiras, interessados nas áreas de Educação Física, Fisioterapia, Nutrição, Enfermagem, Comunicação Social, Produção de Eventos, Marketing e Audiovisual.</w:t>
        <w:lastRenderedPageBreak/>
        <w:t/>
      </w:r>
    </w:p>
    <w:p w14:paraId="2CEDDB8D" w14:textId="77777777" w:rsidR="000F62DA" w:rsidRPr="00702107" w:rsidRDefault="000F62DA" w:rsidP="00622E32">
      <w:pPr>
        <w:pStyle w:val="Corpodetexto"/>
        <w:spacing w:after="0"/>
        <w:jc w:val="both"/>
        <w:rPr>
          <w:sz w:val="22"/>
          <w:lang w:val="pt-BR"/>
        </w:rPr>
      </w:pPr>
    </w:p>
    <w:p w14:paraId="6AFE7B69" w14:textId="77777777" w:rsidR="00374675" w:rsidRPr="00702107" w:rsidRDefault="0015355F" w:rsidP="00622E32">
      <w:pPr>
        <w:pStyle w:val="Corpodetexto"/>
        <w:spacing w:line="360" w:lineRule="auto"/>
        <w:jc w:val="both"/>
        <w:rPr>
          <w:sz w:val="22"/>
          <w:lang w:val="pt-BR"/>
        </w:rPr>
      </w:pPr>
      <w:r>
        <w:rPr>
          <w:sz w:val="22"/>
          <w:lang w:val="pt-BR"/>
        </w:rPr>
        <w:t>Para subsidiar a análise, seguem anexas a proposta detalhada de parceria institucional e registros fotográficos de edições anteriores do campeonato.</w:t>
      </w:r>
    </w:p>
    <w:p w14:paraId="3FD14B81" w14:textId="77777777" w:rsidR="00374675" w:rsidRPr="00702107" w:rsidRDefault="0015355F" w:rsidP="00622E32">
      <w:pPr>
        <w:pStyle w:val="Corpodetexto"/>
        <w:spacing w:line="360" w:lineRule="auto"/>
        <w:jc w:val="both"/>
        <w:rPr>
          <w:sz w:val="22"/>
          <w:lang w:val="pt-BR"/>
        </w:rPr>
      </w:pPr>
      <w:r>
        <w:rPr>
          <w:sz w:val="22"/>
          <w:lang w:val="pt-BR"/>
        </w:rPr>
        <w:t xml:space="preserve">Diante do exposto, solicitamos a análise da presente proposta e da possibilidade de cessão de um ginásio esportivo, bem como de qualquer outra forma de apoio institucional que a SESP-PE possa oferecer</w:t>
      </w:r>
      <w:r>
        <w:rPr>
          <w:color w:val="1F497D" w:themeColor="text2"/>
          <w:sz w:val="22"/>
          <w:lang w:val="pt-BR"/>
        </w:rPr>
        <w:t xml:space="preserve">. </w:t>
      </w:r>
      <w:r>
        <w:rPr>
          <w:sz w:val="22"/>
          <w:lang w:val="pt-BR"/>
        </w:rPr>
        <w:t xml:space="preserve">Colocamo-nos à disposição para apresentar o projeto pessoalmente, realizar visita técnica ao espaço e adequar o planejamento às normas da Secretaria.</w:t>
      </w:r>
    </w:p>
    <w:p w14:paraId="76DF87EC" w14:textId="77777777" w:rsidR="000F62DA" w:rsidRDefault="000F62DA" w:rsidP="00622E32">
      <w:pPr>
        <w:pStyle w:val="Corpodetexto"/>
        <w:spacing w:after="0"/>
        <w:jc w:val="both"/>
        <w:rPr>
          <w:sz w:val="22"/>
          <w:lang w:val="pt-BR"/>
        </w:rPr>
      </w:pPr>
    </w:p>
    <w:p w14:paraId="5B4A5E1E" w14:textId="480B5C44" w:rsidR="00374675" w:rsidRDefault="0015355F" w:rsidP="00622E32">
      <w:pPr>
        <w:pStyle w:val="Corpodetexto"/>
        <w:spacing w:line="360" w:lineRule="auto"/>
        <w:jc w:val="both"/>
        <w:rPr>
          <w:sz w:val="22"/>
          <w:lang w:val="pt-BR"/>
        </w:rPr>
      </w:pPr>
      <w:r>
        <w:rPr>
          <w:sz w:val="22"/>
          <w:lang w:val="pt-BR"/>
        </w:rPr>
        <w:t>Certos de que esta parceria poderá contribuir para o fortalecimento do esporte em Pernambuco, aguardamos a manifestação dessa Secretaria.</w:t>
      </w:r>
    </w:p>
    <w:p w14:paraId="1E849170" w14:textId="77777777" w:rsidR="00702107" w:rsidRPr="00702107" w:rsidRDefault="00702107" w:rsidP="00622E32">
      <w:pPr>
        <w:pStyle w:val="Corpodetexto"/>
        <w:spacing w:line="360" w:lineRule="auto"/>
        <w:jc w:val="both"/>
        <w:rPr>
          <w:sz w:val="22"/>
          <w:lang w:val="pt-BR"/>
        </w:rPr>
      </w:pPr>
    </w:p>
    <w:p w14:paraId="4F097EF6" w14:textId="5ECC3B72" w:rsidR="00374675" w:rsidRDefault="0015355F" w:rsidP="00622E32">
      <w:pPr>
        <w:spacing w:before="160" w:after="280" w:line="360" w:lineRule="auto"/>
        <w:rPr>
          <w:sz w:val="22"/>
          <w:lang w:val="pt-BR"/>
        </w:rPr>
      </w:pPr>
      <w:r>
        <w:rPr>
          <w:sz w:val="22"/>
          <w:lang w:val="pt-BR"/>
        </w:rPr>
        <w:t>Atenciosamente,</w:t>
      </w:r>
    </w:p>
    <w:p w14:paraId="5C11625F" w14:textId="77777777" w:rsidR="00702107" w:rsidRPr="00702107" w:rsidRDefault="00702107" w:rsidP="00622E32">
      <w:pPr>
        <w:spacing w:before="160" w:after="280" w:line="360" w:lineRule="auto"/>
        <w:rPr>
          <w:sz w:val="22"/>
          <w:lang w:val="pt-BR"/>
        </w:rPr>
      </w:pPr>
    </w:p>
    <w:p w14:paraId="3A5889F2" w14:textId="77777777" w:rsidR="00374675" w:rsidRPr="00702107" w:rsidRDefault="0015355F" w:rsidP="00622E32">
      <w:pPr>
        <w:spacing w:before="240" w:after="20" w:line="360" w:lineRule="auto"/>
        <w:jc w:val="center"/>
        <w:rPr>
          <w:sz w:val="22"/>
          <w:szCs w:val="24"/>
          <w:lang w:val="pt-BR"/>
        </w:rPr>
      </w:pPr>
      <w:r>
        <w:rPr>
          <w:sz w:val="22"/>
          <w:szCs w:val="24"/>
          <w:lang w:val="pt-BR"/>
        </w:rPr>
        <w:t>____________________________________________</w:t>
      </w:r>
    </w:p>
    <w:p w14:paraId="71B0D5F0" w14:textId="77777777" w:rsidR="00374675" w:rsidRPr="00702107" w:rsidRDefault="0015355F" w:rsidP="00622E32">
      <w:pPr>
        <w:spacing w:after="0" w:line="360" w:lineRule="auto"/>
        <w:jc w:val="center"/>
        <w:rPr>
          <w:sz w:val="22"/>
          <w:lang w:val="pt-BR"/>
        </w:rPr>
      </w:pPr>
      <w:r>
        <w:rPr>
          <w:b/>
          <w:sz w:val="22"/>
          <w:lang w:val="pt-BR"/>
        </w:rPr>
        <w:t>Jefferson Phelype Pereira da Silva Lôbo</w:t>
      </w:r>
    </w:p>
    <w:p w14:paraId="280C4DE7" w14:textId="2B453D25" w:rsidR="00374675" w:rsidRPr="00702107" w:rsidRDefault="0015355F" w:rsidP="00622E32">
      <w:pPr>
        <w:spacing w:after="0" w:line="360" w:lineRule="auto"/>
        <w:jc w:val="center"/>
        <w:rPr>
          <w:sz w:val="22"/>
          <w:szCs w:val="24"/>
          <w:lang w:val="pt-BR"/>
        </w:rPr>
      </w:pPr>
      <w:r>
        <w:rPr>
          <w:sz w:val="18"/>
          <w:szCs w:val="24"/>
          <w:lang w:val="pt-BR"/>
        </w:rPr>
        <w:t>Presidente da Federação Pernambucana de Kettlebell Sport - FPEKSPORT</w:t>
      </w:r>
    </w:p>
    <w:p w14:paraId="7B15582D" w14:textId="77777777" w:rsidR="00374675" w:rsidRPr="00702107" w:rsidRDefault="0015355F" w:rsidP="00622E32">
      <w:pPr>
        <w:spacing w:after="0" w:line="360" w:lineRule="auto"/>
        <w:jc w:val="center"/>
        <w:rPr>
          <w:sz w:val="22"/>
          <w:szCs w:val="24"/>
          <w:lang w:val="pt-BR"/>
        </w:rPr>
      </w:pPr>
      <w:r>
        <w:rPr>
          <w:sz w:val="18"/>
          <w:szCs w:val="24"/>
          <w:lang w:val="pt-BR"/>
        </w:rPr>
        <w:t>Representante da CONBRAKS em Pernambuco</w:t>
      </w:r>
    </w:p>
    <w:p w14:paraId="6E6FA334" w14:textId="4288FF47" w:rsidR="00091EBF" w:rsidRDefault="0015355F" w:rsidP="00091EBF">
      <w:pPr>
        <w:spacing w:after="0" w:line="360" w:lineRule="auto"/>
        <w:jc w:val="center"/>
        <w:rPr>
          <w:sz w:val="18"/>
          <w:szCs w:val="24"/>
          <w:lang w:val="pt-BR"/>
        </w:rPr>
      </w:pPr>
      <w:r>
        <w:rPr>
          <w:sz w:val="18"/>
          <w:szCs w:val="24"/>
          <w:lang w:val="pt-BR"/>
        </w:rPr>
        <w:t>Profissional de Educação Física - CREF 006738-G/PE</w:t>
      </w:r>
    </w:p>
    <w:p w14:paraId="1CB612C6" w14:textId="77777777" w:rsidR="00091EBF" w:rsidRDefault="00091EBF">
      <w:pPr>
        <w:spacing w:after="200" w:line="276" w:lineRule="auto"/>
        <w:rPr>
          <w:sz w:val="18"/>
          <w:szCs w:val="24"/>
          <w:lang w:val="pt-BR"/>
        </w:rPr>
      </w:pPr>
      <w:r>
        <w:rPr>
          <w:sz w:val="18"/>
          <w:szCs w:val="24"/>
          <w:lang w:val="pt-BR"/>
        </w:rPr>
        <w:br w:type="page"/>
      </w:r>
    </w:p>
    <w:p w14:paraId="44EF2DC7" w14:textId="77777777" w:rsidR="00374675" w:rsidRPr="00702107" w:rsidRDefault="0015355F" w:rsidP="00622E32">
      <w:pPr>
        <w:keepLines/>
        <w:spacing w:after="40" w:line="360" w:lineRule="auto"/>
        <w:jc w:val="center"/>
        <w:rPr>
          <w:sz w:val="22"/>
          <w:lang w:val="pt-BR"/>
        </w:rPr>
      </w:pPr>
      <w:r>
        <w:rPr>
          <w:b/>
          <w:color w:val="111111"/>
          <w:sz w:val="22"/>
          <w:lang w:val="pt-BR"/>
        </w:rPr>
        <w:t>PROPOSTA DE PARCERIA INSTITUCIONAL</w:t>
      </w:r>
    </w:p>
    <w:p w14:paraId="26BC0176" w14:textId="77777777" w:rsidR="00374675" w:rsidRPr="00702107" w:rsidRDefault="0015355F" w:rsidP="00622E32">
      <w:pPr>
        <w:keepLines/>
        <w:spacing w:after="40" w:line="360" w:lineRule="auto"/>
        <w:jc w:val="center"/>
        <w:rPr>
          <w:sz w:val="22"/>
          <w:lang w:val="pt-BR"/>
        </w:rPr>
      </w:pPr>
      <w:r>
        <w:rPr>
          <w:b/>
          <w:color w:val="111111"/>
          <w:sz w:val="22"/>
          <w:lang w:val="pt-BR"/>
        </w:rPr>
        <w:t>Realização do 7º Campeonato Brasileiro de Kettlebell Sport - CONBRAKS 2026</w:t>
      </w:r>
    </w:p>
    <w:p w14:paraId="1590E15D" w14:textId="77777777" w:rsidR="00374675" w:rsidRPr="00622E32" w:rsidRDefault="0015355F" w:rsidP="00622E32">
      <w:pPr>
        <w:keepLines/>
        <w:spacing w:after="200" w:line="360" w:lineRule="auto"/>
        <w:jc w:val="center"/>
        <w:rPr>
          <w:sz w:val="22"/>
          <w:lang w:val="pt-BR"/>
        </w:rPr>
      </w:pPr>
      <w:r>
        <w:rPr>
          <w:b/>
          <w:sz w:val="22"/>
          <w:lang w:val="pt-BR"/>
        </w:rPr>
        <w:t>Ginásio a ser indicado pela SESP-PE</w:t>
      </w:r>
    </w:p>
    <w:p w14:paraId="722269ED"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t>APRESENTAÇÃO</w:t>
      </w:r>
    </w:p>
    <w:p w14:paraId="2D468B55" w14:textId="457DC7F9" w:rsidR="00374675" w:rsidRPr="00702107" w:rsidRDefault="0015355F" w:rsidP="00622E32">
      <w:pPr>
        <w:pStyle w:val="Corpodetexto"/>
        <w:spacing w:line="360" w:lineRule="auto"/>
        <w:jc w:val="both"/>
        <w:rPr>
          <w:sz w:val="22"/>
          <w:lang w:val="pt-BR"/>
        </w:rPr>
      </w:pPr>
      <w:r>
        <w:rPr>
          <w:sz w:val="22"/>
          <w:lang w:val="pt-BR"/>
        </w:rPr>
        <w:t xml:space="preserve">A Confederação Brasileira de Kettlebell Sport - CONBRAKS, em conjunto com a Federação Pernambucana de Kettlebell Sport - FPEKSPORT, apresenta esta proposta de parceria institucional ao Governo do Estado de Pernambuco, por intermédio da Secretaria de Esportes de Pernambuco - SESP-PE, para a realização do 7º Campeonato Brasileiro de Kettlebell Sport - CONBRAKS 2026, previsto para acontecer de 19 a 22 de novembro de 2026, na cidade do Recife.</w:t>
      </w:r>
    </w:p>
    <w:p w14:paraId="76B32B71" w14:textId="77777777" w:rsidR="000F62DA" w:rsidRDefault="000F62DA" w:rsidP="00622E32">
      <w:pPr>
        <w:pStyle w:val="Corpodetexto"/>
        <w:spacing w:after="0"/>
        <w:jc w:val="both"/>
        <w:rPr>
          <w:sz w:val="22"/>
          <w:lang w:val="pt-BR"/>
        </w:rPr>
      </w:pPr>
    </w:p>
    <w:p w14:paraId="065BF474" w14:textId="54FFE1D9" w:rsidR="00374675" w:rsidRPr="00702107" w:rsidRDefault="0015355F" w:rsidP="00622E32">
      <w:pPr>
        <w:pStyle w:val="Corpodetexto"/>
        <w:spacing w:line="360" w:lineRule="auto"/>
        <w:jc w:val="both"/>
        <w:rPr>
          <w:sz w:val="22"/>
          <w:lang w:val="pt-BR"/>
        </w:rPr>
      </w:pPr>
      <w:r>
        <w:rPr>
          <w:sz w:val="22"/>
          <w:lang w:val="pt-BR"/>
        </w:rPr>
        <w:t xml:space="preserve">Mais do que solicitar a utilização de um espaço esportivo, a intenção é construir uma parceria sólida entre a SESP-PE, a CONBRAKS e a FPEKSPORT, promovendo benefícios esportivos, sociais e institucionais para o estado de Pernambuco.</w:t>
      </w:r>
    </w:p>
    <w:p w14:paraId="10BDBEF1" w14:textId="35F71DA8" w:rsidR="00374675" w:rsidRDefault="0015355F" w:rsidP="00622E32">
      <w:pPr>
        <w:pStyle w:val="Corpodetexto"/>
        <w:spacing w:line="360" w:lineRule="auto"/>
        <w:jc w:val="both"/>
        <w:rPr>
          <w:sz w:val="22"/>
          <w:lang w:val="pt-BR"/>
        </w:rPr>
      </w:pPr>
      <w:r>
        <w:rPr>
          <w:sz w:val="22"/>
          <w:lang w:val="pt-BR"/>
        </w:rPr>
        <w:t xml:space="preserve">A proposta foi concebida para gerar oportunidades de formação, visibilidade esportiva e ampla exposição institucional para a SESP-PE.</w:t>
      </w:r>
    </w:p>
    <w:p w14:paraId="64398B26" w14:textId="03B33D8C" w:rsidR="000F62DA" w:rsidRDefault="000F62DA" w:rsidP="00622E32">
      <w:pPr>
        <w:pStyle w:val="Corpodetexto"/>
        <w:spacing w:line="360" w:lineRule="auto"/>
        <w:jc w:val="both"/>
        <w:rPr>
          <w:sz w:val="22"/>
          <w:lang w:val="pt-BR"/>
        </w:rPr>
      </w:pPr>
    </w:p>
    <w:p w14:paraId="0E4CDA69" w14:textId="3563AA9D" w:rsidR="00B56316" w:rsidRDefault="00B56316" w:rsidP="00622E32">
      <w:pPr>
        <w:pStyle w:val="Corpodetexto"/>
        <w:spacing w:line="360" w:lineRule="auto"/>
        <w:jc w:val="both"/>
        <w:rPr>
          <w:sz w:val="22"/>
          <w:lang w:val="pt-BR"/>
        </w:rPr>
      </w:pPr>
    </w:p>
    <w:p w14:paraId="4B9512EA" w14:textId="31037898" w:rsidR="00B56316" w:rsidRDefault="00B56316" w:rsidP="00622E32">
      <w:pPr>
        <w:pStyle w:val="Corpodetexto"/>
        <w:spacing w:line="360" w:lineRule="auto"/>
        <w:jc w:val="both"/>
        <w:rPr>
          <w:sz w:val="22"/>
          <w:lang w:val="pt-BR"/>
        </w:rPr>
      </w:pPr>
    </w:p>
    <w:p w14:paraId="6D363409" w14:textId="53772EC9" w:rsidR="00B56316" w:rsidRDefault="00B56316" w:rsidP="00622E32">
      <w:pPr>
        <w:pStyle w:val="Corpodetexto"/>
        <w:spacing w:line="360" w:lineRule="auto"/>
        <w:jc w:val="both"/>
        <w:rPr>
          <w:sz w:val="22"/>
          <w:lang w:val="pt-BR"/>
        </w:rPr>
      </w:pPr>
    </w:p>
    <w:p w14:paraId="1E4AB60E" w14:textId="3336F32E" w:rsidR="00B56316" w:rsidRDefault="00B56316" w:rsidP="00622E32">
      <w:pPr>
        <w:pStyle w:val="Corpodetexto"/>
        <w:spacing w:line="360" w:lineRule="auto"/>
        <w:jc w:val="both"/>
        <w:rPr>
          <w:sz w:val="22"/>
          <w:lang w:val="pt-BR"/>
        </w:rPr>
      </w:pPr>
    </w:p>
    <w:p w14:paraId="5E1BF91C" w14:textId="7230995C" w:rsidR="00B56316" w:rsidRDefault="00B56316" w:rsidP="00622E32">
      <w:pPr>
        <w:pStyle w:val="Corpodetexto"/>
        <w:spacing w:line="360" w:lineRule="auto"/>
        <w:jc w:val="both"/>
        <w:rPr>
          <w:sz w:val="22"/>
          <w:lang w:val="pt-BR"/>
        </w:rPr>
      </w:pPr>
    </w:p>
    <w:p w14:paraId="4D7857BB" w14:textId="1CCA7DC6" w:rsidR="00B56316" w:rsidRDefault="00B56316" w:rsidP="00622E32">
      <w:pPr>
        <w:pStyle w:val="Corpodetexto"/>
        <w:spacing w:line="360" w:lineRule="auto"/>
        <w:jc w:val="both"/>
        <w:rPr>
          <w:sz w:val="22"/>
          <w:lang w:val="pt-BR"/>
        </w:rPr>
      </w:pPr>
    </w:p>
    <w:p w14:paraId="1F47CA6E" w14:textId="202DABF7" w:rsidR="00B56316" w:rsidRDefault="00B56316" w:rsidP="00622E32">
      <w:pPr>
        <w:pStyle w:val="Corpodetexto"/>
        <w:spacing w:line="360" w:lineRule="auto"/>
        <w:jc w:val="both"/>
        <w:rPr>
          <w:sz w:val="22"/>
          <w:lang w:val="pt-BR"/>
        </w:rPr>
      </w:pPr>
    </w:p>
    <w:p w14:paraId="132AD995" w14:textId="6DE9DB1B" w:rsidR="00B56316" w:rsidRDefault="00B56316" w:rsidP="00622E32">
      <w:pPr>
        <w:pStyle w:val="Corpodetexto"/>
        <w:spacing w:line="360" w:lineRule="auto"/>
        <w:jc w:val="both"/>
        <w:rPr>
          <w:sz w:val="22"/>
          <w:lang w:val="pt-BR"/>
        </w:rPr>
      </w:pPr>
    </w:p>
    <w:p w14:paraId="3F877A91" w14:textId="4B75EBE9" w:rsidR="00B56316" w:rsidRDefault="00B56316" w:rsidP="00622E32">
      <w:pPr>
        <w:pStyle w:val="Corpodetexto"/>
        <w:spacing w:line="360" w:lineRule="auto"/>
        <w:jc w:val="both"/>
        <w:rPr>
          <w:sz w:val="22"/>
          <w:lang w:val="pt-BR"/>
        </w:rPr>
      </w:pPr>
    </w:p>
    <w:p w14:paraId="05E81E51" w14:textId="37372122" w:rsidR="00B56316" w:rsidRDefault="00B56316" w:rsidP="00622E32">
      <w:pPr>
        <w:pStyle w:val="Corpodetexto"/>
        <w:spacing w:line="360" w:lineRule="auto"/>
        <w:jc w:val="both"/>
        <w:rPr>
          <w:sz w:val="22"/>
          <w:lang w:val="pt-BR"/>
        </w:rPr>
      </w:pPr>
    </w:p>
    <w:p w14:paraId="58FEE320" w14:textId="77777777" w:rsidR="00622E32" w:rsidRDefault="00622E32" w:rsidP="00622E32">
      <w:pPr>
        <w:pStyle w:val="Corpodetexto"/>
        <w:spacing w:line="360" w:lineRule="auto"/>
        <w:jc w:val="both"/>
        <w:rPr>
          <w:sz w:val="22"/>
          <w:lang w:val="pt-BR"/>
        </w:rPr>
      </w:pPr>
    </w:p>
    <w:p w14:paraId="07D46AC8" w14:textId="7B112F07" w:rsidR="00B56316" w:rsidRDefault="00B56316" w:rsidP="00622E32">
      <w:pPr>
        <w:pStyle w:val="Corpodetexto"/>
        <w:spacing w:line="360" w:lineRule="auto"/>
        <w:jc w:val="both"/>
        <w:rPr>
          <w:sz w:val="22"/>
          <w:lang w:val="pt-BR"/>
        </w:rPr>
      </w:pPr>
    </w:p>
    <w:p w14:paraId="5D461E78" w14:textId="660BD668" w:rsidR="00B56316" w:rsidRDefault="00B56316" w:rsidP="00622E32">
      <w:pPr>
        <w:pStyle w:val="Corpodetexto"/>
        <w:spacing w:line="360" w:lineRule="auto"/>
        <w:jc w:val="both"/>
        <w:rPr>
          <w:sz w:val="22"/>
          <w:lang w:val="pt-BR"/>
        </w:rPr>
      </w:pPr>
    </w:p>
    <w:p w14:paraId="6F2D3470" w14:textId="344192AA" w:rsidR="00B56316" w:rsidRDefault="00B56316" w:rsidP="00622E32">
      <w:pPr>
        <w:pStyle w:val="Corpodetexto"/>
        <w:spacing w:line="360" w:lineRule="auto"/>
        <w:jc w:val="both"/>
        <w:rPr>
          <w:sz w:val="22"/>
          <w:lang w:val="pt-BR"/>
        </w:rPr>
      </w:pPr>
    </w:p>
    <w:p w14:paraId="52A465D7" w14:textId="77777777" w:rsidR="00B56316" w:rsidRPr="00702107" w:rsidRDefault="00B56316" w:rsidP="00622E32">
      <w:pPr>
        <w:pStyle w:val="Corpodetexto"/>
        <w:spacing w:line="360" w:lineRule="auto"/>
        <w:jc w:val="both"/>
        <w:rPr>
          <w:sz w:val="22"/>
          <w:lang w:val="pt-BR"/>
        </w:rPr>
      </w:pPr>
    </w:p>
    <w:p w14:paraId="5A52CAE3"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lastRenderedPageBreak/>
        <w:t>QUEM SOMOS</w:t>
      </w:r>
    </w:p>
    <w:p w14:paraId="353E4E2B" w14:textId="77777777" w:rsidR="00374675" w:rsidRPr="00702107" w:rsidRDefault="0015355F" w:rsidP="00622E32">
      <w:pPr>
        <w:pStyle w:val="Corpodetexto"/>
        <w:spacing w:line="360" w:lineRule="auto"/>
        <w:jc w:val="both"/>
        <w:rPr>
          <w:sz w:val="22"/>
          <w:lang w:val="pt-BR"/>
        </w:rPr>
      </w:pPr>
      <w:r>
        <w:rPr>
          <w:b/>
          <w:sz w:val="22"/>
          <w:lang w:val="pt-BR"/>
        </w:rPr>
        <w:t>Confederação Brasileira de Kettlebell Sport - CONBRAKS (@conbraks)</w:t>
      </w:r>
    </w:p>
    <w:p w14:paraId="32498A15" w14:textId="77777777" w:rsidR="00374675" w:rsidRPr="00702107" w:rsidRDefault="0015355F" w:rsidP="00622E32">
      <w:pPr>
        <w:pStyle w:val="Corpodetexto"/>
        <w:spacing w:line="360" w:lineRule="auto"/>
        <w:jc w:val="both"/>
        <w:rPr>
          <w:sz w:val="22"/>
          <w:lang w:val="pt-BR"/>
        </w:rPr>
      </w:pPr>
      <w:r>
        <w:rPr>
          <w:sz w:val="22"/>
          <w:lang w:val="pt-BR"/>
        </w:rPr>
        <w:t>A CONBRAKS é a entidade máxima responsável pelo desenvolvimento do Kettlebell Sport no Brasil. Sua missão é regulamentar a modalidade, organizar competições oficiais, formar árbitros e treinadores, selecionar atletas para competições internacionais e promover o crescimento do esporte em todas as regiões do país. Anualmente, organiza o Campeonato Brasileiro de Kettlebell Sport, principal competição nacional da modalidade.</w:t>
      </w:r>
    </w:p>
    <w:p w14:paraId="154B16DB" w14:textId="77777777" w:rsidR="000F62DA" w:rsidRDefault="000F62DA" w:rsidP="00622E32">
      <w:pPr>
        <w:pStyle w:val="Corpodetexto"/>
        <w:spacing w:after="0"/>
        <w:jc w:val="both"/>
        <w:rPr>
          <w:b/>
          <w:sz w:val="22"/>
          <w:lang w:val="pt-BR"/>
        </w:rPr>
      </w:pPr>
    </w:p>
    <w:p w14:paraId="4A4325E3" w14:textId="7E4C14A1" w:rsidR="00374675" w:rsidRPr="00702107" w:rsidRDefault="0015355F" w:rsidP="00622E32">
      <w:pPr>
        <w:pStyle w:val="Corpodetexto"/>
        <w:spacing w:line="360" w:lineRule="auto"/>
        <w:jc w:val="both"/>
        <w:rPr>
          <w:sz w:val="22"/>
          <w:lang w:val="pt-BR"/>
        </w:rPr>
      </w:pPr>
      <w:r>
        <w:rPr>
          <w:b/>
          <w:sz w:val="22"/>
          <w:lang w:val="pt-BR"/>
        </w:rPr>
        <w:t>Federação Pernambucana de Kettlebell Sport - FPEKSPORT (@FPEKSPORT)</w:t>
      </w:r>
    </w:p>
    <w:p w14:paraId="0D1162A4" w14:textId="3F629AF9" w:rsidR="00374675" w:rsidRPr="00E40830" w:rsidRDefault="0015355F" w:rsidP="00622E32">
      <w:pPr>
        <w:pStyle w:val="Corpodetexto"/>
        <w:spacing w:line="360" w:lineRule="auto"/>
        <w:jc w:val="both"/>
        <w:rPr>
          <w:sz w:val="22"/>
          <w:lang w:val="pt-BR"/>
        </w:rPr>
      </w:pPr>
      <w:r>
        <w:rPr>
          <w:sz w:val="22"/>
          <w:lang w:val="pt-BR"/>
        </w:rPr>
        <w:t>A FPEKSPORT é responsável pela organização e pelo desenvolvimento da modalidade em Pernambuco. Entre suas ações destacam-se:</w:t>
      </w:r>
    </w:p>
    <w:p w14:paraId="6F01D3A4"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realização de campeonatos estaduais e regionais;</w:t>
      </w:r>
    </w:p>
    <w:p w14:paraId="34211EE8"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cursos, workshops e ações de formação;</w:t>
      </w:r>
    </w:p>
    <w:p w14:paraId="75AB8C82"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formação de atletas e árbitros;</w:t>
      </w:r>
    </w:p>
    <w:p w14:paraId="513A5C73" w14:textId="77777777" w:rsidR="00374675" w:rsidRPr="00702107" w:rsidRDefault="0015355F" w:rsidP="00622E32">
      <w:pPr>
        <w:pStyle w:val="Commarcadores"/>
        <w:spacing w:after="30" w:line="360" w:lineRule="auto"/>
        <w:ind w:left="312" w:hanging="142"/>
        <w:jc w:val="both"/>
        <w:rPr>
          <w:sz w:val="22"/>
        </w:rPr>
      </w:pPr>
      <w:r>
        <w:rPr>
          <w:sz w:val="22"/>
        </w:rPr>
        <w:t>projetos de iniciação esportiva;</w:t>
      </w:r>
    </w:p>
    <w:p w14:paraId="46F9801E"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parcerias com universidades e instituições públicas e privadas.</w:t>
      </w:r>
    </w:p>
    <w:p w14:paraId="6CB4DEA8" w14:textId="07E3BA08" w:rsidR="00374675" w:rsidRDefault="0015355F" w:rsidP="00622E32">
      <w:pPr>
        <w:pStyle w:val="Corpodetexto"/>
        <w:spacing w:line="360" w:lineRule="auto"/>
        <w:jc w:val="both"/>
        <w:rPr>
          <w:sz w:val="22"/>
          <w:lang w:val="pt-BR"/>
        </w:rPr>
      </w:pPr>
      <w:r>
        <w:rPr>
          <w:sz w:val="22"/>
          <w:lang w:val="pt-BR"/>
        </w:rPr>
        <w:t>Sua missão é utilizar o esporte como ferramenta de educação, saúde, inclusão social e desenvolvimento humano.</w:t>
      </w:r>
    </w:p>
    <w:p w14:paraId="46647EFA" w14:textId="77777777" w:rsidR="00B56316" w:rsidRPr="00702107" w:rsidRDefault="00B56316" w:rsidP="00091EBF">
      <w:pPr>
        <w:pStyle w:val="Corpodetexto"/>
        <w:spacing w:after="0"/>
        <w:jc w:val="both"/>
        <w:rPr>
          <w:sz w:val="22"/>
          <w:lang w:val="pt-BR"/>
        </w:rPr>
      </w:pPr>
    </w:p>
    <w:p w14:paraId="71CEB21D"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t>REPRESENTANTE DA PROPOSTA</w:t>
      </w:r>
    </w:p>
    <w:p w14:paraId="2193EFB5" w14:textId="6237BD79" w:rsidR="00374675" w:rsidRPr="00702107" w:rsidRDefault="0015355F" w:rsidP="00622E32">
      <w:pPr>
        <w:pStyle w:val="Corpodetexto"/>
        <w:spacing w:line="360" w:lineRule="auto"/>
        <w:jc w:val="both"/>
        <w:rPr>
          <w:sz w:val="22"/>
          <w:lang w:val="pt-BR"/>
        </w:rPr>
      </w:pPr>
      <w:r>
        <w:rPr>
          <w:sz w:val="22"/>
          <w:lang w:val="pt-BR"/>
        </w:rPr>
        <w:t>A proposta é apresentada por Jefferson Phelype Pereira da Silva Lôbo, Presidente da FPEKSPORT e representante oficial da CONBRAKS em Pernambuco. Profissional de Educação Física, atua há mais de dez anos no desenvolvimento da modalidade.</w:t>
      </w:r>
    </w:p>
    <w:p w14:paraId="435FBF41" w14:textId="77777777" w:rsidR="00374675" w:rsidRPr="00702107" w:rsidRDefault="0015355F" w:rsidP="00622E32">
      <w:pPr>
        <w:pStyle w:val="Corpodetexto"/>
        <w:spacing w:line="360" w:lineRule="auto"/>
        <w:jc w:val="both"/>
        <w:rPr>
          <w:sz w:val="22"/>
          <w:lang w:val="pt-BR"/>
        </w:rPr>
      </w:pPr>
      <w:r>
        <w:rPr>
          <w:sz w:val="22"/>
          <w:lang w:val="pt-BR"/>
        </w:rPr>
        <w:t>Entre suas principais conquistas e atribuições, destacam-se:</w:t>
      </w:r>
    </w:p>
    <w:p w14:paraId="4B390BE9" w14:textId="77777777" w:rsidR="00374675" w:rsidRPr="00702107" w:rsidRDefault="0015355F" w:rsidP="00622E32">
      <w:pPr>
        <w:pStyle w:val="Commarcadores"/>
        <w:spacing w:after="30" w:line="360" w:lineRule="auto"/>
        <w:ind w:left="312" w:hanging="142"/>
        <w:jc w:val="both"/>
        <w:rPr>
          <w:sz w:val="22"/>
        </w:rPr>
      </w:pPr>
      <w:r>
        <w:rPr>
          <w:sz w:val="22"/>
        </w:rPr>
        <w:t>Campeão Mundial de Kettlebell Sport;</w:t>
      </w:r>
    </w:p>
    <w:p w14:paraId="668AC7AD" w14:textId="77777777" w:rsidR="00374675" w:rsidRPr="00702107" w:rsidRDefault="0015355F" w:rsidP="00622E32">
      <w:pPr>
        <w:pStyle w:val="Commarcadores"/>
        <w:spacing w:after="30" w:line="360" w:lineRule="auto"/>
        <w:ind w:left="312" w:hanging="142"/>
        <w:jc w:val="both"/>
        <w:rPr>
          <w:sz w:val="22"/>
        </w:rPr>
      </w:pPr>
      <w:r>
        <w:rPr>
          <w:sz w:val="22"/>
        </w:rPr>
        <w:t>Heptacampeão Sul-Americano;</w:t>
      </w:r>
    </w:p>
    <w:p w14:paraId="751B3679"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campeão brasileiro em diversas ocasiões;</w:t>
      </w:r>
    </w:p>
    <w:p w14:paraId="3005BF1D" w14:textId="77777777" w:rsidR="00374675" w:rsidRPr="00702107" w:rsidRDefault="0015355F" w:rsidP="00622E32">
      <w:pPr>
        <w:pStyle w:val="Commarcadores"/>
        <w:spacing w:after="30" w:line="360" w:lineRule="auto"/>
        <w:ind w:left="312" w:hanging="142"/>
        <w:jc w:val="both"/>
        <w:rPr>
          <w:sz w:val="22"/>
        </w:rPr>
      </w:pPr>
      <w:r>
        <w:rPr>
          <w:sz w:val="22"/>
        </w:rPr>
        <w:t>Árbitro Internacional da World Kettlebell Sport Federation - WKSF;</w:t>
      </w:r>
    </w:p>
    <w:p w14:paraId="67817873"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organizador de campeonatos estaduais, regionais e nacionais;</w:t>
      </w:r>
    </w:p>
    <w:p w14:paraId="6CF6C777"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responsável pela implantação e expansão da modalidade em Pernambuco.</w:t>
      </w:r>
    </w:p>
    <w:p w14:paraId="6AE9D232" w14:textId="77777777" w:rsidR="00B56316" w:rsidRDefault="00B56316" w:rsidP="00622E32">
      <w:pPr>
        <w:pStyle w:val="Corpodetexto"/>
        <w:spacing w:after="0"/>
        <w:jc w:val="both"/>
        <w:rPr>
          <w:sz w:val="22"/>
          <w:lang w:val="pt-BR"/>
        </w:rPr>
      </w:pPr>
    </w:p>
    <w:p w14:paraId="524F0B74" w14:textId="18680DE5" w:rsidR="00374675" w:rsidRPr="00702107" w:rsidRDefault="0015355F" w:rsidP="00622E32">
      <w:pPr>
        <w:pStyle w:val="Corpodetexto"/>
        <w:spacing w:line="360" w:lineRule="auto"/>
        <w:jc w:val="both"/>
        <w:rPr>
          <w:sz w:val="22"/>
          <w:lang w:val="pt-BR"/>
        </w:rPr>
      </w:pPr>
      <w:r>
        <w:rPr>
          <w:sz w:val="22"/>
          <w:lang w:val="pt-BR"/>
        </w:rPr>
        <w:t>Ao longo dos últimos anos, também desenvolveu projetos em parceria com instituições públicas e privadas, promovendo workshops, cursos e ações de formação esportiva.</w:t>
      </w:r>
    </w:p>
    <w:p w14:paraId="3D773848"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lastRenderedPageBreak/>
        <w:t>SOBRE O CAMPEONATO</w:t>
      </w:r>
    </w:p>
    <w:p w14:paraId="21B70583" w14:textId="17AB140B" w:rsidR="00374675" w:rsidRDefault="0015355F" w:rsidP="00622E32">
      <w:pPr>
        <w:pStyle w:val="Corpodetexto"/>
        <w:spacing w:line="360" w:lineRule="auto"/>
        <w:jc w:val="both"/>
        <w:rPr>
          <w:sz w:val="22"/>
          <w:lang w:val="pt-BR"/>
        </w:rPr>
      </w:pPr>
      <w:r>
        <w:rPr>
          <w:sz w:val="22"/>
          <w:lang w:val="pt-BR"/>
        </w:rPr>
        <w:t>O Campeonato Brasileiro de Kettlebell Sport representa o principal evento da modalidade no país. A edição de 2026 reunirá atletas, técnicos, árbitros e dirigentes de diversos estados brasileiros.</w:t>
      </w:r>
    </w:p>
    <w:p w14:paraId="192C97DB" w14:textId="77777777" w:rsidR="00B56316" w:rsidRPr="00702107" w:rsidRDefault="00B56316" w:rsidP="00622E32">
      <w:pPr>
        <w:pStyle w:val="Corpodetexto"/>
        <w:spacing w:after="0"/>
        <w:jc w:val="both"/>
        <w:rPr>
          <w:sz w:val="22"/>
          <w:lang w:val="pt-BR"/>
        </w:rPr>
      </w:pPr>
    </w:p>
    <w:p w14:paraId="055B46E3" w14:textId="77777777" w:rsidR="00374675" w:rsidRPr="00702107" w:rsidRDefault="0015355F" w:rsidP="00622E32">
      <w:pPr>
        <w:pStyle w:val="Corpodetexto"/>
        <w:spacing w:line="360" w:lineRule="auto"/>
        <w:jc w:val="both"/>
        <w:rPr>
          <w:sz w:val="22"/>
          <w:lang w:val="pt-BR"/>
        </w:rPr>
      </w:pPr>
      <w:r>
        <w:rPr>
          <w:sz w:val="22"/>
          <w:lang w:val="pt-BR"/>
        </w:rPr>
        <w:t>Pela primeira vez, o Campeonato Brasileiro será realizado na Região Nordeste, tornando-se um marco para o desenvolvimento nacional da modalidade.</w:t>
      </w:r>
    </w:p>
    <w:p w14:paraId="19BB3335" w14:textId="3687E332" w:rsidR="00374675" w:rsidRDefault="0015355F" w:rsidP="00622E32">
      <w:pPr>
        <w:pStyle w:val="Corpodetexto"/>
        <w:spacing w:line="360" w:lineRule="auto"/>
        <w:jc w:val="both"/>
        <w:rPr>
          <w:sz w:val="22"/>
          <w:lang w:val="pt-BR"/>
        </w:rPr>
      </w:pPr>
      <w:r>
        <w:rPr>
          <w:sz w:val="22"/>
          <w:lang w:val="pt-BR"/>
        </w:rPr>
        <w:t>Além do elevado nível técnico, o evento contará com cobertura fotográfica e audiovisual, produção de conteúdo para redes sociais, divulgação nacional antes, durante e após a competição e, conforme a infraestrutura disponível, transmissão ao vivo.</w:t>
      </w:r>
    </w:p>
    <w:p w14:paraId="1623D094" w14:textId="77777777" w:rsidR="00B56316" w:rsidRPr="00702107" w:rsidRDefault="00B56316" w:rsidP="00622E32">
      <w:pPr>
        <w:pStyle w:val="Corpodetexto"/>
        <w:spacing w:after="0"/>
        <w:jc w:val="both"/>
        <w:rPr>
          <w:sz w:val="22"/>
          <w:lang w:val="pt-BR"/>
        </w:rPr>
      </w:pPr>
    </w:p>
    <w:p w14:paraId="3DA82955" w14:textId="4A9A7941" w:rsidR="00091EBF" w:rsidRDefault="0015355F" w:rsidP="00622E32">
      <w:pPr>
        <w:pStyle w:val="Corpodetexto"/>
        <w:spacing w:line="360" w:lineRule="auto"/>
        <w:jc w:val="both"/>
        <w:rPr>
          <w:sz w:val="22"/>
          <w:lang w:val="pt-BR"/>
        </w:rPr>
      </w:pPr>
      <w:r>
        <w:rPr>
          <w:sz w:val="22"/>
          <w:lang w:val="pt-BR"/>
        </w:rPr>
        <w:t>Os registros fotográficos anexos permitem visualizar a estrutura normalmente empregada nas competições, incluindo arena, plataformas, área técnica, arbitragem, equipamentos audiovisuais e organização do público.</w:t>
      </w:r>
    </w:p>
    <w:p w14:paraId="232A7DB2" w14:textId="77777777" w:rsidR="00091EBF" w:rsidRDefault="00091EBF">
      <w:pPr>
        <w:spacing w:after="200" w:line="276" w:lineRule="auto"/>
        <w:rPr>
          <w:sz w:val="22"/>
          <w:lang w:val="pt-BR"/>
        </w:rPr>
      </w:pPr>
      <w:r>
        <w:rPr>
          <w:sz w:val="22"/>
          <w:lang w:val="pt-BR"/>
        </w:rPr>
        <w:br w:type="page"/>
      </w:r>
    </w:p>
    <w:p w14:paraId="77467ABE"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lastRenderedPageBreak/>
        <w:t xml:space="preserve">POR QUE A </w:t>
      </w:r>
      <w:r>
        <w:rPr>
          <w:b/>
          <w:color w:val="1F497D" w:themeColor="text2"/>
          <w:sz w:val="22"/>
          <w:lang w:val="pt-BR"/>
        </w:rPr>
        <w:t>SESP-PE</w:t>
      </w:r>
      <w:r>
        <w:rPr>
          <w:b/>
          <w:color w:val="1F5C7A"/>
          <w:sz w:val="22"/>
          <w:lang w:val="pt-BR"/>
        </w:rPr>
        <w:t>?</w:t>
      </w:r>
    </w:p>
    <w:p w14:paraId="65DFB532" w14:textId="5F0BAFFA" w:rsidR="00374675" w:rsidRDefault="0015355F" w:rsidP="00622E32">
      <w:pPr>
        <w:pStyle w:val="Corpodetexto"/>
        <w:spacing w:line="360" w:lineRule="auto"/>
        <w:jc w:val="both"/>
        <w:rPr>
          <w:sz w:val="22"/>
          <w:lang w:val="pt-BR"/>
        </w:rPr>
      </w:pPr>
      <w:r>
        <w:rPr>
          <w:sz w:val="22"/>
          <w:lang w:val="pt-BR"/>
        </w:rPr>
        <w:t xml:space="preserve">A Secretaria de Esportes de Pernambuco</w:t>
      </w:r>
      <w:r>
        <w:rPr>
          <w:color w:val="1F497D" w:themeColor="text2"/>
          <w:sz w:val="22"/>
          <w:lang w:val="pt-BR"/>
        </w:rPr>
        <w:t xml:space="preserve"> </w:t>
      </w:r>
      <w:r>
        <w:rPr>
          <w:sz w:val="22"/>
          <w:lang w:val="pt-BR"/>
        </w:rPr>
        <w:t xml:space="preserve">tem como missão fomentar e executar a gestão voltada ao desenvolvimento esportivo e social do estado, com foco em inovação, inclusão e sustentabilidade. Essa atuação institucional torna a SESP-PE uma parceira estratégica para apoiar, com a cessão de um ginásio adequado, um evento de abrangência nacional.</w:t>
      </w:r>
    </w:p>
    <w:p w14:paraId="5E6AE0E3" w14:textId="77777777" w:rsidR="00091EBF" w:rsidRDefault="00091EBF" w:rsidP="00091EBF">
      <w:pPr>
        <w:pStyle w:val="Corpodetexto"/>
        <w:spacing w:after="0"/>
        <w:jc w:val="both"/>
        <w:rPr>
          <w:sz w:val="22"/>
          <w:lang w:val="pt-BR"/>
        </w:rPr>
      </w:pPr>
    </w:p>
    <w:p w14:paraId="36FE59FB" w14:textId="77777777" w:rsidR="00B56316" w:rsidRPr="00702107" w:rsidRDefault="00B56316" w:rsidP="00622E32">
      <w:pPr>
        <w:pStyle w:val="Corpodetexto"/>
        <w:spacing w:after="0"/>
        <w:jc w:val="both"/>
        <w:rPr>
          <w:sz w:val="22"/>
          <w:lang w:val="pt-BR"/>
        </w:rPr>
      </w:pPr>
    </w:p>
    <w:p w14:paraId="523727D7" w14:textId="77777777" w:rsidR="00374675" w:rsidRPr="00702107" w:rsidRDefault="0015355F" w:rsidP="00622E32">
      <w:pPr>
        <w:pStyle w:val="Corpodetexto"/>
        <w:spacing w:line="360" w:lineRule="auto"/>
        <w:jc w:val="both"/>
        <w:rPr>
          <w:sz w:val="22"/>
          <w:lang w:val="pt-BR"/>
        </w:rPr>
      </w:pPr>
      <w:r>
        <w:rPr>
          <w:sz w:val="22"/>
          <w:lang w:val="pt-BR"/>
        </w:rPr>
        <w:t xml:space="preserve">A intenção é que a SESP-PE seja reconhecida como parceira oficial da primeira edição do Campeonato Brasileiro de Kettlebell Sport realizada na Região Nordeste, associando sua imagem a uma iniciativa de alto rendimento, saúde, inclusão e desenvolvimento esportivo.</w:t>
      </w:r>
    </w:p>
    <w:p w14:paraId="2900336E" w14:textId="77777777" w:rsidR="00374675" w:rsidRPr="00813C58" w:rsidRDefault="0015355F" w:rsidP="00622E32">
      <w:pPr>
        <w:keepNext/>
        <w:pBdr>
          <w:bottom w:val="single" w:sz="6" w:space="4" w:color="1F5C7A"/>
        </w:pBdr>
        <w:spacing w:before="160" w:after="80" w:line="360" w:lineRule="auto"/>
        <w:rPr>
          <w:sz w:val="22"/>
          <w:lang w:val="pt-BR"/>
        </w:rPr>
      </w:pPr>
      <w:r>
        <w:rPr>
          <w:b/>
          <w:color w:val="1F5C7A"/>
          <w:sz w:val="22"/>
          <w:lang w:val="pt-BR"/>
        </w:rPr>
        <w:t xml:space="preserve">BENEFÍCIOS PARA A </w:t>
      </w:r>
      <w:r>
        <w:rPr>
          <w:b/>
          <w:color w:val="1F497D" w:themeColor="text2"/>
          <w:sz w:val="22"/>
          <w:lang w:val="pt-BR"/>
        </w:rPr>
        <w:t>SESP-PE</w:t>
      </w:r>
    </w:p>
    <w:p w14:paraId="07C1D204"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 xml:space="preserve">fortalecimento da imagem institucional da SESP-PE;</w:t>
      </w:r>
    </w:p>
    <w:p w14:paraId="31A288C5"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incentivo ao esporte de alto rendimento;</w:t>
      </w:r>
    </w:p>
    <w:p w14:paraId="4365B293"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aproximação com entidades esportivas nacionais e internacionais;</w:t>
      </w:r>
    </w:p>
    <w:p w14:paraId="2F809668"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recepção de atletas provenientes de diversas regiões do Brasil;</w:t>
      </w:r>
    </w:p>
    <w:p w14:paraId="7316E7EC"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fortalecimento do calendário esportivo estadual;</w:t>
      </w:r>
    </w:p>
    <w:p w14:paraId="47FD122C"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divulgação institucional nos materiais oficiais do campeonato;</w:t>
      </w:r>
    </w:p>
    <w:p w14:paraId="52AF0809"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 xml:space="preserve">inserção da marca da SESP-PE em banners, artes digitais, transmissões, certificados, camisas oficiais e demais materiais de divulgação, conforme aprovação institucional;</w:t>
      </w:r>
    </w:p>
    <w:p w14:paraId="1FD42A3F" w14:textId="6D9EE1EB" w:rsidR="00091EBF" w:rsidRDefault="0015355F" w:rsidP="00622E32">
      <w:pPr>
        <w:pStyle w:val="Commarcadores"/>
        <w:spacing w:after="30" w:line="360" w:lineRule="auto"/>
        <w:ind w:left="312" w:hanging="142"/>
        <w:jc w:val="both"/>
        <w:rPr>
          <w:sz w:val="22"/>
          <w:lang w:val="pt-BR"/>
        </w:rPr>
      </w:pPr>
      <w:r>
        <w:rPr>
          <w:sz w:val="22"/>
          <w:lang w:val="pt-BR"/>
        </w:rPr>
        <w:t>reconhecimento nacional da SESP-PE como apoiadora do esporte brasileiro.</w:t>
      </w:r>
    </w:p>
    <w:p w14:paraId="034DE9B6" w14:textId="77777777" w:rsidR="00091EBF" w:rsidRDefault="00091EBF">
      <w:pPr>
        <w:spacing w:after="200" w:line="276" w:lineRule="auto"/>
        <w:rPr>
          <w:sz w:val="22"/>
          <w:lang w:val="pt-BR"/>
        </w:rPr>
      </w:pPr>
      <w:r>
        <w:rPr>
          <w:sz w:val="22"/>
          <w:lang w:val="pt-BR"/>
        </w:rPr>
        <w:br w:type="page"/>
      </w:r>
    </w:p>
    <w:p w14:paraId="296578B9"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lastRenderedPageBreak/>
        <w:t>BENEFÍCIOS PARA ESTUDANTES E PROFESSORES</w:t>
      </w:r>
    </w:p>
    <w:p w14:paraId="34D50FC6" w14:textId="5850DCE1" w:rsidR="00374675" w:rsidRPr="00702107" w:rsidRDefault="0015355F" w:rsidP="00622E32">
      <w:pPr>
        <w:pStyle w:val="Corpodetexto"/>
        <w:spacing w:line="360" w:lineRule="auto"/>
        <w:jc w:val="both"/>
        <w:rPr>
          <w:sz w:val="22"/>
          <w:lang w:val="pt-BR"/>
        </w:rPr>
      </w:pPr>
      <w:r>
        <w:rPr>
          <w:sz w:val="22"/>
          <w:lang w:val="pt-BR"/>
        </w:rPr>
        <w:t>Como contrapartida da FPEKSPORT, será oferecido gratuitamente um Workshop de Introdução ao Kettlebell Sport, com abordagem dos seguintes conteúdos:</w:t>
      </w:r>
    </w:p>
    <w:p w14:paraId="6CCAEC1A" w14:textId="77777777" w:rsidR="00374675" w:rsidRPr="00702107" w:rsidRDefault="0015355F" w:rsidP="00622E32">
      <w:pPr>
        <w:pStyle w:val="Commarcadores"/>
        <w:spacing w:after="30" w:line="360" w:lineRule="auto"/>
        <w:ind w:left="312" w:hanging="142"/>
        <w:jc w:val="both"/>
        <w:rPr>
          <w:sz w:val="22"/>
        </w:rPr>
      </w:pPr>
      <w:r>
        <w:rPr>
          <w:sz w:val="22"/>
        </w:rPr>
        <w:t>fundamentos da modalidade;</w:t>
      </w:r>
    </w:p>
    <w:p w14:paraId="3FD0A518" w14:textId="77777777" w:rsidR="00374675" w:rsidRPr="00702107" w:rsidRDefault="0015355F" w:rsidP="00622E32">
      <w:pPr>
        <w:pStyle w:val="Commarcadores"/>
        <w:spacing w:after="30" w:line="360" w:lineRule="auto"/>
        <w:ind w:left="312" w:hanging="142"/>
        <w:jc w:val="both"/>
        <w:rPr>
          <w:sz w:val="22"/>
        </w:rPr>
      </w:pPr>
      <w:r>
        <w:rPr>
          <w:sz w:val="22"/>
        </w:rPr>
        <w:t>técnicas básicas;</w:t>
      </w:r>
    </w:p>
    <w:p w14:paraId="425A691A" w14:textId="77777777" w:rsidR="00374675" w:rsidRPr="00702107" w:rsidRDefault="0015355F" w:rsidP="00622E32">
      <w:pPr>
        <w:pStyle w:val="Commarcadores"/>
        <w:spacing w:after="30" w:line="360" w:lineRule="auto"/>
        <w:ind w:left="312" w:hanging="142"/>
        <w:jc w:val="both"/>
        <w:rPr>
          <w:sz w:val="22"/>
        </w:rPr>
      </w:pPr>
      <w:r>
        <w:rPr>
          <w:sz w:val="22"/>
        </w:rPr>
        <w:t>arbitragem;</w:t>
      </w:r>
    </w:p>
    <w:p w14:paraId="217EED0E" w14:textId="77777777" w:rsidR="00374675" w:rsidRPr="00702107" w:rsidRDefault="0015355F" w:rsidP="00622E32">
      <w:pPr>
        <w:pStyle w:val="Commarcadores"/>
        <w:spacing w:after="30" w:line="360" w:lineRule="auto"/>
        <w:ind w:left="312" w:hanging="142"/>
        <w:jc w:val="both"/>
        <w:rPr>
          <w:sz w:val="22"/>
        </w:rPr>
      </w:pPr>
      <w:r>
        <w:rPr>
          <w:sz w:val="22"/>
        </w:rPr>
        <w:t>organização de eventos esportivos;</w:t>
      </w:r>
    </w:p>
    <w:p w14:paraId="1D58E710" w14:textId="77777777" w:rsidR="00374675" w:rsidRPr="00702107" w:rsidRDefault="0015355F" w:rsidP="00622E32">
      <w:pPr>
        <w:pStyle w:val="Commarcadores"/>
        <w:spacing w:after="30" w:line="360" w:lineRule="auto"/>
        <w:ind w:left="312" w:hanging="142"/>
        <w:jc w:val="both"/>
        <w:rPr>
          <w:sz w:val="22"/>
        </w:rPr>
      </w:pPr>
      <w:r>
        <w:rPr>
          <w:sz w:val="22"/>
        </w:rPr>
        <w:t>preparação de atletas.</w:t>
      </w:r>
    </w:p>
    <w:p w14:paraId="7D8AA578" w14:textId="77777777" w:rsidR="00B56316" w:rsidRDefault="00B56316" w:rsidP="00622E32">
      <w:pPr>
        <w:pStyle w:val="Corpodetexto"/>
        <w:spacing w:after="0"/>
        <w:jc w:val="both"/>
        <w:rPr>
          <w:sz w:val="22"/>
          <w:lang w:val="pt-BR"/>
        </w:rPr>
      </w:pPr>
    </w:p>
    <w:p w14:paraId="76A51465" w14:textId="426D7E14" w:rsidR="00374675" w:rsidRPr="00702107" w:rsidRDefault="0015355F" w:rsidP="00622E32">
      <w:pPr>
        <w:pStyle w:val="Corpodetexto"/>
        <w:spacing w:line="360" w:lineRule="auto"/>
        <w:jc w:val="both"/>
        <w:rPr>
          <w:sz w:val="22"/>
          <w:lang w:val="pt-BR"/>
        </w:rPr>
      </w:pPr>
      <w:r>
        <w:rPr>
          <w:sz w:val="22"/>
          <w:lang w:val="pt-BR"/>
        </w:rPr>
        <w:t>Após a capacitação, estudantes interessados poderão integrar voluntariamente a equipe de organização do Campeonato Brasileiro, atuando em diferentes áreas do evento. Todos os participantes receberão certificado com a respectiva carga horária.</w:t>
      </w:r>
    </w:p>
    <w:p w14:paraId="360C60C0" w14:textId="77777777" w:rsidR="00374675" w:rsidRPr="00702107" w:rsidRDefault="0015355F" w:rsidP="00622E32">
      <w:pPr>
        <w:pStyle w:val="Corpodetexto"/>
        <w:spacing w:line="360" w:lineRule="auto"/>
        <w:jc w:val="both"/>
        <w:rPr>
          <w:sz w:val="22"/>
          <w:lang w:val="pt-BR"/>
        </w:rPr>
      </w:pPr>
      <w:r>
        <w:rPr>
          <w:sz w:val="22"/>
          <w:lang w:val="pt-BR"/>
        </w:rPr>
        <w:t>A experiência proporcionará contato direto com a organização de uma competição nacional e poderá estimular o interesse dos participantes pela modalidade.</w:t>
      </w:r>
    </w:p>
    <w:p w14:paraId="13E87B8C" w14:textId="77777777" w:rsidR="00374675" w:rsidRPr="00702107" w:rsidRDefault="0015355F" w:rsidP="00622E32">
      <w:pPr>
        <w:pStyle w:val="Corpodetexto"/>
        <w:spacing w:line="360" w:lineRule="auto"/>
        <w:jc w:val="both"/>
        <w:rPr>
          <w:sz w:val="22"/>
          <w:lang w:val="pt-BR"/>
        </w:rPr>
      </w:pPr>
      <w:r>
        <w:rPr>
          <w:sz w:val="22"/>
          <w:lang w:val="pt-BR"/>
        </w:rPr>
        <w:t>A proposta poderá envolver estudantes e professores de:</w:t>
      </w:r>
    </w:p>
    <w:p w14:paraId="58D85C82" w14:textId="77777777" w:rsidR="00374675" w:rsidRPr="00702107" w:rsidRDefault="0015355F" w:rsidP="00622E32">
      <w:pPr>
        <w:pStyle w:val="Commarcadores"/>
        <w:spacing w:after="30" w:line="360" w:lineRule="auto"/>
        <w:ind w:left="312" w:hanging="142"/>
        <w:jc w:val="both"/>
        <w:rPr>
          <w:sz w:val="22"/>
        </w:rPr>
      </w:pPr>
      <w:r>
        <w:rPr>
          <w:sz w:val="22"/>
        </w:rPr>
        <w:t>Educação Física;</w:t>
      </w:r>
    </w:p>
    <w:p w14:paraId="7F61DF55" w14:textId="77777777" w:rsidR="00374675" w:rsidRPr="00702107" w:rsidRDefault="0015355F" w:rsidP="00622E32">
      <w:pPr>
        <w:pStyle w:val="Commarcadores"/>
        <w:spacing w:after="30" w:line="360" w:lineRule="auto"/>
        <w:ind w:left="312" w:hanging="142"/>
        <w:jc w:val="both"/>
        <w:rPr>
          <w:sz w:val="22"/>
        </w:rPr>
      </w:pPr>
      <w:r>
        <w:rPr>
          <w:sz w:val="22"/>
        </w:rPr>
        <w:t>Fisioterapia;</w:t>
      </w:r>
    </w:p>
    <w:p w14:paraId="68C1C699" w14:textId="77777777" w:rsidR="00374675" w:rsidRPr="00702107" w:rsidRDefault="0015355F" w:rsidP="00622E32">
      <w:pPr>
        <w:pStyle w:val="Commarcadores"/>
        <w:spacing w:after="30" w:line="360" w:lineRule="auto"/>
        <w:ind w:left="312" w:hanging="142"/>
        <w:jc w:val="both"/>
        <w:rPr>
          <w:sz w:val="22"/>
        </w:rPr>
      </w:pPr>
      <w:r>
        <w:rPr>
          <w:sz w:val="22"/>
        </w:rPr>
        <w:t>Nutrição;</w:t>
      </w:r>
    </w:p>
    <w:p w14:paraId="6CECCC32" w14:textId="77777777" w:rsidR="00374675" w:rsidRPr="00702107" w:rsidRDefault="0015355F" w:rsidP="00622E32">
      <w:pPr>
        <w:pStyle w:val="Commarcadores"/>
        <w:spacing w:after="30" w:line="360" w:lineRule="auto"/>
        <w:ind w:left="312" w:hanging="142"/>
        <w:jc w:val="both"/>
        <w:rPr>
          <w:sz w:val="22"/>
        </w:rPr>
      </w:pPr>
      <w:r>
        <w:rPr>
          <w:sz w:val="22"/>
        </w:rPr>
        <w:t>Enfermagem;</w:t>
      </w:r>
    </w:p>
    <w:p w14:paraId="53629A97" w14:textId="77777777" w:rsidR="00374675" w:rsidRPr="00702107" w:rsidRDefault="0015355F" w:rsidP="00622E32">
      <w:pPr>
        <w:pStyle w:val="Commarcadores"/>
        <w:spacing w:after="30" w:line="360" w:lineRule="auto"/>
        <w:ind w:left="312" w:hanging="142"/>
        <w:jc w:val="both"/>
        <w:rPr>
          <w:sz w:val="22"/>
        </w:rPr>
      </w:pPr>
      <w:r>
        <w:rPr>
          <w:sz w:val="22"/>
        </w:rPr>
        <w:t>Comunicação Social;</w:t>
      </w:r>
    </w:p>
    <w:p w14:paraId="08D17996" w14:textId="77777777" w:rsidR="00374675" w:rsidRPr="00702107" w:rsidRDefault="0015355F" w:rsidP="00622E32">
      <w:pPr>
        <w:pStyle w:val="Commarcadores"/>
        <w:spacing w:after="30" w:line="360" w:lineRule="auto"/>
        <w:ind w:left="312" w:hanging="142"/>
        <w:jc w:val="both"/>
        <w:rPr>
          <w:sz w:val="22"/>
        </w:rPr>
      </w:pPr>
      <w:r>
        <w:rPr>
          <w:sz w:val="22"/>
        </w:rPr>
        <w:t>Produção de Eventos;</w:t>
      </w:r>
    </w:p>
    <w:p w14:paraId="67322417" w14:textId="77777777" w:rsidR="00374675" w:rsidRPr="00702107" w:rsidRDefault="0015355F" w:rsidP="00622E32">
      <w:pPr>
        <w:pStyle w:val="Commarcadores"/>
        <w:spacing w:after="30" w:line="360" w:lineRule="auto"/>
        <w:ind w:left="312" w:hanging="142"/>
        <w:jc w:val="both"/>
        <w:rPr>
          <w:sz w:val="22"/>
        </w:rPr>
      </w:pPr>
      <w:r>
        <w:rPr>
          <w:sz w:val="22"/>
        </w:rPr>
        <w:t>Marketing;</w:t>
      </w:r>
    </w:p>
    <w:p w14:paraId="099F73D4" w14:textId="02833D12" w:rsidR="00374675" w:rsidRDefault="0015355F" w:rsidP="00622E32">
      <w:pPr>
        <w:pStyle w:val="Commarcadores"/>
        <w:spacing w:after="30" w:line="360" w:lineRule="auto"/>
        <w:ind w:left="312" w:hanging="142"/>
        <w:jc w:val="both"/>
        <w:rPr>
          <w:sz w:val="22"/>
        </w:rPr>
      </w:pPr>
      <w:r>
        <w:rPr>
          <w:sz w:val="22"/>
        </w:rPr>
        <w:t>Fotografia e Audiovisual.</w:t>
      </w:r>
    </w:p>
    <w:p w14:paraId="452B4DF4" w14:textId="77777777" w:rsidR="00374675" w:rsidRPr="00702107" w:rsidRDefault="0015355F" w:rsidP="00622E32">
      <w:pPr>
        <w:keepNext/>
        <w:pBdr>
          <w:bottom w:val="single" w:sz="6" w:space="4" w:color="1F5C7A"/>
        </w:pBdr>
        <w:spacing w:before="160" w:after="80" w:line="360" w:lineRule="auto"/>
        <w:rPr>
          <w:sz w:val="22"/>
        </w:rPr>
      </w:pPr>
      <w:r>
        <w:rPr>
          <w:b/>
          <w:color w:val="1F5C7A"/>
          <w:sz w:val="22"/>
        </w:rPr>
        <w:t>OPORTUNIDADES INSTITUCIONAIS</w:t>
      </w:r>
    </w:p>
    <w:p w14:paraId="0ECDE656" w14:textId="5D0FFB0E" w:rsidR="00091EBF" w:rsidRDefault="0015355F" w:rsidP="00622E32">
      <w:pPr>
        <w:pStyle w:val="Corpodetexto"/>
        <w:spacing w:line="360" w:lineRule="auto"/>
        <w:jc w:val="both"/>
        <w:rPr>
          <w:sz w:val="22"/>
          <w:lang w:val="pt-BR"/>
        </w:rPr>
      </w:pPr>
      <w:r>
        <w:rPr>
          <w:sz w:val="22"/>
          <w:lang w:val="pt-BR"/>
        </w:rPr>
        <w:t xml:space="preserve">O campeonato poderá favorecer ações de fomento ao esporte, formação de árbitros e voluntários, e divulgação de políticas públicas esportivas, de acordo com o interesse e a disponibilidade da SESP-PE.</w:t>
      </w:r>
    </w:p>
    <w:p w14:paraId="491F2226" w14:textId="77777777" w:rsidR="00091EBF" w:rsidRDefault="00091EBF">
      <w:pPr>
        <w:spacing w:after="200" w:line="276" w:lineRule="auto"/>
        <w:rPr>
          <w:sz w:val="22"/>
          <w:lang w:val="pt-BR"/>
        </w:rPr>
      </w:pPr>
      <w:r>
        <w:rPr>
          <w:sz w:val="22"/>
          <w:lang w:val="pt-BR"/>
        </w:rPr>
        <w:br w:type="page"/>
      </w:r>
    </w:p>
    <w:p w14:paraId="0AC141B4" w14:textId="77777777" w:rsidR="00374675" w:rsidRPr="00702107" w:rsidRDefault="0015355F" w:rsidP="00622E32">
      <w:pPr>
        <w:keepNext/>
        <w:pBdr>
          <w:bottom w:val="single" w:sz="6" w:space="4" w:color="1F5C7A"/>
        </w:pBdr>
        <w:spacing w:before="160" w:after="80" w:line="360" w:lineRule="auto"/>
        <w:rPr>
          <w:sz w:val="22"/>
        </w:rPr>
      </w:pPr>
      <w:r>
        <w:rPr>
          <w:b/>
          <w:color w:val="1F5C7A"/>
          <w:sz w:val="22"/>
        </w:rPr>
        <w:lastRenderedPageBreak/>
        <w:t>CRONOGRAMA</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ayout w:type="fixed"/>
        <w:tblLook w:val="04A0" w:firstRow="1" w:lastRow="0" w:firstColumn="1" w:lastColumn="0" w:noHBand="0" w:noVBand="1"/>
      </w:tblPr>
      <w:tblGrid>
        <w:gridCol w:w="1814"/>
        <w:gridCol w:w="4876"/>
        <w:gridCol w:w="1814"/>
      </w:tblGrid>
      <w:tr w:rsidR="00374675" w:rsidRPr="00702107" w14:paraId="3FBD7970" w14:textId="77777777">
        <w:trPr>
          <w:tblHeader/>
          <w:jc w:val="center"/>
        </w:trPr>
        <w:tc>
          <w:tcPr>
            <w:tcW w:w="1814" w:type="dxa"/>
            <w:shd w:val="clear" w:color="auto" w:fill="1F5C7A"/>
            <w:tcMar>
              <w:top w:w="60" w:type="dxa"/>
              <w:left w:w="80" w:type="dxa"/>
              <w:bottom w:w="60" w:type="dxa"/>
              <w:right w:w="80" w:type="dxa"/>
            </w:tcMar>
            <w:vAlign w:val="center"/>
          </w:tcPr>
          <w:p w14:paraId="33026032" w14:textId="77777777" w:rsidR="00374675" w:rsidRPr="00702107" w:rsidRDefault="0015355F" w:rsidP="00622E32">
            <w:pPr>
              <w:spacing w:line="360" w:lineRule="auto"/>
              <w:jc w:val="center"/>
              <w:rPr>
                <w:sz w:val="22"/>
              </w:rPr>
            </w:pPr>
            <w:r>
              <w:rPr>
                <w:b/>
                <w:color w:val="FFFFFF"/>
                <w:sz w:val="22"/>
              </w:rPr>
              <w:t>Data</w:t>
            </w:r>
          </w:p>
        </w:tc>
        <w:tc>
          <w:tcPr>
            <w:tcW w:w="4876" w:type="dxa"/>
            <w:shd w:val="clear" w:color="auto" w:fill="1F5C7A"/>
            <w:tcMar>
              <w:top w:w="60" w:type="dxa"/>
              <w:left w:w="80" w:type="dxa"/>
              <w:bottom w:w="60" w:type="dxa"/>
              <w:right w:w="80" w:type="dxa"/>
            </w:tcMar>
            <w:vAlign w:val="center"/>
          </w:tcPr>
          <w:p w14:paraId="7D3134C7" w14:textId="77777777" w:rsidR="00374675" w:rsidRPr="00702107" w:rsidRDefault="0015355F" w:rsidP="00622E32">
            <w:pPr>
              <w:spacing w:line="360" w:lineRule="auto"/>
              <w:jc w:val="center"/>
              <w:rPr>
                <w:sz w:val="22"/>
              </w:rPr>
            </w:pPr>
            <w:r>
              <w:rPr>
                <w:b/>
                <w:color w:val="FFFFFF"/>
                <w:sz w:val="22"/>
              </w:rPr>
              <w:t>Atividade</w:t>
            </w:r>
          </w:p>
        </w:tc>
        <w:tc>
          <w:tcPr>
            <w:tcW w:w="1814" w:type="dxa"/>
            <w:shd w:val="clear" w:color="auto" w:fill="1F5C7A"/>
            <w:tcMar>
              <w:top w:w="60" w:type="dxa"/>
              <w:left w:w="80" w:type="dxa"/>
              <w:bottom w:w="60" w:type="dxa"/>
              <w:right w:w="80" w:type="dxa"/>
            </w:tcMar>
            <w:vAlign w:val="center"/>
          </w:tcPr>
          <w:p w14:paraId="63C2B598" w14:textId="77777777" w:rsidR="00374675" w:rsidRPr="00702107" w:rsidRDefault="0015355F" w:rsidP="00622E32">
            <w:pPr>
              <w:spacing w:line="360" w:lineRule="auto"/>
              <w:jc w:val="center"/>
              <w:rPr>
                <w:sz w:val="22"/>
              </w:rPr>
            </w:pPr>
            <w:r>
              <w:rPr>
                <w:b/>
                <w:color w:val="FFFFFF"/>
                <w:sz w:val="22"/>
              </w:rPr>
              <w:t>Horário</w:t>
            </w:r>
          </w:p>
        </w:tc>
      </w:tr>
      <w:tr w:rsidR="00374675" w:rsidRPr="00702107" w14:paraId="21CBE113" w14:textId="77777777">
        <w:trPr>
          <w:jc w:val="center"/>
        </w:trPr>
        <w:tc>
          <w:tcPr>
            <w:tcW w:w="1814" w:type="dxa"/>
            <w:tcMar>
              <w:top w:w="60" w:type="dxa"/>
              <w:left w:w="80" w:type="dxa"/>
              <w:bottom w:w="60" w:type="dxa"/>
              <w:right w:w="80" w:type="dxa"/>
            </w:tcMar>
            <w:vAlign w:val="center"/>
          </w:tcPr>
          <w:p w14:paraId="62E882C5" w14:textId="77777777" w:rsidR="00374675" w:rsidRPr="00702107" w:rsidRDefault="0015355F" w:rsidP="00622E32">
            <w:pPr>
              <w:spacing w:line="360" w:lineRule="auto"/>
              <w:jc w:val="center"/>
              <w:rPr>
                <w:sz w:val="22"/>
              </w:rPr>
            </w:pPr>
            <w:r>
              <w:rPr>
                <w:sz w:val="22"/>
              </w:rPr>
              <w:t>19/11/2026</w:t>
            </w:r>
          </w:p>
        </w:tc>
        <w:tc>
          <w:tcPr>
            <w:tcW w:w="4876" w:type="dxa"/>
            <w:tcMar>
              <w:top w:w="60" w:type="dxa"/>
              <w:left w:w="80" w:type="dxa"/>
              <w:bottom w:w="60" w:type="dxa"/>
              <w:right w:w="80" w:type="dxa"/>
            </w:tcMar>
            <w:vAlign w:val="center"/>
          </w:tcPr>
          <w:p w14:paraId="0CEDAB8B" w14:textId="77777777" w:rsidR="00374675" w:rsidRPr="00702107" w:rsidRDefault="0015355F" w:rsidP="00622E32">
            <w:pPr>
              <w:spacing w:line="360" w:lineRule="auto"/>
              <w:rPr>
                <w:sz w:val="22"/>
                <w:lang w:val="pt-BR"/>
              </w:rPr>
            </w:pPr>
            <w:r>
              <w:rPr>
                <w:sz w:val="22"/>
                <w:lang w:val="pt-BR"/>
              </w:rPr>
              <w:t>Montagem da estrutura esportiva e técnica</w:t>
            </w:r>
          </w:p>
        </w:tc>
        <w:tc>
          <w:tcPr>
            <w:tcW w:w="1814" w:type="dxa"/>
            <w:tcMar>
              <w:top w:w="60" w:type="dxa"/>
              <w:left w:w="80" w:type="dxa"/>
              <w:bottom w:w="60" w:type="dxa"/>
              <w:right w:w="80" w:type="dxa"/>
            </w:tcMar>
            <w:vAlign w:val="center"/>
          </w:tcPr>
          <w:p w14:paraId="14DA9D29" w14:textId="77777777" w:rsidR="00374675" w:rsidRPr="00702107" w:rsidRDefault="0015355F" w:rsidP="00622E32">
            <w:pPr>
              <w:spacing w:line="360" w:lineRule="auto"/>
              <w:jc w:val="center"/>
              <w:rPr>
                <w:sz w:val="22"/>
              </w:rPr>
            </w:pPr>
            <w:r>
              <w:rPr>
                <w:sz w:val="22"/>
              </w:rPr>
              <w:t>8h às 15h</w:t>
            </w:r>
          </w:p>
        </w:tc>
      </w:tr>
      <w:tr w:rsidR="00374675" w:rsidRPr="00702107" w14:paraId="685128C7" w14:textId="77777777">
        <w:trPr>
          <w:jc w:val="center"/>
        </w:trPr>
        <w:tc>
          <w:tcPr>
            <w:tcW w:w="1814" w:type="dxa"/>
            <w:shd w:val="clear" w:color="auto" w:fill="F3F7F9"/>
            <w:tcMar>
              <w:top w:w="60" w:type="dxa"/>
              <w:left w:w="80" w:type="dxa"/>
              <w:bottom w:w="60" w:type="dxa"/>
              <w:right w:w="80" w:type="dxa"/>
            </w:tcMar>
            <w:vAlign w:val="center"/>
          </w:tcPr>
          <w:p w14:paraId="25864BB4" w14:textId="77777777" w:rsidR="00374675" w:rsidRPr="00702107" w:rsidRDefault="0015355F" w:rsidP="00622E32">
            <w:pPr>
              <w:spacing w:line="360" w:lineRule="auto"/>
              <w:jc w:val="center"/>
              <w:rPr>
                <w:sz w:val="22"/>
              </w:rPr>
            </w:pPr>
            <w:r>
              <w:rPr>
                <w:sz w:val="22"/>
              </w:rPr>
              <w:t>20/11/2026</w:t>
            </w:r>
          </w:p>
        </w:tc>
        <w:tc>
          <w:tcPr>
            <w:tcW w:w="4876" w:type="dxa"/>
            <w:shd w:val="clear" w:color="auto" w:fill="F3F7F9"/>
            <w:tcMar>
              <w:top w:w="60" w:type="dxa"/>
              <w:left w:w="80" w:type="dxa"/>
              <w:bottom w:w="60" w:type="dxa"/>
              <w:right w:w="80" w:type="dxa"/>
            </w:tcMar>
            <w:vAlign w:val="center"/>
          </w:tcPr>
          <w:p w14:paraId="2C12FBE7" w14:textId="77777777" w:rsidR="00374675" w:rsidRPr="00702107" w:rsidRDefault="0015355F" w:rsidP="00622E32">
            <w:pPr>
              <w:spacing w:line="360" w:lineRule="auto"/>
              <w:rPr>
                <w:sz w:val="22"/>
              </w:rPr>
            </w:pPr>
            <w:r>
              <w:rPr>
                <w:sz w:val="22"/>
              </w:rPr>
              <w:t>Primeiro dia de competições</w:t>
            </w:r>
          </w:p>
        </w:tc>
        <w:tc>
          <w:tcPr>
            <w:tcW w:w="1814" w:type="dxa"/>
            <w:shd w:val="clear" w:color="auto" w:fill="F3F7F9"/>
            <w:tcMar>
              <w:top w:w="60" w:type="dxa"/>
              <w:left w:w="80" w:type="dxa"/>
              <w:bottom w:w="60" w:type="dxa"/>
              <w:right w:w="80" w:type="dxa"/>
            </w:tcMar>
            <w:vAlign w:val="center"/>
          </w:tcPr>
          <w:p w14:paraId="6F5699A4" w14:textId="77777777" w:rsidR="00374675" w:rsidRPr="00702107" w:rsidRDefault="0015355F" w:rsidP="00622E32">
            <w:pPr>
              <w:spacing w:line="360" w:lineRule="auto"/>
              <w:jc w:val="center"/>
              <w:rPr>
                <w:sz w:val="22"/>
              </w:rPr>
            </w:pPr>
            <w:r>
              <w:rPr>
                <w:sz w:val="22"/>
              </w:rPr>
              <w:t>7h às 18h</w:t>
            </w:r>
          </w:p>
        </w:tc>
      </w:tr>
      <w:tr w:rsidR="00374675" w:rsidRPr="00702107" w14:paraId="324B6242" w14:textId="77777777">
        <w:trPr>
          <w:jc w:val="center"/>
        </w:trPr>
        <w:tc>
          <w:tcPr>
            <w:tcW w:w="1814" w:type="dxa"/>
            <w:tcMar>
              <w:top w:w="60" w:type="dxa"/>
              <w:left w:w="80" w:type="dxa"/>
              <w:bottom w:w="60" w:type="dxa"/>
              <w:right w:w="80" w:type="dxa"/>
            </w:tcMar>
            <w:vAlign w:val="center"/>
          </w:tcPr>
          <w:p w14:paraId="0C965268" w14:textId="77777777" w:rsidR="00374675" w:rsidRPr="00702107" w:rsidRDefault="0015355F" w:rsidP="00622E32">
            <w:pPr>
              <w:spacing w:line="360" w:lineRule="auto"/>
              <w:jc w:val="center"/>
              <w:rPr>
                <w:sz w:val="22"/>
              </w:rPr>
            </w:pPr>
            <w:r>
              <w:rPr>
                <w:sz w:val="22"/>
              </w:rPr>
              <w:t>21/11/2026</w:t>
            </w:r>
          </w:p>
        </w:tc>
        <w:tc>
          <w:tcPr>
            <w:tcW w:w="4876" w:type="dxa"/>
            <w:tcMar>
              <w:top w:w="60" w:type="dxa"/>
              <w:left w:w="80" w:type="dxa"/>
              <w:bottom w:w="60" w:type="dxa"/>
              <w:right w:w="80" w:type="dxa"/>
            </w:tcMar>
            <w:vAlign w:val="center"/>
          </w:tcPr>
          <w:p w14:paraId="7DE419C6" w14:textId="77777777" w:rsidR="00374675" w:rsidRPr="00702107" w:rsidRDefault="0015355F" w:rsidP="00622E32">
            <w:pPr>
              <w:spacing w:line="360" w:lineRule="auto"/>
              <w:rPr>
                <w:sz w:val="22"/>
              </w:rPr>
            </w:pPr>
            <w:r>
              <w:rPr>
                <w:sz w:val="22"/>
              </w:rPr>
              <w:t>Segundo dia de competições</w:t>
            </w:r>
          </w:p>
        </w:tc>
        <w:tc>
          <w:tcPr>
            <w:tcW w:w="1814" w:type="dxa"/>
            <w:tcMar>
              <w:top w:w="60" w:type="dxa"/>
              <w:left w:w="80" w:type="dxa"/>
              <w:bottom w:w="60" w:type="dxa"/>
              <w:right w:w="80" w:type="dxa"/>
            </w:tcMar>
            <w:vAlign w:val="center"/>
          </w:tcPr>
          <w:p w14:paraId="32BDB166" w14:textId="77777777" w:rsidR="00374675" w:rsidRPr="00702107" w:rsidRDefault="0015355F" w:rsidP="00622E32">
            <w:pPr>
              <w:spacing w:line="360" w:lineRule="auto"/>
              <w:jc w:val="center"/>
              <w:rPr>
                <w:sz w:val="22"/>
              </w:rPr>
            </w:pPr>
            <w:r>
              <w:rPr>
                <w:sz w:val="22"/>
              </w:rPr>
              <w:t>7h às 18h</w:t>
            </w:r>
          </w:p>
        </w:tc>
      </w:tr>
      <w:tr w:rsidR="00374675" w:rsidRPr="00702107" w14:paraId="3AB6AE80" w14:textId="77777777">
        <w:trPr>
          <w:jc w:val="center"/>
        </w:trPr>
        <w:tc>
          <w:tcPr>
            <w:tcW w:w="1814" w:type="dxa"/>
            <w:shd w:val="clear" w:color="auto" w:fill="F3F7F9"/>
            <w:tcMar>
              <w:top w:w="60" w:type="dxa"/>
              <w:left w:w="80" w:type="dxa"/>
              <w:bottom w:w="60" w:type="dxa"/>
              <w:right w:w="80" w:type="dxa"/>
            </w:tcMar>
            <w:vAlign w:val="center"/>
          </w:tcPr>
          <w:p w14:paraId="11054D67" w14:textId="77777777" w:rsidR="00374675" w:rsidRPr="00702107" w:rsidRDefault="0015355F" w:rsidP="00622E32">
            <w:pPr>
              <w:spacing w:line="360" w:lineRule="auto"/>
              <w:jc w:val="center"/>
              <w:rPr>
                <w:sz w:val="22"/>
              </w:rPr>
            </w:pPr>
            <w:r>
              <w:rPr>
                <w:sz w:val="22"/>
              </w:rPr>
              <w:t>22/11/2026</w:t>
            </w:r>
          </w:p>
        </w:tc>
        <w:tc>
          <w:tcPr>
            <w:tcW w:w="4876" w:type="dxa"/>
            <w:shd w:val="clear" w:color="auto" w:fill="F3F7F9"/>
            <w:tcMar>
              <w:top w:w="60" w:type="dxa"/>
              <w:left w:w="80" w:type="dxa"/>
              <w:bottom w:w="60" w:type="dxa"/>
              <w:right w:w="80" w:type="dxa"/>
            </w:tcMar>
            <w:vAlign w:val="center"/>
          </w:tcPr>
          <w:p w14:paraId="13773094" w14:textId="77777777" w:rsidR="00374675" w:rsidRPr="00702107" w:rsidRDefault="0015355F" w:rsidP="00622E32">
            <w:pPr>
              <w:spacing w:line="360" w:lineRule="auto"/>
              <w:rPr>
                <w:sz w:val="22"/>
                <w:lang w:val="pt-BR"/>
              </w:rPr>
            </w:pPr>
            <w:r>
              <w:rPr>
                <w:sz w:val="22"/>
                <w:lang w:val="pt-BR"/>
              </w:rPr>
              <w:t>Terceiro dia de competições e desmontagem da estrutura</w:t>
            </w:r>
          </w:p>
        </w:tc>
        <w:tc>
          <w:tcPr>
            <w:tcW w:w="1814" w:type="dxa"/>
            <w:shd w:val="clear" w:color="auto" w:fill="F3F7F9"/>
            <w:tcMar>
              <w:top w:w="60" w:type="dxa"/>
              <w:left w:w="80" w:type="dxa"/>
              <w:bottom w:w="60" w:type="dxa"/>
              <w:right w:w="80" w:type="dxa"/>
            </w:tcMar>
            <w:vAlign w:val="center"/>
          </w:tcPr>
          <w:p w14:paraId="5E8F4E2B" w14:textId="77777777" w:rsidR="00374675" w:rsidRPr="00702107" w:rsidRDefault="0015355F" w:rsidP="00622E32">
            <w:pPr>
              <w:spacing w:line="360" w:lineRule="auto"/>
              <w:jc w:val="center"/>
              <w:rPr>
                <w:sz w:val="22"/>
              </w:rPr>
            </w:pPr>
            <w:r>
              <w:rPr>
                <w:sz w:val="22"/>
              </w:rPr>
              <w:t>7h às 17h</w:t>
            </w:r>
          </w:p>
        </w:tc>
      </w:tr>
    </w:tbl>
    <w:p w14:paraId="3AAD4AE5" w14:textId="77777777" w:rsidR="00702107" w:rsidRDefault="00702107" w:rsidP="00622E32">
      <w:pPr>
        <w:pStyle w:val="Corpodetexto"/>
        <w:spacing w:after="100" w:line="360" w:lineRule="auto"/>
        <w:jc w:val="both"/>
        <w:rPr>
          <w:sz w:val="22"/>
          <w:lang w:val="pt-BR"/>
        </w:rPr>
      </w:pPr>
    </w:p>
    <w:p w14:paraId="0D51270A" w14:textId="0C0A2C5D" w:rsidR="00374675" w:rsidRDefault="0015355F" w:rsidP="00622E32">
      <w:pPr>
        <w:pStyle w:val="Corpodetexto"/>
        <w:spacing w:after="100" w:line="360" w:lineRule="auto"/>
        <w:jc w:val="both"/>
        <w:rPr>
          <w:sz w:val="22"/>
          <w:lang w:val="pt-BR"/>
        </w:rPr>
      </w:pPr>
      <w:r>
        <w:rPr>
          <w:sz w:val="22"/>
          <w:lang w:val="pt-BR"/>
        </w:rPr>
        <w:t>O dia 20 de novembro é feriado nacional, circunstância que tende a minimizar os impactos da realização do evento sobre as atividades regulares da região.</w:t>
      </w:r>
    </w:p>
    <w:p w14:paraId="7D54AB52" w14:textId="77777777" w:rsidR="00B56316" w:rsidRPr="00702107" w:rsidRDefault="00B56316" w:rsidP="00622E32">
      <w:pPr>
        <w:pStyle w:val="Corpodetexto"/>
        <w:spacing w:after="0"/>
        <w:jc w:val="both"/>
        <w:rPr>
          <w:sz w:val="22"/>
          <w:lang w:val="pt-BR"/>
        </w:rPr>
      </w:pPr>
    </w:p>
    <w:p w14:paraId="7D53697F"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t>NECESSIDADES DE ESTRUTURA</w:t>
      </w:r>
    </w:p>
    <w:p w14:paraId="04031631" w14:textId="77777777" w:rsidR="00374675" w:rsidRPr="00702107" w:rsidRDefault="0015355F" w:rsidP="00622E32">
      <w:pPr>
        <w:pStyle w:val="Corpodetexto"/>
        <w:spacing w:line="360" w:lineRule="auto"/>
        <w:jc w:val="both"/>
        <w:rPr>
          <w:sz w:val="22"/>
          <w:lang w:val="pt-BR"/>
        </w:rPr>
      </w:pPr>
      <w:r>
        <w:rPr>
          <w:sz w:val="22"/>
          <w:lang w:val="pt-BR"/>
        </w:rPr>
        <w:t>Para a realização do campeonato, solicitamos, se possível:</w:t>
      </w:r>
    </w:p>
    <w:p w14:paraId="0576FC65"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 xml:space="preserve">cessão de um ginásio esportivo (como o Parque Santos Dumont, o Ginásio da Várzea, o Compaz Eduardo Campos ou outro espaço que a Secretaria julgue mais adequado);</w:t>
      </w:r>
    </w:p>
    <w:p w14:paraId="40BD50B6"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acesso aos vestiários, banheiros e bebedouros;</w:t>
      </w:r>
    </w:p>
    <w:p w14:paraId="39CE1B6D"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salas de apoio para organização, arbitragem e reuniões;</w:t>
      </w:r>
    </w:p>
    <w:p w14:paraId="32FEFF1D"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local para guarda temporária de volumes e equipamentos;</w:t>
      </w:r>
    </w:p>
    <w:p w14:paraId="7B8DBF31"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área ou vagas para carga e descarga;</w:t>
      </w:r>
    </w:p>
    <w:p w14:paraId="07ECBBD5"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apoio da equipe de limpeza;</w:t>
      </w:r>
    </w:p>
    <w:p w14:paraId="1FEE85C4"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segurança patrimonial durante a permanência dos equipamentos;</w:t>
      </w:r>
    </w:p>
    <w:p w14:paraId="1C8E6A33"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autorização para manutenção da estrutura montada durante todo o evento.</w:t>
      </w:r>
    </w:p>
    <w:p w14:paraId="7B545516" w14:textId="77777777" w:rsidR="00702107" w:rsidRDefault="00702107" w:rsidP="00622E32">
      <w:pPr>
        <w:pStyle w:val="Corpodetexto"/>
        <w:spacing w:line="360" w:lineRule="auto"/>
        <w:jc w:val="both"/>
        <w:rPr>
          <w:sz w:val="22"/>
          <w:lang w:val="pt-BR"/>
        </w:rPr>
      </w:pPr>
    </w:p>
    <w:p w14:paraId="5C0C4242" w14:textId="64240F98" w:rsidR="00702107" w:rsidRDefault="0015355F" w:rsidP="00622E32">
      <w:pPr>
        <w:pStyle w:val="Corpodetexto"/>
        <w:spacing w:line="360" w:lineRule="auto"/>
        <w:jc w:val="both"/>
        <w:rPr>
          <w:sz w:val="22"/>
          <w:lang w:val="pt-BR"/>
        </w:rPr>
      </w:pPr>
      <w:r>
        <w:rPr>
          <w:sz w:val="22"/>
          <w:lang w:val="pt-BR"/>
        </w:rPr>
        <w:t>A estrutura permanecerá montada durante o período do evento, evitando montagens e desmontagens diárias.</w:t>
      </w:r>
    </w:p>
    <w:p w14:paraId="5677284A" w14:textId="18C8EE6E" w:rsidR="00702107" w:rsidRDefault="00702107" w:rsidP="00622E32">
      <w:pPr>
        <w:pStyle w:val="Corpodetexto"/>
        <w:spacing w:line="360" w:lineRule="auto"/>
        <w:jc w:val="both"/>
        <w:rPr>
          <w:sz w:val="22"/>
          <w:lang w:val="pt-BR"/>
        </w:rPr>
      </w:pPr>
    </w:p>
    <w:p w14:paraId="6F6FBB2A" w14:textId="2C6C25DB" w:rsidR="00B56316" w:rsidRDefault="00B56316" w:rsidP="00622E32">
      <w:pPr>
        <w:pStyle w:val="Corpodetexto"/>
        <w:spacing w:line="360" w:lineRule="auto"/>
        <w:jc w:val="both"/>
        <w:rPr>
          <w:sz w:val="22"/>
          <w:lang w:val="pt-BR"/>
        </w:rPr>
      </w:pPr>
    </w:p>
    <w:p w14:paraId="4BF5161A" w14:textId="145DD198" w:rsidR="00B56316" w:rsidRDefault="00B56316" w:rsidP="00622E32">
      <w:pPr>
        <w:pStyle w:val="Corpodetexto"/>
        <w:spacing w:line="360" w:lineRule="auto"/>
        <w:jc w:val="both"/>
        <w:rPr>
          <w:sz w:val="22"/>
          <w:lang w:val="pt-BR"/>
        </w:rPr>
      </w:pPr>
    </w:p>
    <w:p w14:paraId="6E3E6824" w14:textId="6B2E288F" w:rsidR="00B56316" w:rsidRDefault="00B56316" w:rsidP="00622E32">
      <w:pPr>
        <w:pStyle w:val="Corpodetexto"/>
        <w:spacing w:line="360" w:lineRule="auto"/>
        <w:jc w:val="both"/>
        <w:rPr>
          <w:sz w:val="22"/>
          <w:lang w:val="pt-BR"/>
        </w:rPr>
      </w:pPr>
    </w:p>
    <w:p w14:paraId="64D6DCF9" w14:textId="77777777" w:rsidR="00B56316" w:rsidRPr="00702107" w:rsidRDefault="00B56316" w:rsidP="00622E32">
      <w:pPr>
        <w:pStyle w:val="Corpodetexto"/>
        <w:spacing w:line="360" w:lineRule="auto"/>
        <w:jc w:val="both"/>
        <w:rPr>
          <w:sz w:val="22"/>
          <w:lang w:val="pt-BR"/>
        </w:rPr>
      </w:pPr>
    </w:p>
    <w:p w14:paraId="1FF842FB" w14:textId="1630FDC3"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lastRenderedPageBreak/>
        <w:t>CONTRAPARTIDAS DA CONBRAKS E DA FPEKSPORT</w:t>
      </w:r>
    </w:p>
    <w:p w14:paraId="314FEEA0" w14:textId="4E2DC635" w:rsidR="00374675" w:rsidRPr="00702107" w:rsidRDefault="0015355F" w:rsidP="00622E32">
      <w:pPr>
        <w:pStyle w:val="Corpodetexto"/>
        <w:spacing w:line="360" w:lineRule="auto"/>
        <w:jc w:val="both"/>
        <w:rPr>
          <w:sz w:val="22"/>
          <w:lang w:val="pt-BR"/>
        </w:rPr>
      </w:pPr>
      <w:r>
        <w:rPr>
          <w:sz w:val="22"/>
          <w:lang w:val="pt-BR"/>
        </w:rPr>
        <w:t xml:space="preserve">Como parceiras da SESP-PE</w:t>
      </w:r>
      <w:r>
        <w:rPr>
          <w:color w:val="1F497D" w:themeColor="text2"/>
          <w:sz w:val="22"/>
          <w:lang w:val="pt-BR"/>
        </w:rPr>
        <w:t xml:space="preserve">, </w:t>
      </w:r>
      <w:r>
        <w:rPr>
          <w:sz w:val="22"/>
          <w:lang w:val="pt-BR"/>
        </w:rPr>
        <w:t>a CONBRAKS e a FPEKSPORT comprometem-se a:</w:t>
      </w:r>
    </w:p>
    <w:p w14:paraId="1817E2DC"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 xml:space="preserve">divulgar oficialmente a SESP-PE como parceira institucional;</w:t>
      </w:r>
    </w:p>
    <w:p w14:paraId="6766C1F3"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inserir a marca da SESP-PE nos materiais promocionais, conforme as normas de identidade visual e a aprovação institucional;</w:t>
      </w:r>
    </w:p>
    <w:p w14:paraId="6C2B71AC"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divulgar a parceria nas redes sociais antes, durante e após o evento;</w:t>
      </w:r>
    </w:p>
    <w:p w14:paraId="59B4D0FD" w14:textId="77777777" w:rsidR="00374675" w:rsidRPr="00702107" w:rsidRDefault="0015355F" w:rsidP="00622E32">
      <w:pPr>
        <w:pStyle w:val="Commarcadores"/>
        <w:spacing w:after="30" w:line="360" w:lineRule="auto"/>
        <w:ind w:left="312" w:hanging="142"/>
        <w:jc w:val="both"/>
        <w:rPr>
          <w:sz w:val="22"/>
          <w:lang w:val="pt-BR"/>
        </w:rPr>
      </w:pPr>
      <w:r>
        <w:rPr>
          <w:sz w:val="22"/>
          <w:lang w:val="pt-BR"/>
        </w:rPr>
        <w:t>realizar workshop gratuito de introdução ao Kettlebell Sport, aberto a interessados indicados pela Secretaria;</w:t>
      </w:r>
    </w:p>
    <w:p w14:paraId="2383ADDF" w14:textId="77777777" w:rsidR="00374675" w:rsidRPr="00702107" w:rsidRDefault="0015355F" w:rsidP="00622E32">
      <w:pPr>
        <w:pStyle w:val="Commarcadores"/>
        <w:spacing w:after="30" w:line="360" w:lineRule="auto"/>
        <w:ind w:left="312" w:hanging="142"/>
        <w:jc w:val="both"/>
        <w:rPr>
          <w:sz w:val="22"/>
        </w:rPr>
      </w:pPr>
      <w:r>
        <w:rPr>
          <w:sz w:val="22"/>
        </w:rPr>
        <w:t>emitir certificados aos voluntários envolvidos na organização;</w:t>
      </w:r>
    </w:p>
    <w:p w14:paraId="0DB200A2" w14:textId="21E8335F" w:rsidR="00374675" w:rsidRDefault="0015355F" w:rsidP="00622E32">
      <w:pPr>
        <w:pStyle w:val="Commarcadores"/>
        <w:spacing w:after="30" w:line="360" w:lineRule="auto"/>
        <w:ind w:left="312" w:hanging="142"/>
        <w:jc w:val="both"/>
        <w:rPr>
          <w:sz w:val="22"/>
          <w:lang w:val="pt-BR"/>
        </w:rPr>
      </w:pPr>
      <w:r>
        <w:rPr>
          <w:sz w:val="22"/>
          <w:lang w:val="pt-BR"/>
        </w:rPr>
        <w:t>fortalecer o calendário esportivo estadual de Pernambuco.</w:t>
      </w:r>
    </w:p>
    <w:p w14:paraId="00CEF84F" w14:textId="77777777" w:rsidR="00374675" w:rsidRPr="00702107" w:rsidRDefault="0015355F" w:rsidP="00622E32">
      <w:pPr>
        <w:keepNext/>
        <w:pBdr>
          <w:bottom w:val="single" w:sz="6" w:space="4" w:color="1F5C7A"/>
        </w:pBdr>
        <w:spacing w:before="160" w:after="80" w:line="360" w:lineRule="auto"/>
        <w:rPr>
          <w:sz w:val="22"/>
          <w:lang w:val="pt-BR"/>
        </w:rPr>
      </w:pPr>
      <w:r>
        <w:rPr>
          <w:b/>
          <w:color w:val="1F5C7A"/>
          <w:sz w:val="22"/>
          <w:lang w:val="pt-BR"/>
        </w:rPr>
        <w:t>CONSIDERAÇÕES FINAIS</w:t>
      </w:r>
    </w:p>
    <w:p w14:paraId="1F189DAE" w14:textId="77777777" w:rsidR="00374675" w:rsidRPr="00622E32" w:rsidRDefault="0015355F" w:rsidP="00622E32">
      <w:pPr>
        <w:pStyle w:val="Corpodetexto"/>
        <w:spacing w:line="360" w:lineRule="auto"/>
        <w:jc w:val="both"/>
        <w:rPr>
          <w:sz w:val="22"/>
          <w:lang w:val="pt-BR"/>
        </w:rPr>
      </w:pPr>
      <w:r>
        <w:rPr>
          <w:sz w:val="22"/>
          <w:lang w:val="pt-BR"/>
        </w:rPr>
        <w:t xml:space="preserve">A realização do 7º Campeonato Brasileiro de Kettlebell Sport em Pernambuco, com o apoio da SESP-PE, representa uma oportunidade de fortalecimento do esporte estadual.</w:t>
      </w:r>
    </w:p>
    <w:p w14:paraId="0E65F1C9" w14:textId="77777777" w:rsidR="00374675" w:rsidRPr="00702107" w:rsidRDefault="0015355F" w:rsidP="00622E32">
      <w:pPr>
        <w:pStyle w:val="Corpodetexto"/>
        <w:spacing w:line="360" w:lineRule="auto"/>
        <w:jc w:val="both"/>
        <w:rPr>
          <w:sz w:val="22"/>
          <w:lang w:val="pt-BR"/>
        </w:rPr>
      </w:pPr>
      <w:r>
        <w:rPr>
          <w:sz w:val="22"/>
          <w:lang w:val="pt-BR"/>
        </w:rPr>
        <w:t xml:space="preserve">Mais do que apoiar uma competição nacional, a SESP-PE poderá consolidar sua imagem como instituição comprometida com o incentivo ao esporte de alto rendimento e a promoção de experiências esportivas de alto impacto para Pernambuco.</w:t>
      </w:r>
    </w:p>
    <w:p w14:paraId="77F95544" w14:textId="3376E5E3" w:rsidR="00374675" w:rsidRPr="00702107" w:rsidRDefault="0015355F" w:rsidP="00622E32">
      <w:pPr>
        <w:pStyle w:val="Corpodetexto"/>
        <w:spacing w:line="360" w:lineRule="auto"/>
        <w:jc w:val="both"/>
        <w:rPr>
          <w:sz w:val="22"/>
          <w:lang w:val="pt-BR"/>
        </w:rPr>
      </w:pPr>
      <w:r>
        <w:rPr>
          <w:sz w:val="22"/>
          <w:lang w:val="pt-BR"/>
        </w:rPr>
        <w:t>A CONBRAKS e a FPEKSPORT permanecem à disposição para apresentar o projeto pessoalmente, esclarecer dúvidas e adequar o planejamento às necessidades da Secretaria.</w:t>
      </w:r>
    </w:p>
    <w:p w14:paraId="3348FE76" w14:textId="0CF17A8B" w:rsidR="00374675" w:rsidRDefault="0015355F" w:rsidP="00622E32">
      <w:pPr>
        <w:pStyle w:val="Corpodetexto"/>
        <w:spacing w:line="360" w:lineRule="auto"/>
        <w:jc w:val="both"/>
        <w:rPr>
          <w:sz w:val="22"/>
          <w:lang w:val="pt-BR"/>
        </w:rPr>
      </w:pPr>
      <w:r>
        <w:rPr>
          <w:sz w:val="22"/>
          <w:lang w:val="pt-BR"/>
        </w:rPr>
        <w:t>Agradecemos pela atenção e esperamos construir uma parceria sólida, duradoura e inspiradora.</w:t>
      </w:r>
    </w:p>
    <w:p w14:paraId="26F6EF41" w14:textId="77777777" w:rsidR="00B56316" w:rsidRDefault="00B56316" w:rsidP="00702107">
      <w:pPr>
        <w:pStyle w:val="Corpodetexto"/>
        <w:spacing w:line="360" w:lineRule="auto"/>
        <w:jc w:val="both"/>
        <w:rPr>
          <w:sz w:val="22"/>
          <w:lang w:val="pt-BR"/>
        </w:rPr>
      </w:pPr>
    </w:p>
    <w:p w14:paraId="420A2A2E" w14:textId="77777777" w:rsidR="00702107" w:rsidRPr="00702107" w:rsidRDefault="00702107" w:rsidP="00702107">
      <w:pPr>
        <w:spacing w:before="160" w:after="280" w:line="360" w:lineRule="auto"/>
        <w:rPr>
          <w:sz w:val="22"/>
          <w:lang w:val="pt-BR"/>
        </w:rPr>
      </w:pPr>
    </w:p>
    <w:p w14:paraId="1B010E7D" w14:textId="77777777" w:rsidR="00702107" w:rsidRPr="00702107" w:rsidRDefault="00702107" w:rsidP="00702107">
      <w:pPr>
        <w:spacing w:before="240" w:after="20" w:line="360" w:lineRule="auto"/>
        <w:jc w:val="center"/>
        <w:rPr>
          <w:sz w:val="22"/>
          <w:szCs w:val="24"/>
          <w:lang w:val="pt-BR"/>
        </w:rPr>
      </w:pPr>
      <w:r>
        <w:rPr>
          <w:sz w:val="22"/>
          <w:szCs w:val="24"/>
          <w:lang w:val="pt-BR"/>
        </w:rPr>
        <w:t>____________________________________________</w:t>
      </w:r>
    </w:p>
    <w:p w14:paraId="12959AD8" w14:textId="77777777" w:rsidR="00702107" w:rsidRPr="00702107" w:rsidRDefault="00702107" w:rsidP="00702107">
      <w:pPr>
        <w:spacing w:after="0" w:line="360" w:lineRule="auto"/>
        <w:jc w:val="center"/>
        <w:rPr>
          <w:sz w:val="22"/>
          <w:lang w:val="pt-BR"/>
        </w:rPr>
      </w:pPr>
      <w:r>
        <w:rPr>
          <w:b/>
          <w:sz w:val="22"/>
          <w:lang w:val="pt-BR"/>
        </w:rPr>
        <w:t>Jefferson Phelype Pereira da Silva Lôbo</w:t>
      </w:r>
    </w:p>
    <w:p w14:paraId="1062043F" w14:textId="7AF6AF93" w:rsidR="00702107" w:rsidRPr="00702107" w:rsidRDefault="00702107" w:rsidP="00702107">
      <w:pPr>
        <w:spacing w:after="0" w:line="360" w:lineRule="auto"/>
        <w:jc w:val="center"/>
        <w:rPr>
          <w:sz w:val="22"/>
          <w:szCs w:val="24"/>
          <w:lang w:val="pt-BR"/>
        </w:rPr>
      </w:pPr>
      <w:r>
        <w:rPr>
          <w:sz w:val="18"/>
          <w:szCs w:val="24"/>
          <w:lang w:val="pt-BR"/>
        </w:rPr>
        <w:t>Presidente da Federação Pernambucana de Kettlebell Sport - FPEKSPORT</w:t>
      </w:r>
    </w:p>
    <w:p w14:paraId="1B49AC12" w14:textId="77777777" w:rsidR="00702107" w:rsidRPr="00702107" w:rsidRDefault="00702107" w:rsidP="00702107">
      <w:pPr>
        <w:spacing w:after="0" w:line="360" w:lineRule="auto"/>
        <w:jc w:val="center"/>
        <w:rPr>
          <w:sz w:val="22"/>
          <w:szCs w:val="24"/>
          <w:lang w:val="pt-BR"/>
        </w:rPr>
      </w:pPr>
      <w:r>
        <w:rPr>
          <w:sz w:val="18"/>
          <w:szCs w:val="24"/>
          <w:lang w:val="pt-BR"/>
        </w:rPr>
        <w:t>Representante da CONBRAKS em Pernambuco</w:t>
      </w:r>
    </w:p>
    <w:p w14:paraId="745AF771" w14:textId="77777777" w:rsidR="00702107" w:rsidRPr="00702107" w:rsidRDefault="00702107" w:rsidP="00702107">
      <w:pPr>
        <w:spacing w:after="0" w:line="360" w:lineRule="auto"/>
        <w:jc w:val="center"/>
        <w:rPr>
          <w:sz w:val="22"/>
          <w:szCs w:val="24"/>
          <w:lang w:val="pt-BR"/>
        </w:rPr>
      </w:pPr>
      <w:r>
        <w:rPr>
          <w:sz w:val="18"/>
          <w:szCs w:val="24"/>
          <w:lang w:val="pt-BR"/>
        </w:rPr>
        <w:t>Profissional de Educação Física - CREF 006738-G/PE</w:t>
      </w:r>
    </w:p>
    <w:p w14:paraId="347F8240" w14:textId="77777777" w:rsidR="00374675" w:rsidRPr="00702107" w:rsidRDefault="0015355F" w:rsidP="00702107">
      <w:pPr>
        <w:spacing w:line="360" w:lineRule="auto"/>
        <w:rPr>
          <w:sz w:val="22"/>
          <w:szCs w:val="24"/>
          <w:lang w:val="pt-BR"/>
        </w:rPr>
      </w:pPr>
      <w:r>
        <w:rPr>
          <w:sz w:val="22"/>
          <w:szCs w:val="24"/>
          <w:lang w:val="pt-BR"/>
        </w:rPr>
        <w:br w:type="page"/>
      </w:r>
    </w:p>
    <w:p w14:paraId="1AB4A147" w14:textId="77777777" w:rsidR="00374675" w:rsidRPr="00702107" w:rsidRDefault="0015355F" w:rsidP="00702107">
      <w:pPr>
        <w:keepLines/>
        <w:spacing w:after="40" w:line="360" w:lineRule="auto"/>
        <w:jc w:val="center"/>
        <w:rPr>
          <w:sz w:val="22"/>
          <w:szCs w:val="24"/>
        </w:rPr>
      </w:pPr>
      <w:r>
        <w:rPr>
          <w:b/>
          <w:color w:val="1F5C7A"/>
          <w:sz w:val="28"/>
          <w:szCs w:val="24"/>
        </w:rPr>
        <w:lastRenderedPageBreak/>
        <w:t>ANEXO I</w:t>
      </w:r>
    </w:p>
    <w:p w14:paraId="45145FAB" w14:textId="77777777" w:rsidR="00702107" w:rsidRDefault="0015355F" w:rsidP="00702107">
      <w:pPr>
        <w:keepLines/>
        <w:spacing w:after="0" w:line="360" w:lineRule="auto"/>
        <w:jc w:val="center"/>
        <w:rPr>
          <w:b/>
          <w:color w:val="111111"/>
          <w:sz w:val="24"/>
          <w:szCs w:val="24"/>
        </w:rPr>
      </w:pPr>
      <w:r>
        <w:rPr>
          <w:b/>
          <w:color w:val="111111"/>
          <w:sz w:val="24"/>
          <w:szCs w:val="24"/>
        </w:rPr>
        <w:t>REGISTROS DO WKSF OPEN SOUTH &amp; NORTH AMERICA</w:t>
      </w:r>
    </w:p>
    <w:p w14:paraId="1E9BD3F9" w14:textId="31B342BF" w:rsidR="00374675" w:rsidRPr="00702107" w:rsidRDefault="0015355F" w:rsidP="00702107">
      <w:pPr>
        <w:keepLines/>
        <w:spacing w:after="200" w:line="360" w:lineRule="auto"/>
        <w:jc w:val="center"/>
        <w:rPr>
          <w:sz w:val="22"/>
          <w:szCs w:val="24"/>
          <w:lang w:val="pt-BR"/>
        </w:rPr>
      </w:pPr>
      <w:r>
        <w:rPr>
          <w:b/>
          <w:color w:val="111111"/>
          <w:sz w:val="24"/>
          <w:szCs w:val="24"/>
          <w:lang w:val="pt-BR"/>
        </w:rPr>
        <w:t>CHAMPIONSHIP DE KETTLEBELL SPORT</w:t>
      </w:r>
    </w:p>
    <w:p w14:paraId="57F98EDB" w14:textId="77777777" w:rsidR="00702107" w:rsidRDefault="0015355F" w:rsidP="00702107">
      <w:pPr>
        <w:spacing w:after="0" w:line="360" w:lineRule="auto"/>
        <w:jc w:val="center"/>
        <w:rPr>
          <w:i/>
          <w:color w:val="111111"/>
          <w:sz w:val="22"/>
          <w:lang w:val="pt-BR"/>
        </w:rPr>
      </w:pPr>
      <w:r>
        <w:rPr>
          <w:i/>
          <w:color w:val="111111"/>
          <w:sz w:val="22"/>
          <w:lang w:val="pt-BR"/>
        </w:rPr>
        <w:t>Registros da arena de competição, estrutura técnica, plataformas,</w:t>
      </w:r>
    </w:p>
    <w:p w14:paraId="5B1FAD41" w14:textId="5472ECF6" w:rsidR="00374675" w:rsidRPr="00702107" w:rsidRDefault="0015355F" w:rsidP="00702107">
      <w:pPr>
        <w:spacing w:after="160" w:line="360" w:lineRule="auto"/>
        <w:jc w:val="center"/>
        <w:rPr>
          <w:sz w:val="22"/>
          <w:lang w:val="pt-BR"/>
        </w:rPr>
      </w:pPr>
      <w:r>
        <w:rPr>
          <w:i/>
          <w:color w:val="111111"/>
          <w:sz w:val="22"/>
          <w:lang w:val="pt-BR"/>
        </w:rPr>
        <w:t>arbitragem e organização do evento.</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9072"/>
      </w:tblGrid>
      <w:tr w:rsidR="00374675" w:rsidRPr="00091EBF" w14:paraId="50BC0823" w14:textId="77777777">
        <w:trPr>
          <w:jc w:val="center"/>
        </w:trPr>
        <w:tc>
          <w:tcPr>
            <w:tcW w:w="9072" w:type="dxa"/>
            <w:tcMar>
              <w:top w:w="20" w:type="dxa"/>
              <w:left w:w="40" w:type="dxa"/>
              <w:bottom w:w="20" w:type="dxa"/>
              <w:right w:w="40" w:type="dxa"/>
            </w:tcMar>
            <w:vAlign w:val="center"/>
          </w:tcPr>
          <w:p w14:paraId="6946807C" w14:textId="28BECA6D" w:rsidR="00374675" w:rsidRPr="00144710" w:rsidRDefault="00F1578C" w:rsidP="00702107">
            <w:pPr>
              <w:spacing w:line="360" w:lineRule="auto"/>
              <w:jc w:val="center"/>
              <w:rPr>
                <w:sz w:val="22"/>
                <w:szCs w:val="24"/>
                <w:lang w:val="pt-BR"/>
              </w:rPr>
            </w:pPr>
            <w:r>
              <w:rPr>
                <w:noProof/>
                <w:sz w:val="22"/>
                <w:szCs w:val="24"/>
              </w:rPr>
              <w:drawing>
                <wp:anchor distT="0" distB="0" distL="114300" distR="114300" simplePos="0" relativeHeight="251658240" behindDoc="0" locked="0" layoutInCell="1" allowOverlap="1" wp14:anchorId="3A687E8E" wp14:editId="6E25EACB">
                  <wp:simplePos x="0" y="0"/>
                  <wp:positionH relativeFrom="column">
                    <wp:posOffset>-1920240</wp:posOffset>
                  </wp:positionH>
                  <wp:positionV relativeFrom="paragraph">
                    <wp:posOffset>-2846070</wp:posOffset>
                  </wp:positionV>
                  <wp:extent cx="5666740" cy="3181985"/>
                  <wp:effectExtent l="0" t="0" r="0"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6740" cy="3181985"/>
                          </a:xfrm>
                          <a:prstGeom prst="rect">
                            <a:avLst/>
                          </a:prstGeom>
                        </pic:spPr>
                      </pic:pic>
                    </a:graphicData>
                  </a:graphic>
                  <wp14:sizeRelH relativeFrom="margin">
                    <wp14:pctWidth>0</wp14:pctWidth>
                  </wp14:sizeRelH>
                  <wp14:sizeRelV relativeFrom="margin">
                    <wp14:pctHeight>0</wp14:pctHeight>
                  </wp14:sizeRelV>
                </wp:anchor>
              </w:drawing>
            </w:r>
          </w:p>
        </w:tc>
      </w:tr>
    </w:tbl>
    <w:p w14:paraId="5891008D" w14:textId="77777777" w:rsidR="00374675" w:rsidRPr="00144710" w:rsidRDefault="00374675" w:rsidP="00702107">
      <w:pPr>
        <w:spacing w:after="40" w:line="360" w:lineRule="auto"/>
        <w:rPr>
          <w:sz w:val="22"/>
          <w:szCs w:val="24"/>
          <w:lang w:val="pt-BR"/>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9072"/>
      </w:tblGrid>
      <w:tr w:rsidR="00374675" w:rsidRPr="00702107" w14:paraId="1D08D25E" w14:textId="77777777">
        <w:trPr>
          <w:jc w:val="center"/>
        </w:trPr>
        <w:tc>
          <w:tcPr>
            <w:tcW w:w="9072" w:type="dxa"/>
            <w:tcMar>
              <w:top w:w="20" w:type="dxa"/>
              <w:left w:w="40" w:type="dxa"/>
              <w:bottom w:w="20" w:type="dxa"/>
              <w:right w:w="40" w:type="dxa"/>
            </w:tcMar>
            <w:vAlign w:val="center"/>
          </w:tcPr>
          <w:p w14:paraId="4DCF1942"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325779F7" wp14:editId="374338E1">
                  <wp:extent cx="5724493" cy="319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8"/>
                          <a:stretch>
                            <a:fillRect/>
                          </a:stretch>
                        </pic:blipFill>
                        <pic:spPr>
                          <a:xfrm>
                            <a:off x="0" y="0"/>
                            <a:ext cx="5729129" cy="3193459"/>
                          </a:xfrm>
                          <a:prstGeom prst="rect">
                            <a:avLst/>
                          </a:prstGeom>
                        </pic:spPr>
                      </pic:pic>
                    </a:graphicData>
                  </a:graphic>
                </wp:inline>
              </w:drawing>
            </w:r>
          </w:p>
        </w:tc>
      </w:tr>
    </w:tbl>
    <w:p w14:paraId="2C582AE1" w14:textId="77777777" w:rsidR="00702107" w:rsidRDefault="00702107" w:rsidP="00702107">
      <w:pPr>
        <w:spacing w:after="0" w:line="360" w:lineRule="auto"/>
        <w:jc w:val="center"/>
        <w:rPr>
          <w:i/>
          <w:color w:val="111111"/>
          <w:sz w:val="22"/>
          <w:lang w:val="pt-BR"/>
        </w:rPr>
      </w:pPr>
    </w:p>
    <w:p w14:paraId="20DA7CF1" w14:textId="77777777" w:rsidR="00702107" w:rsidRDefault="00702107" w:rsidP="00702107">
      <w:pPr>
        <w:spacing w:after="0" w:line="360" w:lineRule="auto"/>
        <w:jc w:val="center"/>
        <w:rPr>
          <w:i/>
          <w:color w:val="111111"/>
          <w:sz w:val="22"/>
          <w:lang w:val="pt-BR"/>
        </w:rPr>
      </w:pPr>
    </w:p>
    <w:p w14:paraId="5BCF7A35" w14:textId="77777777" w:rsidR="00702107" w:rsidRDefault="00702107" w:rsidP="00702107">
      <w:pPr>
        <w:spacing w:after="0" w:line="360" w:lineRule="auto"/>
        <w:jc w:val="center"/>
        <w:rPr>
          <w:i/>
          <w:color w:val="111111"/>
          <w:sz w:val="22"/>
          <w:lang w:val="pt-BR"/>
        </w:rPr>
      </w:pPr>
    </w:p>
    <w:p w14:paraId="5439CB0A" w14:textId="77777777" w:rsidR="00702107" w:rsidRDefault="00702107" w:rsidP="00702107">
      <w:pPr>
        <w:spacing w:after="0" w:line="360" w:lineRule="auto"/>
        <w:jc w:val="center"/>
        <w:rPr>
          <w:i/>
          <w:color w:val="111111"/>
          <w:sz w:val="22"/>
          <w:lang w:val="pt-BR"/>
        </w:rPr>
      </w:pPr>
    </w:p>
    <w:p w14:paraId="54824C55" w14:textId="77777777" w:rsidR="00702107" w:rsidRDefault="00702107" w:rsidP="00702107">
      <w:pPr>
        <w:spacing w:after="0" w:line="360" w:lineRule="auto"/>
        <w:jc w:val="center"/>
        <w:rPr>
          <w:i/>
          <w:color w:val="111111"/>
          <w:sz w:val="22"/>
          <w:lang w:val="pt-BR"/>
        </w:rPr>
      </w:pPr>
    </w:p>
    <w:p w14:paraId="00160F0A" w14:textId="77777777" w:rsidR="00702107" w:rsidRDefault="00702107" w:rsidP="00702107">
      <w:pPr>
        <w:spacing w:after="0" w:line="360" w:lineRule="auto"/>
        <w:jc w:val="center"/>
        <w:rPr>
          <w:i/>
          <w:color w:val="111111"/>
          <w:sz w:val="22"/>
          <w:lang w:val="pt-BR"/>
        </w:rPr>
      </w:pPr>
    </w:p>
    <w:p w14:paraId="09B2A35B" w14:textId="2740C3B3" w:rsidR="00702107" w:rsidRDefault="00702107" w:rsidP="00702107">
      <w:pPr>
        <w:spacing w:after="0" w:line="360" w:lineRule="auto"/>
        <w:jc w:val="center"/>
        <w:rPr>
          <w:i/>
          <w:color w:val="111111"/>
          <w:sz w:val="22"/>
          <w:lang w:val="pt-BR"/>
        </w:rPr>
      </w:pPr>
      <w:r>
        <w:rPr>
          <w:i/>
          <w:color w:val="111111"/>
          <w:sz w:val="22"/>
          <w:lang w:val="pt-BR"/>
        </w:rPr>
        <w:t>Registros da arena de competição, estrutura técnica, plataformas,</w:t>
      </w:r>
    </w:p>
    <w:p w14:paraId="25318D3D" w14:textId="77777777" w:rsidR="00702107" w:rsidRPr="00702107" w:rsidRDefault="00702107" w:rsidP="00702107">
      <w:pPr>
        <w:spacing w:after="160" w:line="360" w:lineRule="auto"/>
        <w:jc w:val="center"/>
        <w:rPr>
          <w:sz w:val="22"/>
          <w:lang w:val="pt-BR"/>
        </w:rPr>
      </w:pPr>
      <w:r>
        <w:rPr>
          <w:i/>
          <w:color w:val="111111"/>
          <w:sz w:val="22"/>
          <w:lang w:val="pt-BR"/>
        </w:rPr>
        <w:t>arbitragem e organização do evento.</w:t>
      </w:r>
    </w:p>
    <w:p w14:paraId="767B2E5F" w14:textId="77777777" w:rsidR="00374675" w:rsidRPr="00702107" w:rsidRDefault="00374675" w:rsidP="00702107">
      <w:pPr>
        <w:spacing w:after="40" w:line="360" w:lineRule="auto"/>
        <w:rPr>
          <w:sz w:val="22"/>
          <w:szCs w:val="24"/>
          <w:lang w:val="pt-BR"/>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6"/>
        <w:gridCol w:w="4536"/>
      </w:tblGrid>
      <w:tr w:rsidR="00374675" w:rsidRPr="00702107" w14:paraId="14385610" w14:textId="77777777">
        <w:trPr>
          <w:jc w:val="center"/>
        </w:trPr>
        <w:tc>
          <w:tcPr>
            <w:tcW w:w="4536" w:type="dxa"/>
            <w:tcMar>
              <w:top w:w="20" w:type="dxa"/>
              <w:left w:w="40" w:type="dxa"/>
              <w:bottom w:w="20" w:type="dxa"/>
              <w:right w:w="40" w:type="dxa"/>
            </w:tcMar>
            <w:vAlign w:val="center"/>
          </w:tcPr>
          <w:p w14:paraId="6EAEE4A0"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415F4742" wp14:editId="659119CA">
                  <wp:extent cx="2476500" cy="33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9"/>
                          <a:stretch>
                            <a:fillRect/>
                          </a:stretch>
                        </pic:blipFill>
                        <pic:spPr>
                          <a:xfrm>
                            <a:off x="0" y="0"/>
                            <a:ext cx="2477711" cy="3303614"/>
                          </a:xfrm>
                          <a:prstGeom prst="rect">
                            <a:avLst/>
                          </a:prstGeom>
                        </pic:spPr>
                      </pic:pic>
                    </a:graphicData>
                  </a:graphic>
                </wp:inline>
              </w:drawing>
            </w:r>
          </w:p>
        </w:tc>
        <w:tc>
          <w:tcPr>
            <w:tcW w:w="4536" w:type="dxa"/>
            <w:tcMar>
              <w:top w:w="20" w:type="dxa"/>
              <w:left w:w="40" w:type="dxa"/>
              <w:bottom w:w="20" w:type="dxa"/>
              <w:right w:w="40" w:type="dxa"/>
            </w:tcMar>
            <w:vAlign w:val="center"/>
          </w:tcPr>
          <w:p w14:paraId="4685C08A"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789C55BD" wp14:editId="5CD86442">
                  <wp:extent cx="2421731" cy="3228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0"/>
                          <a:stretch>
                            <a:fillRect/>
                          </a:stretch>
                        </pic:blipFill>
                        <pic:spPr>
                          <a:xfrm>
                            <a:off x="0" y="0"/>
                            <a:ext cx="2427755" cy="3237007"/>
                          </a:xfrm>
                          <a:prstGeom prst="rect">
                            <a:avLst/>
                          </a:prstGeom>
                        </pic:spPr>
                      </pic:pic>
                    </a:graphicData>
                  </a:graphic>
                </wp:inline>
              </w:drawing>
            </w:r>
          </w:p>
        </w:tc>
      </w:tr>
    </w:tbl>
    <w:p w14:paraId="504A54D1" w14:textId="77777777" w:rsidR="00374675" w:rsidRPr="00702107" w:rsidRDefault="00374675" w:rsidP="00702107">
      <w:pPr>
        <w:spacing w:after="40" w:line="360" w:lineRule="auto"/>
        <w:rPr>
          <w:sz w:val="22"/>
          <w:szCs w:val="24"/>
        </w:rPr>
      </w:pPr>
    </w:p>
    <w:p w14:paraId="4EA4A7D2" w14:textId="550C3C61" w:rsidR="00374675" w:rsidRPr="00702107" w:rsidRDefault="00374675" w:rsidP="00702107">
      <w:pPr>
        <w:spacing w:after="160" w:line="360" w:lineRule="auto"/>
        <w:jc w:val="center"/>
        <w:rPr>
          <w:sz w:val="22"/>
          <w:szCs w:val="24"/>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9072"/>
      </w:tblGrid>
      <w:tr w:rsidR="00374675" w:rsidRPr="00702107" w14:paraId="78FA695A" w14:textId="77777777">
        <w:trPr>
          <w:jc w:val="center"/>
        </w:trPr>
        <w:tc>
          <w:tcPr>
            <w:tcW w:w="9072" w:type="dxa"/>
            <w:tcMar>
              <w:top w:w="20" w:type="dxa"/>
              <w:left w:w="40" w:type="dxa"/>
              <w:bottom w:w="20" w:type="dxa"/>
              <w:right w:w="40" w:type="dxa"/>
            </w:tcMar>
            <w:vAlign w:val="center"/>
          </w:tcPr>
          <w:p w14:paraId="1DC71196"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22EB01E6" wp14:editId="048692A5">
                  <wp:extent cx="5571067" cy="3133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1"/>
                          <a:stretch>
                            <a:fillRect/>
                          </a:stretch>
                        </pic:blipFill>
                        <pic:spPr>
                          <a:xfrm>
                            <a:off x="0" y="0"/>
                            <a:ext cx="5575929" cy="3136460"/>
                          </a:xfrm>
                          <a:prstGeom prst="rect">
                            <a:avLst/>
                          </a:prstGeom>
                        </pic:spPr>
                      </pic:pic>
                    </a:graphicData>
                  </a:graphic>
                </wp:inline>
              </w:drawing>
            </w:r>
          </w:p>
        </w:tc>
      </w:tr>
    </w:tbl>
    <w:p w14:paraId="39A894F0" w14:textId="77EA701B" w:rsidR="00374675" w:rsidRDefault="00374675" w:rsidP="00702107">
      <w:pPr>
        <w:spacing w:after="40" w:line="360" w:lineRule="auto"/>
        <w:rPr>
          <w:sz w:val="22"/>
          <w:szCs w:val="24"/>
        </w:rPr>
      </w:pPr>
    </w:p>
    <w:p w14:paraId="77DBB7A9" w14:textId="4321D856" w:rsidR="00702107" w:rsidRDefault="00702107" w:rsidP="00702107">
      <w:pPr>
        <w:spacing w:after="40" w:line="360" w:lineRule="auto"/>
        <w:rPr>
          <w:sz w:val="22"/>
          <w:szCs w:val="24"/>
        </w:rPr>
      </w:pPr>
    </w:p>
    <w:p w14:paraId="04754485" w14:textId="21D25DA9" w:rsidR="00702107" w:rsidRDefault="00702107" w:rsidP="00702107">
      <w:pPr>
        <w:spacing w:after="40" w:line="360" w:lineRule="auto"/>
        <w:rPr>
          <w:sz w:val="22"/>
          <w:szCs w:val="24"/>
        </w:rPr>
      </w:pPr>
    </w:p>
    <w:p w14:paraId="1E5FF0D7" w14:textId="61A736C7" w:rsidR="00702107" w:rsidRDefault="00702107" w:rsidP="00702107">
      <w:pPr>
        <w:spacing w:after="40" w:line="360" w:lineRule="auto"/>
        <w:rPr>
          <w:sz w:val="22"/>
          <w:szCs w:val="24"/>
        </w:rPr>
      </w:pPr>
    </w:p>
    <w:p w14:paraId="6F4834BB" w14:textId="77777777" w:rsidR="00E40830" w:rsidRDefault="00E40830" w:rsidP="00702107">
      <w:pPr>
        <w:spacing w:after="0" w:line="360" w:lineRule="auto"/>
        <w:jc w:val="center"/>
        <w:rPr>
          <w:i/>
          <w:color w:val="111111"/>
          <w:sz w:val="22"/>
          <w:lang w:val="pt-BR"/>
        </w:rPr>
      </w:pPr>
    </w:p>
    <w:p w14:paraId="5C169067" w14:textId="0110743F" w:rsidR="00702107" w:rsidRDefault="00702107" w:rsidP="00702107">
      <w:pPr>
        <w:spacing w:after="0" w:line="360" w:lineRule="auto"/>
        <w:jc w:val="center"/>
        <w:rPr>
          <w:i/>
          <w:color w:val="111111"/>
          <w:sz w:val="22"/>
          <w:lang w:val="pt-BR"/>
        </w:rPr>
      </w:pPr>
      <w:r>
        <w:rPr>
          <w:i/>
          <w:color w:val="111111"/>
          <w:sz w:val="22"/>
          <w:lang w:val="pt-BR"/>
        </w:rPr>
        <w:t>Registros da arena de competição, estrutura técnica, plataformas,</w:t>
      </w:r>
    </w:p>
    <w:p w14:paraId="68AE9C07" w14:textId="77777777" w:rsidR="00702107" w:rsidRPr="00702107" w:rsidRDefault="00702107" w:rsidP="00702107">
      <w:pPr>
        <w:spacing w:after="160" w:line="360" w:lineRule="auto"/>
        <w:jc w:val="center"/>
        <w:rPr>
          <w:sz w:val="22"/>
          <w:lang w:val="pt-BR"/>
        </w:rPr>
      </w:pPr>
      <w:r>
        <w:rPr>
          <w:i/>
          <w:color w:val="111111"/>
          <w:sz w:val="22"/>
          <w:lang w:val="pt-BR"/>
        </w:rPr>
        <w:t>arbitragem e organização do evento.</w:t>
      </w:r>
    </w:p>
    <w:p w14:paraId="5361701B" w14:textId="77777777" w:rsidR="00702107" w:rsidRPr="00702107" w:rsidRDefault="00702107" w:rsidP="00702107">
      <w:pPr>
        <w:spacing w:after="40" w:line="360" w:lineRule="auto"/>
        <w:rPr>
          <w:sz w:val="22"/>
          <w:szCs w:val="24"/>
          <w:lang w:val="pt-BR"/>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9072"/>
      </w:tblGrid>
      <w:tr w:rsidR="00374675" w:rsidRPr="00702107" w14:paraId="5DCCA91D" w14:textId="77777777">
        <w:trPr>
          <w:jc w:val="center"/>
        </w:trPr>
        <w:tc>
          <w:tcPr>
            <w:tcW w:w="9072" w:type="dxa"/>
            <w:tcMar>
              <w:top w:w="20" w:type="dxa"/>
              <w:left w:w="40" w:type="dxa"/>
              <w:bottom w:w="20" w:type="dxa"/>
              <w:right w:w="40" w:type="dxa"/>
            </w:tcMar>
            <w:vAlign w:val="center"/>
          </w:tcPr>
          <w:p w14:paraId="13667CC1"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25EFFFC7" wp14:editId="2D205E66">
                  <wp:extent cx="5679043" cy="319446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2"/>
                          <a:stretch>
                            <a:fillRect/>
                          </a:stretch>
                        </pic:blipFill>
                        <pic:spPr>
                          <a:xfrm>
                            <a:off x="0" y="0"/>
                            <a:ext cx="5693763" cy="3202742"/>
                          </a:xfrm>
                          <a:prstGeom prst="rect">
                            <a:avLst/>
                          </a:prstGeom>
                        </pic:spPr>
                      </pic:pic>
                    </a:graphicData>
                  </a:graphic>
                </wp:inline>
              </w:drawing>
            </w:r>
          </w:p>
        </w:tc>
      </w:tr>
    </w:tbl>
    <w:p w14:paraId="0F80B5CC" w14:textId="77777777" w:rsidR="00374675" w:rsidRPr="00702107" w:rsidRDefault="00374675" w:rsidP="00702107">
      <w:pPr>
        <w:spacing w:after="40" w:line="360" w:lineRule="auto"/>
        <w:rPr>
          <w:sz w:val="22"/>
          <w:szCs w:val="24"/>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9072"/>
      </w:tblGrid>
      <w:tr w:rsidR="00374675" w:rsidRPr="00702107" w14:paraId="25D936DC" w14:textId="77777777">
        <w:trPr>
          <w:jc w:val="center"/>
        </w:trPr>
        <w:tc>
          <w:tcPr>
            <w:tcW w:w="9072" w:type="dxa"/>
            <w:tcMar>
              <w:top w:w="20" w:type="dxa"/>
              <w:left w:w="40" w:type="dxa"/>
              <w:bottom w:w="20" w:type="dxa"/>
              <w:right w:w="40" w:type="dxa"/>
            </w:tcMar>
            <w:vAlign w:val="center"/>
          </w:tcPr>
          <w:p w14:paraId="57CB1B0A"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051527D6" wp14:editId="640B077C">
                  <wp:extent cx="5636821" cy="317071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3"/>
                          <a:stretch>
                            <a:fillRect/>
                          </a:stretch>
                        </pic:blipFill>
                        <pic:spPr>
                          <a:xfrm>
                            <a:off x="0" y="0"/>
                            <a:ext cx="5653572" cy="3180134"/>
                          </a:xfrm>
                          <a:prstGeom prst="rect">
                            <a:avLst/>
                          </a:prstGeom>
                        </pic:spPr>
                      </pic:pic>
                    </a:graphicData>
                  </a:graphic>
                </wp:inline>
              </w:drawing>
            </w:r>
          </w:p>
        </w:tc>
      </w:tr>
    </w:tbl>
    <w:p w14:paraId="191A62CD" w14:textId="77777777" w:rsidR="00374675" w:rsidRPr="00702107" w:rsidRDefault="00374675" w:rsidP="00702107">
      <w:pPr>
        <w:spacing w:after="40" w:line="360" w:lineRule="auto"/>
        <w:rPr>
          <w:sz w:val="22"/>
          <w:szCs w:val="24"/>
        </w:rPr>
      </w:pPr>
    </w:p>
    <w:p w14:paraId="244D13E3" w14:textId="77777777" w:rsidR="00374675" w:rsidRPr="00702107" w:rsidRDefault="0015355F" w:rsidP="00702107">
      <w:pPr>
        <w:spacing w:line="360" w:lineRule="auto"/>
        <w:rPr>
          <w:sz w:val="22"/>
          <w:szCs w:val="24"/>
        </w:rPr>
      </w:pPr>
      <w:r>
        <w:rPr>
          <w:sz w:val="22"/>
          <w:szCs w:val="24"/>
        </w:rPr>
        <w:br w:type="page"/>
      </w:r>
    </w:p>
    <w:p w14:paraId="3C00B4E5" w14:textId="77777777" w:rsidR="00374675" w:rsidRPr="00702107" w:rsidRDefault="0015355F" w:rsidP="00702107">
      <w:pPr>
        <w:keepLines/>
        <w:spacing w:after="40" w:line="360" w:lineRule="auto"/>
        <w:jc w:val="center"/>
        <w:rPr>
          <w:sz w:val="22"/>
          <w:szCs w:val="24"/>
          <w:lang w:val="pt-BR"/>
        </w:rPr>
      </w:pPr>
      <w:r>
        <w:rPr>
          <w:b/>
          <w:color w:val="1F5C7A"/>
          <w:sz w:val="28"/>
          <w:szCs w:val="24"/>
          <w:lang w:val="pt-BR"/>
        </w:rPr>
        <w:lastRenderedPageBreak/>
        <w:t>ANEXO II</w:t>
      </w:r>
    </w:p>
    <w:p w14:paraId="02288F56" w14:textId="5393B6F1" w:rsidR="00374675" w:rsidRPr="00702107" w:rsidRDefault="0015355F" w:rsidP="00E40830">
      <w:pPr>
        <w:keepLines/>
        <w:spacing w:after="0" w:line="360" w:lineRule="auto"/>
        <w:jc w:val="center"/>
        <w:rPr>
          <w:sz w:val="22"/>
          <w:szCs w:val="24"/>
          <w:lang w:val="pt-BR"/>
        </w:rPr>
      </w:pPr>
      <w:r>
        <w:rPr>
          <w:b/>
          <w:color w:val="111111"/>
          <w:sz w:val="24"/>
          <w:szCs w:val="24"/>
          <w:lang w:val="pt-BR"/>
        </w:rPr>
        <w:t>REGISTROS DE ATIVIDADES DE KETTLEBELL SPORT</w:t>
        <w:br/>
        <w:t>EM AMBIENTE UNIVERSITÁRIO</w:t>
      </w:r>
    </w:p>
    <w:p w14:paraId="49BB665A" w14:textId="77777777" w:rsidR="00702107" w:rsidRDefault="0015355F" w:rsidP="00702107">
      <w:pPr>
        <w:spacing w:after="0" w:line="360" w:lineRule="auto"/>
        <w:jc w:val="center"/>
        <w:rPr>
          <w:i/>
          <w:color w:val="111111"/>
          <w:sz w:val="22"/>
          <w:lang w:val="pt-BR"/>
        </w:rPr>
      </w:pPr>
      <w:r>
        <w:rPr>
          <w:i/>
          <w:color w:val="111111"/>
          <w:sz w:val="22"/>
          <w:lang w:val="pt-BR"/>
        </w:rPr>
        <w:t>Registros de atividades de formação, iniciação esportiva e</w:t>
      </w:r>
    </w:p>
    <w:p w14:paraId="690F770F" w14:textId="73381646" w:rsidR="00374675" w:rsidRPr="00702107" w:rsidRDefault="0015355F" w:rsidP="00702107">
      <w:pPr>
        <w:spacing w:after="160" w:line="360" w:lineRule="auto"/>
        <w:jc w:val="center"/>
        <w:rPr>
          <w:sz w:val="22"/>
          <w:lang w:val="pt-BR"/>
        </w:rPr>
      </w:pPr>
      <w:r>
        <w:rPr>
          <w:i/>
          <w:color w:val="111111"/>
          <w:sz w:val="22"/>
          <w:lang w:val="pt-BR"/>
        </w:rPr>
        <w:t>integração com estudantes em ginásio universitário.</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9072"/>
      </w:tblGrid>
      <w:tr w:rsidR="00374675" w:rsidRPr="00702107" w14:paraId="617F9E92" w14:textId="77777777">
        <w:trPr>
          <w:jc w:val="center"/>
        </w:trPr>
        <w:tc>
          <w:tcPr>
            <w:tcW w:w="9072" w:type="dxa"/>
            <w:tcMar>
              <w:top w:w="20" w:type="dxa"/>
              <w:left w:w="40" w:type="dxa"/>
              <w:bottom w:w="20" w:type="dxa"/>
              <w:right w:w="40" w:type="dxa"/>
            </w:tcMar>
            <w:vAlign w:val="center"/>
          </w:tcPr>
          <w:p w14:paraId="115769B9"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515FBB24" wp14:editId="609B3CA4">
                  <wp:extent cx="5328000" cy="4003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14"/>
                          <a:stretch>
                            <a:fillRect/>
                          </a:stretch>
                        </pic:blipFill>
                        <pic:spPr>
                          <a:xfrm>
                            <a:off x="0" y="0"/>
                            <a:ext cx="5328000" cy="4003425"/>
                          </a:xfrm>
                          <a:prstGeom prst="rect">
                            <a:avLst/>
                          </a:prstGeom>
                        </pic:spPr>
                      </pic:pic>
                    </a:graphicData>
                  </a:graphic>
                </wp:inline>
              </w:drawing>
            </w:r>
          </w:p>
        </w:tc>
      </w:tr>
    </w:tbl>
    <w:p w14:paraId="77F32200" w14:textId="77777777" w:rsidR="00374675" w:rsidRPr="00702107" w:rsidRDefault="00374675" w:rsidP="00702107">
      <w:pPr>
        <w:spacing w:after="40" w:line="360" w:lineRule="auto"/>
        <w:rPr>
          <w:sz w:val="22"/>
          <w:szCs w:val="24"/>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6"/>
        <w:gridCol w:w="4536"/>
      </w:tblGrid>
      <w:tr w:rsidR="00374675" w:rsidRPr="00702107" w14:paraId="768B3AE7" w14:textId="77777777">
        <w:trPr>
          <w:jc w:val="center"/>
        </w:trPr>
        <w:tc>
          <w:tcPr>
            <w:tcW w:w="4536" w:type="dxa"/>
            <w:tcMar>
              <w:top w:w="20" w:type="dxa"/>
              <w:left w:w="40" w:type="dxa"/>
              <w:bottom w:w="20" w:type="dxa"/>
              <w:right w:w="40" w:type="dxa"/>
            </w:tcMar>
            <w:vAlign w:val="center"/>
          </w:tcPr>
          <w:p w14:paraId="456C4778"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3E723898" wp14:editId="3EF1F0F7">
                  <wp:extent cx="2520000" cy="31485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5"/>
                          <a:stretch>
                            <a:fillRect/>
                          </a:stretch>
                        </pic:blipFill>
                        <pic:spPr>
                          <a:xfrm>
                            <a:off x="0" y="0"/>
                            <a:ext cx="2520000" cy="3148559"/>
                          </a:xfrm>
                          <a:prstGeom prst="rect">
                            <a:avLst/>
                          </a:prstGeom>
                        </pic:spPr>
                      </pic:pic>
                    </a:graphicData>
                  </a:graphic>
                </wp:inline>
              </w:drawing>
            </w:r>
          </w:p>
        </w:tc>
        <w:tc>
          <w:tcPr>
            <w:tcW w:w="4536" w:type="dxa"/>
            <w:tcMar>
              <w:top w:w="20" w:type="dxa"/>
              <w:left w:w="40" w:type="dxa"/>
              <w:bottom w:w="20" w:type="dxa"/>
              <w:right w:w="40" w:type="dxa"/>
            </w:tcMar>
            <w:vAlign w:val="center"/>
          </w:tcPr>
          <w:p w14:paraId="65FEAEF8" w14:textId="77777777" w:rsidR="00374675" w:rsidRPr="00702107" w:rsidRDefault="0015355F" w:rsidP="00702107">
            <w:pPr>
              <w:spacing w:line="360" w:lineRule="auto"/>
              <w:jc w:val="center"/>
              <w:rPr>
                <w:sz w:val="22"/>
                <w:szCs w:val="24"/>
              </w:rPr>
            </w:pPr>
            <w:r>
              <w:rPr>
                <w:noProof/>
                <w:sz w:val="22"/>
                <w:szCs w:val="24"/>
              </w:rPr>
              <w:drawing>
                <wp:inline distT="0" distB="0" distL="0" distR="0" wp14:anchorId="62B61416" wp14:editId="7E2D8075">
                  <wp:extent cx="2520000" cy="31544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16"/>
                          <a:stretch>
                            <a:fillRect/>
                          </a:stretch>
                        </pic:blipFill>
                        <pic:spPr>
                          <a:xfrm>
                            <a:off x="0" y="0"/>
                            <a:ext cx="2520000" cy="3154447"/>
                          </a:xfrm>
                          <a:prstGeom prst="rect">
                            <a:avLst/>
                          </a:prstGeom>
                        </pic:spPr>
                      </pic:pic>
                    </a:graphicData>
                  </a:graphic>
                </wp:inline>
              </w:drawing>
            </w:r>
          </w:p>
        </w:tc>
      </w:tr>
    </w:tbl>
    <w:p w14:paraId="565FB5D0" w14:textId="77777777" w:rsidR="00374675" w:rsidRPr="00702107" w:rsidRDefault="00374675" w:rsidP="00702107">
      <w:pPr>
        <w:spacing w:after="40" w:line="360" w:lineRule="auto"/>
        <w:rPr>
          <w:sz w:val="22"/>
          <w:szCs w:val="24"/>
        </w:rPr>
      </w:pPr>
    </w:p>
    <w:sectPr w:rsidR="00374675" w:rsidRPr="00702107" w:rsidSect="00034616">
      <w:pgSz w:w="11906" w:h="16838"/>
      <w:pgMar w:top="935" w:right="1417" w:bottom="935"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D2"/>
    <w:rsid w:val="00034616"/>
    <w:rsid w:val="0006063C"/>
    <w:rsid w:val="00091EBF"/>
    <w:rsid w:val="000F62DA"/>
    <w:rsid w:val="00144710"/>
    <w:rsid w:val="0015074B"/>
    <w:rsid w:val="0015355F"/>
    <w:rsid w:val="001E26A9"/>
    <w:rsid w:val="0026731F"/>
    <w:rsid w:val="0029639D"/>
    <w:rsid w:val="002D2F9D"/>
    <w:rsid w:val="00326F90"/>
    <w:rsid w:val="00374675"/>
    <w:rsid w:val="003A271C"/>
    <w:rsid w:val="004F7EFC"/>
    <w:rsid w:val="00622E32"/>
    <w:rsid w:val="00702107"/>
    <w:rsid w:val="00813C58"/>
    <w:rsid w:val="00AA1D8D"/>
    <w:rsid w:val="00B47730"/>
    <w:rsid w:val="00B56316"/>
    <w:rsid w:val="00CB0664"/>
    <w:rsid w:val="00E40830"/>
    <w:rsid w:val="00F157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AD118"/>
  <w14:defaultImageDpi w14:val="300"/>
  <w15:docId w15:val="{3A71D1C5-6E09-49CC-B244-6BAEFFFE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107"/>
    <w:pPr>
      <w:spacing w:after="60" w:line="240" w:lineRule="auto"/>
    </w:pPr>
    <w:rPr>
      <w:rFonts w:ascii="Arial" w:eastAsia="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rPr>
      <w:sz w:val="19"/>
    </w:r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14</Pages>
  <Words>2412</Words>
  <Characters>13028</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Ofício - Parceria Institucional SEGEL/UFPE - CONBRAKS 2026</vt:lpstr>
      <vt:lpstr/>
    </vt:vector>
  </TitlesOfParts>
  <Manager/>
  <Company/>
  <LinksUpToDate>false</LinksUpToDate>
  <CharactersWithSpaces>15410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Ofício - Parceria Institucional SEGEL/UFPE - CONBRAKS 2026</dc:title>
  <dc:subject>Solicitação de cessão do Complexo Esportivo da SEGEL/UFPE</dc:subject>
  <dc:creator>CONBRAKS / FPEKS</dc:creator>
  <cp:keywords>Kettlebell Sport; CONBRAKS; FPEKS; UFPE; SEGEL</cp:keywords>
  <dc:description>generated by python-docx</dc:description>
  <cp:lastModifiedBy>Allan Lauzid</cp:lastModifiedBy>
  <cp:revision>15</cp:revision>
  <cp:lastPrinted>2026-07-15T13:40:00Z</cp:lastPrinted>
  <dcterms:created xsi:type="dcterms:W3CDTF">2013-12-23T23:15:00Z</dcterms:created>
  <dcterms:modified xsi:type="dcterms:W3CDTF">2026-07-15T23:24:00Z</dcterms:modified>
  <cp:category/>
</cp:coreProperties>
</file>