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840"/>
                    <pic:cNvPicPr/>
                  </pic:nvPicPr>
                  <pic:blipFill>
                    <a:blip xmlns:r="http://schemas.openxmlformats.org/officeDocument/2006/relationships" r:embed="rIdJ9ZJR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right"/>
        <w:rPr>
          <w:sz w:val="40"/>
          <w:szCs w:val="40"/>
          <w:lang w:val="es-CL"/>
        </w:rPr>
      </w:pPr>
      <w:r>
        <w:rPr>
          <w:rFonts w:hint="cs"/>
          <w:sz w:val="40"/>
          <w:szCs w:val="40"/>
          <w:rtl/>
          <w:lang w:val="es-CL"/>
        </w:rPr>
        <w:t xml:space="preserve">אברהם רפאל</w:t>
      </w:r>
    </w:p>
    <w:p>
      <w:pPr>
        <w:spacing/>
        <w:rPr>
          <w:sz w:val="40"/>
          <w:szCs w:val="40"/>
          <w:lang w:val="es-CL"/>
        </w:rPr>
      </w:pPr>
    </w:p>
    <w:tbl>
      <w:tblPr>
        <w:tblStyle w:val="a3"/>
        <w:tblLook w:val="0420" w:firstRow="1" w:lastRow="0" w:firstColumn="0" w:lastColumn="0" w:noHBand="0" w:noVBand="1"/>
        <w:tblCaption w:val=""/>
        <w:tblDescription w:val=""/>
        <w:tblW w:w="0" w:type="auto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5"/>
        <w:gridCol w:w="4315"/>
      </w:tblGrid>
      <w:tr>
        <w:trPr/>
        <w:tc>
          <w:tcPr>
            <w:tcW w:type="dxa" w:w="4315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jc w:val="right"/>
              <w:rPr>
                <w:b/>
                <w:bCs/>
                <w:sz w:val="28"/>
                <w:szCs w:val="28"/>
                <w:lang w:val="es-CL"/>
              </w:rPr>
            </w:pPr>
            <w:r>
              <w:rPr>
                <w:rFonts w:cs="Arial"/>
                <w:b/>
                <w:bCs/>
                <w:sz w:val="28"/>
                <w:szCs w:val="28"/>
                <w:rtl/>
                <w:lang w:val="es-CL"/>
              </w:rPr>
              <w:t xml:space="preserve">פרטי </w:t>
            </w:r>
            <w:r>
              <w:rPr>
                <w:rFonts w:cs="Arial" w:hint="cs"/>
                <w:b/>
                <w:bCs/>
                <w:sz w:val="28"/>
                <w:szCs w:val="28"/>
                <w:rtl/>
                <w:lang w:val="es-CL"/>
              </w:rPr>
              <w:t xml:space="preserve">אישיים</w:t>
            </w:r>
          </w:p>
        </w:tc>
        <w:tc>
          <w:tcPr>
            <w:tcW w:type="dxa" w:w="4315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sz w:val="40"/>
                <w:szCs w:val="40"/>
                <w:lang w:val="es-CL"/>
              </w:rPr>
            </w:pPr>
          </w:p>
        </w:tc>
      </w:tr>
      <w:tr>
        <w:trPr/>
        <w:tc>
          <w:tcPr>
            <w:tcW w:type="dxa" w:w="4315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jc w:val="right"/>
              <w:rPr>
                <w:color w:val="0563C1"/>
                <w:u w:val="single"/>
              </w:rPr>
            </w:pPr>
            <w:hyperlink r:id="rId1" w:history="1">
              <w:r>
                <w:rPr>
                  <w:rStyle w:val="Hyperlink"/>
                </w:rPr>
                <w:t xml:space="preserve">alfredoraphael@gmail.com</w:t>
              </w:r>
            </w:hyperlink>
            <w:r>
              <w:rPr>
                <w:rStyle w:val="Hyperlink"/>
                <w:rFonts w:hint="cs"/>
                <w:rtl/>
              </w:rPr>
              <w:t xml:space="preserve"> </w:t>
            </w:r>
            <w:r>
              <w:rPr>
                <w:rStyle w:val="Hyperlink"/>
                <w:rFonts w:hint="cs"/>
                <w:color w:val="auto"/>
                <w:rtl/>
              </w:rPr>
              <w:t xml:space="preserve">אימיל</w:t>
            </w:r>
            <w:r>
              <w:rPr>
                <w:rStyle w:val="Hyperlink"/>
                <w:rFonts w:hint="cs"/>
                <w:color w:val="auto"/>
                <w:rtl/>
              </w:rPr>
              <w:t xml:space="preserve">: </w:t>
            </w:r>
          </w:p>
          <w:p>
            <w:pPr>
              <w:spacing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כתובת: אורן 48/8  חריש</w:t>
            </w:r>
          </w:p>
          <w:p>
            <w:pPr>
              <w:spacing/>
              <w:jc w:val="right"/>
              <w:rPr/>
            </w:pPr>
            <w:r>
              <w:rPr/>
              <w:t xml:space="preserve">052-431-9661</w:t>
            </w:r>
            <w:r>
              <w:rPr>
                <w:rFonts w:hint="cs"/>
                <w:rtl/>
              </w:rPr>
              <w:t xml:space="preserve">נייד: </w:t>
            </w:r>
          </w:p>
        </w:tc>
        <w:tc>
          <w:tcPr>
            <w:tcW w:type="dxa" w:w="4315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sz w:val="40"/>
                <w:szCs w:val="40"/>
              </w:rPr>
            </w:pPr>
          </w:p>
        </w:tc>
      </w:tr>
      <w:tr>
        <w:trPr/>
        <w:tc>
          <w:tcPr>
            <w:tcW w:type="dxa" w:w="4315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jc w:val="right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/>
                <w:b/>
                <w:bCs/>
                <w:sz w:val="28"/>
                <w:szCs w:val="28"/>
                <w:rtl/>
              </w:rPr>
              <w:t xml:space="preserve">מיומנויות</w:t>
            </w:r>
          </w:p>
          <w:p>
            <w:pPr>
              <w:spacing/>
              <w:jc w:val="right"/>
              <w:rPr>
                <w:rFonts w:ascii="Calibri" w:eastAsia="Calibri" w:hAnsi="Calibri" w:cs="Calibri"/>
                <w:color w:val="000000"/>
                <w:rtl/>
              </w:rPr>
            </w:pPr>
            <w:r>
              <w:rPr>
                <w:rFonts w:ascii="Calibri" w:eastAsia="Calibri" w:hAnsi="Calibri" w:cs="Calibri"/>
                <w:color w:val="000000"/>
                <w:rtl/>
              </w:rPr>
              <w:t xml:space="preserve">עובד אחראי, </w:t>
            </w:r>
            <w:r>
              <w:rPr>
                <w:rFonts w:ascii="Calibri" w:eastAsia="Calibri" w:hAnsi="Calibri" w:cs="Calibri" w:hint="cs"/>
                <w:color w:val="000000"/>
                <w:rtl/>
              </w:rPr>
              <w:t xml:space="preserve">יכולת עבודת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צוות גבוה, אוטודידקט, תודעת שירות גבוהה ושואף לספק משרות איכותיות</w:t>
            </w:r>
            <w:r>
              <w:rPr>
                <w:rFonts w:ascii="Calibri" w:eastAsia="Calibri" w:hAnsi="Calibri" w:cs="Calibri" w:hint="cs"/>
                <w:color w:val="000000"/>
                <w:rtl/>
              </w:rPr>
              <w:t xml:space="preserve">.</w:t>
            </w:r>
          </w:p>
          <w:p>
            <w:pPr>
              <w:spacing/>
              <w:jc w:val="right"/>
              <w:rPr>
                <w:rFonts w:ascii="Calibri" w:eastAsia="Calibri" w:hAnsi="Calibri" w:cs="Calibri"/>
                <w:color w:val="000000"/>
                <w:lang w:val="es-CL"/>
              </w:rPr>
            </w:pPr>
            <w:r>
              <w:rPr>
                <w:rFonts w:ascii="Calibri" w:eastAsia="Calibri" w:hAnsi="Calibri" w:cs="Calibri" w:hint="cs"/>
                <w:color w:val="000000"/>
                <w:rtl/>
              </w:rPr>
              <w:t xml:space="preserve">שליטה על מיקרוסופט אופיס</w:t>
            </w:r>
          </w:p>
          <w:p>
            <w:pPr>
              <w:spacing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rtl/>
              </w:rPr>
              <w:t xml:space="preserve">בעל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 ניסיון </w:t>
            </w:r>
            <w:r>
              <w:rPr>
                <w:rFonts w:ascii="Calibri" w:eastAsia="Calibri" w:hAnsi="Calibri" w:cs="Calibri"/>
                <w:color w:val="000000"/>
                <w:rtl/>
              </w:rPr>
              <w:t xml:space="preserve">פתרון בעיות</w:t>
            </w:r>
            <w:r>
              <w:rPr>
                <w:rFonts w:ascii="Calibri" w:eastAsia="Calibri" w:hAnsi="Calibri" w:cs="Calibri" w:hint="cs"/>
                <w:color w:val="000000"/>
                <w:rtl/>
              </w:rPr>
              <w:t xml:space="preserve">.</w:t>
            </w:r>
          </w:p>
          <w:p>
            <w:pPr>
              <w:spacing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rtl/>
              </w:rPr>
              <w:t xml:space="preserve">ניסיון בעבודת מחשב</w:t>
            </w:r>
            <w:r>
              <w:rPr>
                <w:rFonts w:ascii="Calibri" w:eastAsia="Calibri" w:hAnsi="Calibri" w:cs="Calibri" w:hint="cs"/>
                <w:color w:val="000000"/>
                <w:rtl/>
              </w:rPr>
              <w:t xml:space="preserve">.</w:t>
            </w:r>
          </w:p>
          <w:p>
            <w:pPr>
              <w:spacing/>
              <w:jc w:val="right"/>
              <w:rPr>
                <w:rFonts w:hint="cs"/>
                <w:rtl/>
              </w:rPr>
            </w:pPr>
          </w:p>
        </w:tc>
        <w:tc>
          <w:tcPr>
            <w:tcW w:type="dxa" w:w="4315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  <w:rtl/>
              </w:rPr>
              <w:t xml:space="preserve">מטרות עבודה</w:t>
            </w:r>
            <w:r>
              <w:rPr>
                <w:b/>
                <w:bCs/>
              </w:rPr>
              <w:t xml:space="preserve">- </w:t>
            </w:r>
            <w:r>
              <w:rPr>
                <w:rFonts w:cs="Arial"/>
                <w:b/>
                <w:bCs/>
                <w:rtl/>
              </w:rPr>
              <w:t xml:space="preserve">תרומה חיובית לחברה</w:t>
            </w:r>
            <w:r>
              <w:rPr>
                <w:b/>
                <w:bCs/>
              </w:rPr>
              <w:t xml:space="preserve">.</w:t>
            </w:r>
          </w:p>
          <w:p>
            <w:pPr>
              <w:spacing/>
              <w:jc w:val="right"/>
              <w:rPr/>
            </w:pPr>
            <w:r>
              <w:rPr/>
              <w:t xml:space="preserve"> </w:t>
            </w:r>
            <w:r>
              <w:rPr>
                <w:rFonts w:hint="cs"/>
                <w:rtl/>
              </w:rPr>
              <w:t xml:space="preserve">.</w:t>
            </w:r>
            <w:r>
              <w:rPr/>
              <w:t xml:space="preserve"> </w:t>
            </w:r>
            <w:r>
              <w:rPr>
                <w:rFonts w:cs="Arial"/>
                <w:rtl/>
              </w:rPr>
              <w:t xml:space="preserve">תרומה חיובית </w:t>
            </w:r>
            <w:r>
              <w:rPr>
                <w:rFonts w:cs="Arial" w:hint="cs"/>
                <w:rtl/>
              </w:rPr>
              <w:t xml:space="preserve">למדינה</w:t>
            </w:r>
            <w:r>
              <w:rPr>
                <w:b/>
                <w:bCs/>
              </w:rPr>
              <w:t xml:space="preserve">.</w:t>
            </w:r>
          </w:p>
          <w:p>
            <w:pPr>
              <w:spacing/>
              <w:jc w:val="right"/>
              <w:rPr/>
            </w:pPr>
            <w:r>
              <w:rPr>
                <w:rFonts w:hint="cs"/>
                <w:rtl/>
              </w:rPr>
              <w:t xml:space="preserve">.</w:t>
            </w:r>
            <w:r>
              <w:rPr/>
              <w:t xml:space="preserve"> </w:t>
            </w:r>
            <w:r>
              <w:rPr>
                <w:rFonts w:cs="Arial"/>
                <w:rtl/>
              </w:rPr>
              <w:t xml:space="preserve">תרומה חיובית לחברה</w:t>
            </w:r>
            <w:r>
              <w:rPr/>
              <w:t xml:space="preserve">.</w:t>
            </w:r>
          </w:p>
          <w:p>
            <w:pPr>
              <w:spacing/>
              <w:jc w:val="right"/>
              <w:rPr/>
            </w:pPr>
            <w:r>
              <w:rPr>
                <w:rFonts w:hint="cs"/>
                <w:rtl/>
              </w:rPr>
              <w:t xml:space="preserve">.</w:t>
            </w:r>
            <w:r>
              <w:rPr/>
              <w:t xml:space="preserve"> </w:t>
            </w:r>
            <w:r>
              <w:rPr>
                <w:rFonts w:cs="Arial"/>
                <w:rtl/>
              </w:rPr>
              <w:t xml:space="preserve">תן משמעות שימושית ליום</w:t>
            </w:r>
            <w:r>
              <w:rPr/>
              <w:t xml:space="preserve">.</w:t>
            </w:r>
          </w:p>
          <w:p>
            <w:pPr>
              <w:spacing/>
              <w:jc w:val="right"/>
              <w:rPr/>
            </w:pPr>
            <w:r>
              <w:rPr>
                <w:rFonts w:hint="cs"/>
                <w:rtl/>
              </w:rPr>
              <w:t xml:space="preserve">.</w:t>
            </w:r>
            <w:r>
              <w:rPr/>
              <w:t xml:space="preserve"> </w:t>
            </w:r>
            <w:r>
              <w:rPr>
                <w:rFonts w:cs="Arial"/>
                <w:rtl/>
              </w:rPr>
              <w:t xml:space="preserve">למד ידע ומיומנויות חדשות</w:t>
            </w:r>
            <w:r>
              <w:rPr/>
              <w:t xml:space="preserve">.</w:t>
            </w:r>
          </w:p>
          <w:p>
            <w:pPr>
              <w:spacing/>
              <w:jc w:val="right"/>
              <w:rPr>
                <w:sz w:val="28"/>
                <w:szCs w:val="28"/>
              </w:rPr>
            </w:pPr>
            <w:r>
              <w:rPr/>
              <w:t xml:space="preserve">- </w:t>
            </w:r>
            <w:r>
              <w:rPr>
                <w:rFonts w:cs="Arial"/>
                <w:rtl/>
              </w:rPr>
              <w:t xml:space="preserve">להתפרנס</w:t>
            </w:r>
            <w:r>
              <w:rPr/>
              <w:t xml:space="preserve">.</w:t>
            </w:r>
          </w:p>
          <w:p>
            <w:pPr>
              <w:spacing/>
              <w:rPr>
                <w:b/>
                <w:bCs/>
                <w:sz w:val="28"/>
                <w:szCs w:val="28"/>
              </w:rPr>
            </w:pPr>
          </w:p>
        </w:tc>
      </w:tr>
      <w:tr>
        <w:trPr/>
        <w:tc>
          <w:tcPr>
            <w:tcW w:type="dxa" w:w="4315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  <w:rtl/>
              </w:rPr>
              <w:t xml:space="preserve">שפות</w:t>
            </w:r>
          </w:p>
          <w:p>
            <w:pPr>
              <w:spacing/>
              <w:jc w:val="right"/>
              <w:rPr/>
            </w:pPr>
            <w:r>
              <w:rPr>
                <w:rFonts w:cs="Arial"/>
                <w:rtl/>
              </w:rPr>
              <w:t xml:space="preserve">ספרדית – </w:t>
            </w:r>
            <w:r>
              <w:rPr>
                <w:rFonts w:cs="Arial" w:hint="cs"/>
                <w:rtl/>
              </w:rPr>
              <w:t xml:space="preserve">שפת אם</w:t>
            </w:r>
          </w:p>
          <w:p>
            <w:pPr>
              <w:spacing/>
              <w:jc w:val="right"/>
              <w:rPr/>
            </w:pPr>
            <w:r>
              <w:rPr>
                <w:rFonts w:cs="Arial"/>
                <w:rtl/>
              </w:rPr>
              <w:t xml:space="preserve">עברית – מתקדמת</w:t>
            </w:r>
          </w:p>
          <w:p>
            <w:pPr>
              <w:spacing/>
              <w:jc w:val="right"/>
              <w:rPr/>
            </w:pPr>
            <w:r>
              <w:rPr>
                <w:rFonts w:cs="Arial"/>
                <w:rtl/>
              </w:rPr>
              <w:t xml:space="preserve">אנגלית - מתקדמ</w:t>
            </w:r>
            <w:r>
              <w:rPr>
                <w:rFonts w:cs="Arial" w:hint="cs"/>
                <w:rtl/>
              </w:rPr>
              <w:t xml:space="preserve">ת</w:t>
            </w:r>
          </w:p>
          <w:p>
            <w:pPr>
              <w:spacing/>
              <w:rPr/>
            </w:pPr>
            <w:bookmarkStart w:id="2" w:name="_GoBack"/>
            <w:bookmarkEnd w:id="2"/>
          </w:p>
        </w:tc>
        <w:tc>
          <w:tcPr>
            <w:tcW w:type="dxa" w:w="4315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jc w:val="right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/>
                <w:b/>
                <w:bCs/>
                <w:sz w:val="28"/>
                <w:szCs w:val="28"/>
                <w:rtl/>
              </w:rPr>
              <w:t xml:space="preserve">ניסיון</w:t>
            </w:r>
          </w:p>
          <w:p>
            <w:pPr>
              <w:spacing/>
              <w:jc w:val="right"/>
              <w:rPr/>
            </w:pPr>
            <w:r>
              <w:rPr>
                <w:rFonts w:cs="Arial"/>
                <w:b/>
                <w:bCs/>
                <w:rtl/>
              </w:rPr>
              <w:t xml:space="preserve">ינואר-2021 - דצמבר 2023</w:t>
            </w:r>
          </w:p>
          <w:p>
            <w:pPr>
              <w:spacing/>
              <w:jc w:val="right"/>
              <w:rPr>
                <w:rFonts w:cs="Arial"/>
              </w:rPr>
            </w:pPr>
            <w:r>
              <w:rPr>
                <w:rFonts w:cs="Arial"/>
                <w:rtl/>
              </w:rPr>
              <w:t xml:space="preserve">טבע פרמצבטיקה: עבדה כחבר בצוות התמיכה במשתמשים (כעובד חיצוני)</w:t>
            </w:r>
          </w:p>
          <w:p>
            <w:pPr>
              <w:spacing/>
              <w:jc w:val="right"/>
              <w:rPr>
                <w:b/>
                <w:bCs/>
              </w:rPr>
            </w:pPr>
            <w:r>
              <w:rPr>
                <w:rFonts w:cs="Arial"/>
                <w:b/>
                <w:bCs/>
                <w:rtl/>
              </w:rPr>
              <w:t xml:space="preserve">יוני-2020 - דצמבר 2020</w:t>
            </w:r>
            <w:r>
              <w:rPr>
                <w:b/>
                <w:bCs/>
              </w:rPr>
              <w:t xml:space="preserve">:</w:t>
            </w:r>
          </w:p>
          <w:p>
            <w:pPr>
              <w:spacing/>
              <w:jc w:val="right"/>
              <w:rPr>
                <w:u w:val="single"/>
              </w:rPr>
            </w:pPr>
            <w:r>
              <w:rPr>
                <w:rFonts w:cs="Arial"/>
                <w:rtl/>
              </w:rPr>
              <w:t xml:space="preserve">אורבוטק: עבד כחבר בצוות שירותי</w:t>
            </w:r>
            <w:r>
              <w:rPr/>
              <w:t xml:space="preserve"> Front-end (</w:t>
            </w:r>
            <w:r>
              <w:rPr>
                <w:rFonts w:cs="Arial"/>
                <w:rtl/>
              </w:rPr>
              <w:t xml:space="preserve">כעובד חיצוני</w:t>
            </w:r>
            <w:r>
              <w:rPr/>
              <w:t xml:space="preserve">)</w:t>
            </w:r>
          </w:p>
          <w:p>
            <w:pPr>
              <w:spacing/>
              <w:jc w:val="right"/>
              <w:rPr>
                <w:b/>
                <w:bCs/>
              </w:rPr>
            </w:pPr>
            <w:r>
              <w:rPr>
                <w:rFonts w:cs="Arial"/>
                <w:b/>
                <w:bCs/>
                <w:rtl/>
              </w:rPr>
              <w:t xml:space="preserve">מאי-2017 - יוני 2019</w:t>
            </w:r>
            <w:r>
              <w:rPr>
                <w:b/>
                <w:bCs/>
              </w:rPr>
              <w:t xml:space="preserve">:</w:t>
            </w:r>
          </w:p>
          <w:p>
            <w:pPr>
              <w:spacing/>
              <w:rPr/>
            </w:pPr>
            <w:r>
              <w:rPr>
                <w:u w:val="single"/>
              </w:rPr>
              <w:t xml:space="preserve">Intercity Networks S.A. (Chile)</w:t>
            </w:r>
            <w:r>
              <w:rPr/>
              <w:t xml:space="preserve">: </w:t>
            </w:r>
          </w:p>
          <w:p>
            <w:pPr>
              <w:spacing/>
              <w:rPr/>
            </w:pPr>
            <w:r>
              <w:rPr>
                <w:rFonts w:cs="Arial"/>
                <w:rtl/>
              </w:rPr>
              <w:t xml:space="preserve">עבד </w:t>
            </w:r>
            <w:r>
              <w:rPr>
                <w:rFonts w:cs="Arial"/>
              </w:rPr>
              <w:t xml:space="preserve"> </w:t>
            </w:r>
            <w:r>
              <w:rPr>
                <w:rFonts w:cs="Arial" w:hint="cs"/>
                <w:rtl/>
              </w:rPr>
              <w:t xml:space="preserve">עבד</w:t>
            </w:r>
            <w:r>
              <w:rPr>
                <w:rFonts w:cs="Arial" w:hint="cs"/>
                <w:rtl/>
              </w:rPr>
              <w:t xml:space="preserve"> כאיש </w:t>
            </w:r>
            <w:r>
              <w:rPr>
                <w:rFonts w:cs="Arial"/>
                <w:rtl/>
              </w:rPr>
              <w:t xml:space="preserve">טרום-מכירות (מינואר 2019 עד יולי 2019 מרוחק מישראל)</w:t>
            </w:r>
            <w:r>
              <w:rPr/>
              <w:t xml:space="preserve">.</w:t>
            </w:r>
          </w:p>
          <w:p>
            <w:pPr>
              <w:spacing/>
              <w:jc w:val="right"/>
              <w:rPr/>
            </w:pPr>
            <w:r>
              <w:rPr>
                <w:b/>
                <w:bCs/>
              </w:rPr>
              <w:t xml:space="preserve">June – 1995 – April 2017</w:t>
            </w:r>
            <w:r>
              <w:rPr/>
              <w:t xml:space="preserve">: </w:t>
            </w:r>
          </w:p>
          <w:p>
            <w:pPr>
              <w:spacing/>
              <w:rPr>
                <w:rtl/>
              </w:rPr>
            </w:pPr>
            <w:r>
              <w:rPr>
                <w:u w:val="single"/>
              </w:rPr>
              <w:t xml:space="preserve">AIS </w:t>
            </w:r>
            <w:r>
              <w:rPr>
                <w:u w:val="single"/>
              </w:rPr>
              <w:t xml:space="preserve">Ingenieria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 xml:space="preserve">Ltda</w:t>
            </w:r>
            <w:r>
              <w:rPr>
                <w:u w:val="single"/>
              </w:rPr>
              <w:t xml:space="preserve"> (Chile)</w:t>
            </w:r>
            <w:r>
              <w:rPr/>
              <w:t xml:space="preserve">: </w:t>
            </w:r>
          </w:p>
          <w:p>
            <w:pPr>
              <w:spacing/>
              <w:jc w:val="right"/>
              <w:rPr/>
            </w:pPr>
            <w:r>
              <w:rPr>
                <w:rFonts w:cs="Arial"/>
                <w:rtl/>
              </w:rPr>
              <w:t xml:space="preserve">היה בעל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 xml:space="preserve">עסק</w:t>
            </w:r>
            <w:r>
              <w:rPr>
                <w:rFonts w:cs="Arial"/>
                <w:rtl/>
              </w:rPr>
              <w:t xml:space="preserve"> שירותי מחשוב קט</w:t>
            </w:r>
            <w:r>
              <w:rPr>
                <w:rFonts w:cs="Arial" w:hint="cs"/>
                <w:rtl/>
              </w:rPr>
              <w:t xml:space="preserve">ן</w:t>
            </w:r>
            <w:r>
              <w:rPr>
                <w:rFonts w:cs="Arial"/>
                <w:rtl/>
              </w:rPr>
              <w:t xml:space="preserve"> ועבד בעיקר כאיש הטכני הראשי</w:t>
            </w:r>
            <w:r>
              <w:rPr/>
              <w:t xml:space="preserve">.</w:t>
            </w:r>
          </w:p>
        </w:tc>
      </w:tr>
      <w:tr>
        <w:trPr/>
        <w:tc>
          <w:tcPr>
            <w:tcW w:type="dxa" w:w="4315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b/>
                <w:bCs/>
                <w:sz w:val="28"/>
                <w:szCs w:val="28"/>
              </w:rPr>
            </w:pPr>
          </w:p>
        </w:tc>
        <w:tc>
          <w:tcPr>
            <w:tcW w:type="dxa" w:w="4315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jc w:val="right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/>
                <w:b/>
                <w:bCs/>
                <w:sz w:val="28"/>
                <w:szCs w:val="28"/>
                <w:rtl/>
              </w:rPr>
              <w:t xml:space="preserve">חינוך</w:t>
            </w:r>
          </w:p>
          <w:p>
            <w:pPr>
              <w:spacing/>
              <w:jc w:val="right"/>
              <w:rPr/>
            </w:pPr>
            <w:r>
              <w:rPr>
                <w:rFonts w:ascii="Calibri" w:eastAsia="Calibri" w:hAnsi="Calibri" w:cs="Calibri"/>
                <w:color w:val="000000"/>
                <w:rtl/>
              </w:rPr>
              <w:t xml:space="preserve">מהנדס חשמל, אוניברסיטת צ'ילה</w:t>
            </w:r>
          </w:p>
        </w:tc>
      </w:tr>
    </w:tbl>
    <w:p>
      <w:pPr>
        <w:spacing/>
        <w:rPr>
          <w:sz w:val="40"/>
          <w:szCs w:val="40"/>
        </w:rPr>
      </w:pP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HAnsi" w:ascii="Calibri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6591145"/>
  <w15:chartTrackingRefBased xmlns:w15="http://schemas.microsoft.com/office/word/2012/wordml"/>
  <w15:docId xmlns:w15="http://schemas.microsoft.com/office/word/2012/wordml" w15:val="{193E890F-4ADD-4BCE-9095-BEA018F4C62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4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lfredoraphael@gmail.com" TargetMode="External" /><Relationship Id="rIdJ9ZJRX" Type="http://schemas.openxmlformats.org/officeDocument/2006/relationships/image" Target="media/PSSPZQ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4352</TotalTime>
  <Pages>1</Pages>
  <Words>144</Words>
  <Characters>827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lastPrinted>2024-02-15T14:26:00Z</cp:lastPrinted>
  <cp:revision>22</cp:revision>
  <dcterms:created xsi:type="dcterms:W3CDTF">2024-02-15T13:22:00Z</dcterms:created>
  <dcterms:modified xsi:type="dcterms:W3CDTF">2024-03-04T14:29:00Z</dcterms:modified>
</cp:coreProperties>
</file>