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2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903"/>
                    <pic:cNvPicPr/>
                  </pic:nvPicPr>
                  <pic:blipFill>
                    <a:blip xmlns:r="http://schemas.openxmlformats.org/officeDocument/2006/relationships" r:embed="rId3C85W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BE9" w:rsidRPr="0000320D" w:rsidRDefault="00EB16ED">
      <w:pPr>
        <w:rPr>
          <w:rFonts w:ascii="Arial" w:hAnsi="Arial" w:cs="Arial" w:hint="cs"/>
          <w:b/>
          <w:bCs/>
          <w:sz w:val="20"/>
          <w:szCs w:val="20"/>
          <w:u w:val="single"/>
          <w:rtl/>
        </w:rPr>
      </w:pPr>
      <w:r w:rsidRPr="0000320D">
        <w:rPr>
          <w:rFonts w:ascii="Arial" w:hAnsi="Arial" w:cs="Arial" w:hint="cs"/>
          <w:b/>
          <w:bCs/>
          <w:sz w:val="20"/>
          <w:szCs w:val="20"/>
          <w:u w:val="single"/>
          <w:rtl/>
        </w:rPr>
        <w:t>תמצית</w:t>
      </w:r>
    </w:p>
    <w:p w:rsidR="0057686F" w:rsidRPr="0000320D" w:rsidRDefault="0057686F" w:rsidP="00AF271C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0320D">
        <w:rPr>
          <w:rFonts w:ascii="Arial" w:hAnsi="Arial" w:cs="Arial" w:hint="cs"/>
          <w:sz w:val="20"/>
          <w:szCs w:val="20"/>
          <w:rtl/>
        </w:rPr>
        <w:t>יכולת תפעולית ולוגיסטית מוכחת, הטמעת מערכות, הבנה טכנולוגית</w:t>
      </w:r>
    </w:p>
    <w:p w:rsidR="00DD28BB" w:rsidRPr="0000320D" w:rsidRDefault="00AF271C" w:rsidP="00AF271C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0320D">
        <w:rPr>
          <w:rFonts w:ascii="Arial" w:hAnsi="Arial" w:cs="Arial"/>
          <w:sz w:val="20"/>
          <w:szCs w:val="20"/>
          <w:rtl/>
        </w:rPr>
        <w:t>בעל</w:t>
      </w:r>
      <w:r w:rsidR="00EB16ED" w:rsidRPr="0000320D">
        <w:rPr>
          <w:rFonts w:ascii="Arial" w:hAnsi="Arial" w:cs="Arial"/>
          <w:sz w:val="20"/>
          <w:szCs w:val="20"/>
          <w:rtl/>
        </w:rPr>
        <w:t> </w:t>
      </w:r>
      <w:r w:rsidRPr="0000320D">
        <w:rPr>
          <w:rFonts w:ascii="Arial" w:hAnsi="Arial" w:cs="Arial" w:hint="cs"/>
          <w:sz w:val="20"/>
          <w:szCs w:val="20"/>
          <w:rtl/>
        </w:rPr>
        <w:t>יכולת מוכחת ב</w:t>
      </w:r>
      <w:r w:rsidR="002553FE" w:rsidRPr="0000320D">
        <w:rPr>
          <w:rFonts w:ascii="Arial" w:hAnsi="Arial" w:cs="Arial" w:hint="cs"/>
          <w:sz w:val="20"/>
          <w:szCs w:val="20"/>
          <w:rtl/>
        </w:rPr>
        <w:t>ניהול ו</w:t>
      </w:r>
      <w:r w:rsidRPr="0000320D">
        <w:rPr>
          <w:rFonts w:ascii="Arial" w:hAnsi="Arial" w:cs="Arial" w:hint="cs"/>
          <w:sz w:val="20"/>
          <w:szCs w:val="20"/>
          <w:rtl/>
        </w:rPr>
        <w:t>הנעת עובדים</w:t>
      </w:r>
      <w:r w:rsidR="00D15557" w:rsidRPr="0000320D">
        <w:rPr>
          <w:rFonts w:ascii="Arial" w:hAnsi="Arial" w:cs="Arial" w:hint="cs"/>
          <w:sz w:val="20"/>
          <w:szCs w:val="20"/>
          <w:rtl/>
        </w:rPr>
        <w:t>, ממשקי עבודה, שותפים וספקים</w:t>
      </w:r>
    </w:p>
    <w:p w:rsidR="00AF271C" w:rsidRPr="0000320D" w:rsidRDefault="00AF271C" w:rsidP="00AF271C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0320D">
        <w:rPr>
          <w:rFonts w:ascii="Arial" w:hAnsi="Arial" w:cs="Arial" w:hint="cs"/>
          <w:sz w:val="20"/>
          <w:szCs w:val="20"/>
          <w:rtl/>
        </w:rPr>
        <w:t>ניסיון רב בעבודה תחת לחץ</w:t>
      </w:r>
      <w:r w:rsidR="00D15557" w:rsidRPr="0000320D">
        <w:rPr>
          <w:rFonts w:ascii="Arial" w:hAnsi="Arial" w:cs="Arial" w:hint="cs"/>
          <w:sz w:val="20"/>
          <w:szCs w:val="20"/>
          <w:rtl/>
        </w:rPr>
        <w:t xml:space="preserve">, </w:t>
      </w:r>
      <w:r w:rsidRPr="0000320D">
        <w:rPr>
          <w:rFonts w:ascii="Arial" w:hAnsi="Arial" w:cs="Arial" w:hint="cs"/>
          <w:sz w:val="20"/>
          <w:szCs w:val="20"/>
          <w:rtl/>
        </w:rPr>
        <w:t>לוחות זמנים צפופים</w:t>
      </w:r>
      <w:r w:rsidR="001216AB" w:rsidRPr="0000320D">
        <w:rPr>
          <w:rFonts w:ascii="Arial" w:hAnsi="Arial" w:cs="Arial" w:hint="cs"/>
          <w:sz w:val="20"/>
          <w:szCs w:val="20"/>
          <w:rtl/>
        </w:rPr>
        <w:t>, טיפול בהתנגדויות</w:t>
      </w:r>
      <w:r w:rsidR="00D15557" w:rsidRPr="0000320D">
        <w:rPr>
          <w:rFonts w:ascii="Arial" w:hAnsi="Arial" w:cs="Arial" w:hint="cs"/>
          <w:sz w:val="20"/>
          <w:szCs w:val="20"/>
          <w:rtl/>
        </w:rPr>
        <w:t xml:space="preserve"> וניהול משברים</w:t>
      </w:r>
    </w:p>
    <w:p w:rsidR="00D15557" w:rsidRPr="0000320D" w:rsidRDefault="00D15557" w:rsidP="00AF271C">
      <w:pPr>
        <w:numPr>
          <w:ilvl w:val="0"/>
          <w:numId w:val="1"/>
        </w:numPr>
        <w:rPr>
          <w:rFonts w:ascii="Arial" w:hAnsi="Arial" w:cs="Arial" w:hint="cs"/>
          <w:sz w:val="20"/>
          <w:szCs w:val="20"/>
          <w:rtl/>
        </w:rPr>
      </w:pPr>
      <w:r w:rsidRPr="0000320D">
        <w:rPr>
          <w:rFonts w:ascii="Arial" w:hAnsi="Arial" w:cs="Arial" w:hint="cs"/>
          <w:sz w:val="20"/>
          <w:szCs w:val="20"/>
          <w:rtl/>
        </w:rPr>
        <w:t>ראיה עסקית רחבה לצד תשומת לב לפרטים ויכולת תפעולית גבוהה</w:t>
      </w:r>
    </w:p>
    <w:p w:rsidR="00EB16ED" w:rsidRPr="0000320D" w:rsidRDefault="00EB16ED">
      <w:pPr>
        <w:rPr>
          <w:rFonts w:ascii="Arial" w:hAnsi="Arial" w:cs="Arial" w:hint="cs"/>
          <w:sz w:val="20"/>
          <w:szCs w:val="20"/>
          <w:rtl/>
        </w:rPr>
      </w:pPr>
    </w:p>
    <w:p w:rsidR="00F96821" w:rsidRPr="0000320D" w:rsidRDefault="00297BE9" w:rsidP="000637B3">
      <w:pPr>
        <w:rPr>
          <w:rFonts w:ascii="Arial" w:hAnsi="Arial" w:cs="Arial"/>
          <w:sz w:val="20"/>
          <w:szCs w:val="20"/>
          <w:rtl/>
        </w:rPr>
      </w:pPr>
      <w:r w:rsidRPr="0000320D">
        <w:rPr>
          <w:rFonts w:ascii="Arial" w:hAnsi="Arial" w:cs="Arial"/>
          <w:b/>
          <w:bCs/>
          <w:sz w:val="20"/>
          <w:szCs w:val="20"/>
          <w:u w:val="single"/>
          <w:rtl/>
        </w:rPr>
        <w:t>ניסיון תעסוקתי</w:t>
      </w:r>
      <w:r w:rsidR="00F96821" w:rsidRPr="0000320D">
        <w:rPr>
          <w:rFonts w:ascii="Arial" w:hAnsi="Arial" w:cs="Arial"/>
          <w:sz w:val="20"/>
          <w:szCs w:val="20"/>
          <w:rtl/>
        </w:rPr>
        <w:tab/>
      </w:r>
      <w:r w:rsidR="0000320D">
        <w:rPr>
          <w:rFonts w:ascii="Arial" w:hAnsi="Arial" w:cs="Arial"/>
          <w:sz w:val="20"/>
          <w:szCs w:val="20"/>
          <w:rtl/>
        </w:rPr>
        <w:br/>
      </w:r>
    </w:p>
    <w:tbl>
      <w:tblPr>
        <w:bidiVisual/>
        <w:tblW w:w="10210" w:type="dxa"/>
        <w:tblLook w:val="01E0" w:firstRow="1" w:lastRow="1" w:firstColumn="1" w:lastColumn="1" w:noHBand="0" w:noVBand="0"/>
      </w:tblPr>
      <w:tblGrid>
        <w:gridCol w:w="1480"/>
        <w:gridCol w:w="8730"/>
      </w:tblGrid>
      <w:tr w:rsidR="00000000" w:rsidTr="0057686F">
        <w:tc>
          <w:tcPr>
            <w:tcW w:w="1480" w:type="dxa"/>
            <w:shd w:val="clear" w:color="auto" w:fill="auto"/>
          </w:tcPr>
          <w:p w:rsidR="004D70BA" w:rsidRPr="0000320D" w:rsidRDefault="004D70BA">
            <w:pPr>
              <w:rPr>
                <w:rFonts w:ascii="Arial" w:hAnsi="Arial" w:cs="Arial" w:hint="cs"/>
                <w:sz w:val="20"/>
                <w:szCs w:val="20"/>
                <w:rtl/>
              </w:rPr>
            </w:pPr>
            <w:r w:rsidRPr="0000320D">
              <w:rPr>
                <w:rFonts w:ascii="Arial" w:hAnsi="Arial" w:cs="Arial"/>
                <w:sz w:val="20"/>
                <w:szCs w:val="20"/>
              </w:rPr>
              <w:t>2022</w:t>
            </w: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 - היום</w:t>
            </w:r>
          </w:p>
        </w:tc>
        <w:tc>
          <w:tcPr>
            <w:tcW w:w="8730" w:type="dxa"/>
            <w:shd w:val="clear" w:color="auto" w:fill="auto"/>
          </w:tcPr>
          <w:p w:rsidR="004D70BA" w:rsidRPr="0000320D" w:rsidRDefault="004D70BA" w:rsidP="007E6472">
            <w:pPr>
              <w:rPr>
                <w:rFonts w:ascii="Arial" w:hAnsi="Arial" w:cs="Arial"/>
                <w:sz w:val="20"/>
                <w:szCs w:val="20"/>
                <w:u w:val="single"/>
                <w:rtl/>
              </w:rPr>
            </w:pPr>
            <w:r w:rsidRPr="0000320D"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  <w:t xml:space="preserve">מנהל אזור </w:t>
            </w:r>
            <w:r w:rsidR="00AD640E"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  <w:t>השרון</w:t>
            </w:r>
            <w:r w:rsidR="00E06C6D" w:rsidRPr="0000320D"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  <w:t>, אופרציית שטח</w:t>
            </w:r>
            <w:r w:rsidRPr="0000320D"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  <w:t xml:space="preserve"> </w:t>
            </w:r>
            <w:r w:rsidRPr="0000320D">
              <w:rPr>
                <w:rFonts w:ascii="Arial" w:hAnsi="Arial" w:cs="Arial"/>
                <w:b/>
                <w:bCs/>
                <w:sz w:val="20"/>
                <w:szCs w:val="20"/>
                <w:u w:val="single"/>
                <w:rtl/>
              </w:rPr>
              <w:t>–</w:t>
            </w:r>
            <w:r w:rsidRPr="0000320D"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  <w:t xml:space="preserve"> </w:t>
            </w:r>
            <w:r w:rsidR="00E06C6D" w:rsidRPr="0000320D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Shopic Technologies</w:t>
            </w:r>
            <w:r w:rsidR="00E06C6D" w:rsidRPr="0000320D"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  <w:t xml:space="preserve"> (</w:t>
            </w:r>
            <w:r w:rsidRPr="0000320D">
              <w:rPr>
                <w:rFonts w:ascii="Arial" w:hAnsi="Arial" w:cs="Arial" w:hint="cs"/>
                <w:sz w:val="20"/>
                <w:szCs w:val="20"/>
                <w:u w:val="single"/>
                <w:rtl/>
              </w:rPr>
              <w:t>סטארטאפ</w:t>
            </w:r>
            <w:r w:rsidR="00E06C6D" w:rsidRPr="0000320D">
              <w:rPr>
                <w:rFonts w:ascii="Arial" w:hAnsi="Arial" w:cs="Arial" w:hint="cs"/>
                <w:sz w:val="20"/>
                <w:szCs w:val="20"/>
                <w:u w:val="single"/>
                <w:rtl/>
              </w:rPr>
              <w:t>)</w:t>
            </w:r>
          </w:p>
          <w:p w:rsidR="004D70BA" w:rsidRPr="0000320D" w:rsidRDefault="004D70BA" w:rsidP="004D70BA">
            <w:pPr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ניהול אופרציית </w:t>
            </w:r>
            <w:r w:rsidR="00E06C6D" w:rsidRPr="0000320D">
              <w:rPr>
                <w:rFonts w:ascii="Arial" w:hAnsi="Arial" w:cs="Arial" w:hint="cs"/>
                <w:sz w:val="20"/>
                <w:szCs w:val="20"/>
                <w:rtl/>
              </w:rPr>
              <w:t>"עגלה חכמה" בסניפי שופרסל. הטמעת מכשיר טכנולוגי חדש, החל משלב ההקמה, הטמעה בשטח, והפעילות שוטפת להגברת יעילות הסניפים באמצעות טכנולוגיה חדשנית</w:t>
            </w:r>
          </w:p>
          <w:p w:rsidR="00E06C6D" w:rsidRPr="0000320D" w:rsidRDefault="00E06C6D" w:rsidP="004D70BA">
            <w:pPr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תמיכה טכנית ותפעולית לעובדי הסניפים, כולל לקוחות</w:t>
            </w:r>
          </w:p>
          <w:p w:rsidR="00E06C6D" w:rsidRPr="0000320D" w:rsidRDefault="00E06C6D" w:rsidP="004D70BA">
            <w:pPr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ניהול והובלת צוותים תוך דחיפה ועמידה ביעדים והרחבת הפעילות</w:t>
            </w:r>
          </w:p>
          <w:p w:rsidR="00E06C6D" w:rsidRPr="0000320D" w:rsidRDefault="00E06C6D" w:rsidP="004D70BA">
            <w:pPr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עבודה מול ממשקים מרובים פנימיים וחיצוניים, כולל ממשקים טכניים והנהלה בכירה</w:t>
            </w:r>
          </w:p>
          <w:p w:rsidR="00E06C6D" w:rsidRPr="0000320D" w:rsidRDefault="00E06C6D" w:rsidP="004D70BA">
            <w:pPr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ניתוח מידע ונתונים, ביצוע אנליזות ובניית מערכת תגמולים לצורך עידוד עובדים לשיפור יעדי המכירה</w:t>
            </w:r>
          </w:p>
          <w:p w:rsidR="00E06C6D" w:rsidRPr="0000320D" w:rsidRDefault="00E06C6D" w:rsidP="004D70BA">
            <w:pPr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חשיפת המוצר החדש ועידוד השימוש בו ללקוחות בשטח</w:t>
            </w:r>
          </w:p>
          <w:p w:rsidR="00E06C6D" w:rsidRPr="0000320D" w:rsidRDefault="00E06C6D" w:rsidP="004D70BA">
            <w:pPr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rtl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 שימוש בכלים מרובים: </w:t>
            </w:r>
            <w:r w:rsidRPr="0000320D">
              <w:rPr>
                <w:rFonts w:ascii="Arial" w:hAnsi="Arial" w:cs="Arial"/>
                <w:sz w:val="20"/>
                <w:szCs w:val="20"/>
              </w:rPr>
              <w:t>Office, Mix-panel, Device Manager, Jira, Zendesk</w:t>
            </w:r>
            <w:r w:rsidRPr="0000320D">
              <w:rPr>
                <w:rFonts w:ascii="Arial" w:hAnsi="Arial" w:cs="Arial"/>
                <w:sz w:val="20"/>
                <w:szCs w:val="20"/>
              </w:rPr>
              <w:br/>
            </w:r>
          </w:p>
        </w:tc>
      </w:tr>
      <w:tr w:rsidR="00000000" w:rsidTr="0057686F">
        <w:tc>
          <w:tcPr>
            <w:tcW w:w="1480" w:type="dxa"/>
            <w:shd w:val="clear" w:color="auto" w:fill="auto"/>
          </w:tcPr>
          <w:p w:rsidR="00F96821" w:rsidRPr="0000320D" w:rsidRDefault="00F96821">
            <w:pPr>
              <w:rPr>
                <w:rFonts w:ascii="Arial" w:hAnsi="Arial" w:cs="Arial" w:hint="cs"/>
                <w:sz w:val="20"/>
                <w:szCs w:val="20"/>
                <w:rtl/>
              </w:rPr>
            </w:pPr>
            <w:r w:rsidRPr="0000320D">
              <w:rPr>
                <w:rFonts w:ascii="Arial" w:hAnsi="Arial" w:cs="Arial"/>
                <w:sz w:val="20"/>
                <w:szCs w:val="20"/>
                <w:rtl/>
              </w:rPr>
              <w:t xml:space="preserve">2019 </w:t>
            </w:r>
            <w:r w:rsidR="0057686F" w:rsidRPr="0000320D">
              <w:rPr>
                <w:rFonts w:ascii="Arial" w:hAnsi="Arial" w:cs="Arial" w:hint="cs"/>
                <w:sz w:val="20"/>
                <w:szCs w:val="20"/>
                <w:rtl/>
              </w:rPr>
              <w:t>-</w:t>
            </w:r>
            <w:r w:rsidRPr="0000320D">
              <w:rPr>
                <w:rFonts w:ascii="Arial" w:hAnsi="Arial" w:cs="Arial"/>
                <w:sz w:val="20"/>
                <w:szCs w:val="20"/>
                <w:rtl/>
              </w:rPr>
              <w:t xml:space="preserve"> 2021</w:t>
            </w:r>
          </w:p>
        </w:tc>
        <w:tc>
          <w:tcPr>
            <w:tcW w:w="8730" w:type="dxa"/>
            <w:shd w:val="clear" w:color="auto" w:fill="auto"/>
          </w:tcPr>
          <w:p w:rsidR="00F96821" w:rsidRPr="0000320D" w:rsidRDefault="00F96821" w:rsidP="007E6472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  <w:rtl/>
              </w:rPr>
            </w:pPr>
            <w:r w:rsidRPr="0000320D">
              <w:rPr>
                <w:rFonts w:ascii="Arial" w:hAnsi="Arial" w:cs="Arial"/>
                <w:b/>
                <w:bCs/>
                <w:sz w:val="20"/>
                <w:szCs w:val="20"/>
                <w:u w:val="single"/>
                <w:rtl/>
              </w:rPr>
              <w:t xml:space="preserve">מנהל אזור – </w:t>
            </w:r>
            <w:r w:rsidRPr="0000320D"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  <w:t xml:space="preserve">רשת </w:t>
            </w:r>
            <w:r w:rsidRPr="0000320D">
              <w:rPr>
                <w:rFonts w:ascii="Arial" w:hAnsi="Arial" w:cs="Arial"/>
                <w:b/>
                <w:bCs/>
                <w:sz w:val="20"/>
                <w:szCs w:val="20"/>
                <w:u w:val="single"/>
                <w:rtl/>
              </w:rPr>
              <w:t>נתח קצבים</w:t>
            </w:r>
          </w:p>
          <w:p w:rsidR="002D3E62" w:rsidRPr="0000320D" w:rsidRDefault="002D3E62" w:rsidP="002D3E62">
            <w:pPr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ניהול אזור המרכז והשרון</w:t>
            </w:r>
            <w:r w:rsidR="00D15557"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 הכולל 3 מסניפי הרשת</w:t>
            </w: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, ניהול ישיר של מנהלי הסניפים</w:t>
            </w:r>
            <w:r w:rsidR="00D15557"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 וניהול עקיף של כ- 80 עובדים</w:t>
            </w:r>
          </w:p>
          <w:p w:rsidR="004D70BA" w:rsidRPr="0000320D" w:rsidRDefault="002D3E62" w:rsidP="002D3E62">
            <w:pPr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עמידה ביעדי מכירות, </w:t>
            </w:r>
            <w:r w:rsidR="000637B3" w:rsidRPr="0000320D">
              <w:rPr>
                <w:rFonts w:ascii="Arial" w:hAnsi="Arial" w:cs="Arial"/>
                <w:sz w:val="20"/>
                <w:szCs w:val="20"/>
                <w:rtl/>
              </w:rPr>
              <w:t xml:space="preserve">הובלת </w:t>
            </w:r>
            <w:r w:rsidR="000637B3" w:rsidRPr="0000320D">
              <w:rPr>
                <w:rFonts w:ascii="Arial" w:hAnsi="Arial" w:cs="Arial" w:hint="cs"/>
                <w:sz w:val="20"/>
                <w:szCs w:val="20"/>
                <w:rtl/>
              </w:rPr>
              <w:t>מנהלי הסניפים</w:t>
            </w:r>
            <w:r w:rsidR="000637B3" w:rsidRPr="0000320D">
              <w:rPr>
                <w:rFonts w:ascii="Arial" w:hAnsi="Arial" w:cs="Arial"/>
                <w:sz w:val="20"/>
                <w:szCs w:val="20"/>
                <w:rtl/>
              </w:rPr>
              <w:t xml:space="preserve"> לעמידה ביעדי</w:t>
            </w:r>
            <w:r w:rsidR="000637B3" w:rsidRPr="0000320D">
              <w:rPr>
                <w:rFonts w:ascii="Arial" w:hAnsi="Arial" w:cs="Arial" w:hint="cs"/>
                <w:sz w:val="20"/>
                <w:szCs w:val="20"/>
                <w:rtl/>
              </w:rPr>
              <w:t>ם</w:t>
            </w:r>
          </w:p>
          <w:p w:rsidR="000637B3" w:rsidRPr="0000320D" w:rsidRDefault="00D15557" w:rsidP="002D3E62">
            <w:pPr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העלאת מחזור</w:t>
            </w:r>
            <w:r w:rsidR="00394C61" w:rsidRPr="0000320D">
              <w:rPr>
                <w:rFonts w:ascii="Arial" w:hAnsi="Arial" w:cs="Arial" w:hint="cs"/>
                <w:sz w:val="20"/>
                <w:szCs w:val="20"/>
                <w:rtl/>
              </w:rPr>
              <w:t>י</w:t>
            </w: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 מכירות הסניפים שתחת אחריותי ב</w:t>
            </w:r>
            <w:r w:rsidR="00394C61" w:rsidRPr="0000320D">
              <w:rPr>
                <w:rFonts w:ascii="Arial" w:hAnsi="Arial" w:cs="Arial" w:hint="cs"/>
                <w:sz w:val="20"/>
                <w:szCs w:val="20"/>
                <w:rtl/>
              </w:rPr>
              <w:t>כ</w:t>
            </w: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- 80%</w:t>
            </w:r>
          </w:p>
          <w:p w:rsidR="00D15557" w:rsidRPr="0000320D" w:rsidRDefault="00D15557" w:rsidP="002D3E62">
            <w:pPr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הובלת מהליכי התייעלות בשעות העבודה של הצוותים</w:t>
            </w:r>
            <w:r w:rsidR="001216AB"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, </w:t>
            </w: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חיסכון בפחת</w:t>
            </w:r>
            <w:r w:rsidR="001216AB"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 ועוד</w:t>
            </w:r>
          </w:p>
          <w:p w:rsidR="000637B3" w:rsidRPr="0000320D" w:rsidRDefault="000637B3" w:rsidP="002D3E62">
            <w:pPr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אחריות על גיוס עובדים והכשרתם המקצועית</w:t>
            </w:r>
          </w:p>
          <w:p w:rsidR="002D3E62" w:rsidRPr="0000320D" w:rsidRDefault="002D3E62" w:rsidP="002D3E62">
            <w:pPr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rtl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ניהול המלאים בסניפים, כולל </w:t>
            </w:r>
            <w:r w:rsidRPr="0000320D">
              <w:rPr>
                <w:rFonts w:ascii="Arial" w:hAnsi="Arial" w:cs="Arial"/>
                <w:sz w:val="20"/>
                <w:szCs w:val="20"/>
                <w:rtl/>
              </w:rPr>
              <w:t>שרשרת אספקה, מלאי</w:t>
            </w: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 ו</w:t>
            </w:r>
            <w:r w:rsidRPr="0000320D">
              <w:rPr>
                <w:rFonts w:ascii="Arial" w:hAnsi="Arial" w:cs="Arial"/>
                <w:sz w:val="20"/>
                <w:szCs w:val="20"/>
                <w:rtl/>
              </w:rPr>
              <w:t>פחת</w:t>
            </w:r>
          </w:p>
          <w:p w:rsidR="000637B3" w:rsidRPr="0000320D" w:rsidRDefault="000637B3" w:rsidP="002D3E62">
            <w:pPr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עבודה מול ספקי הרשת וגורמי רגולציה שונים (משרד הבריאות, רישוי עסקים וכד')</w:t>
            </w:r>
          </w:p>
          <w:p w:rsidR="002D3E62" w:rsidRPr="0000320D" w:rsidRDefault="002D3E62" w:rsidP="002D3E62">
            <w:pPr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rtl/>
              </w:rPr>
            </w:pPr>
            <w:r w:rsidRPr="0000320D">
              <w:rPr>
                <w:rFonts w:ascii="Arial" w:hAnsi="Arial" w:cs="Arial"/>
                <w:sz w:val="20"/>
                <w:szCs w:val="20"/>
                <w:rtl/>
              </w:rPr>
              <w:t>הכנת תכניות עבודה, תחזיות מכירה וניתוח נתונים</w:t>
            </w:r>
          </w:p>
          <w:p w:rsidR="00F96821" w:rsidRPr="0000320D" w:rsidRDefault="00F96821" w:rsidP="000637B3">
            <w:pPr>
              <w:ind w:left="360"/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</w:pPr>
          </w:p>
        </w:tc>
      </w:tr>
      <w:tr w:rsidR="00000000" w:rsidTr="0057686F">
        <w:tc>
          <w:tcPr>
            <w:tcW w:w="1480" w:type="dxa"/>
            <w:shd w:val="clear" w:color="auto" w:fill="auto"/>
          </w:tcPr>
          <w:p w:rsidR="00E9562B" w:rsidRPr="0000320D" w:rsidRDefault="00E9562B">
            <w:pPr>
              <w:rPr>
                <w:rFonts w:ascii="Arial" w:hAnsi="Arial" w:cs="Arial" w:hint="cs"/>
                <w:sz w:val="20"/>
                <w:szCs w:val="20"/>
                <w:rtl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2011 - </w:t>
            </w:r>
            <w:r w:rsidR="002553FE" w:rsidRPr="0000320D">
              <w:rPr>
                <w:rFonts w:ascii="Arial" w:hAnsi="Arial" w:cs="Arial" w:hint="cs"/>
                <w:sz w:val="20"/>
                <w:szCs w:val="20"/>
                <w:rtl/>
              </w:rPr>
              <w:t>2019</w:t>
            </w:r>
          </w:p>
        </w:tc>
        <w:tc>
          <w:tcPr>
            <w:tcW w:w="8730" w:type="dxa"/>
            <w:shd w:val="clear" w:color="auto" w:fill="auto"/>
          </w:tcPr>
          <w:p w:rsidR="00E9562B" w:rsidRPr="0000320D" w:rsidRDefault="00D72AE8" w:rsidP="007E6472">
            <w:pPr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</w:pPr>
            <w:r w:rsidRPr="0000320D"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  <w:t xml:space="preserve">בעל עסק עצמאי </w:t>
            </w:r>
            <w:r w:rsidRPr="0000320D">
              <w:rPr>
                <w:rFonts w:ascii="Arial" w:hAnsi="Arial" w:cs="Arial"/>
                <w:b/>
                <w:bCs/>
                <w:sz w:val="20"/>
                <w:szCs w:val="20"/>
                <w:u w:val="single"/>
                <w:rtl/>
              </w:rPr>
              <w:t>–</w:t>
            </w:r>
            <w:r w:rsidRPr="0000320D"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  <w:t xml:space="preserve"> ביכורים בוטיק של אוכל, קייטרינג ומעדנייה</w:t>
            </w:r>
          </w:p>
          <w:p w:rsidR="004031DC" w:rsidRPr="0000320D" w:rsidRDefault="00272855" w:rsidP="0000320D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שותף ושף בפועל של מטבח הקייטרינג והמעדנייה</w:t>
            </w:r>
          </w:p>
          <w:p w:rsidR="00E364FE" w:rsidRPr="0000320D" w:rsidRDefault="00E364FE" w:rsidP="0000320D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אחריות על הצלחתה וביסוסה של החברה כבעלת מוניטין בתחום המזון והאירוח</w:t>
            </w:r>
          </w:p>
          <w:p w:rsidR="00E364FE" w:rsidRPr="0000320D" w:rsidRDefault="00E364FE" w:rsidP="0000320D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בניית תכנית עבודה וגאנט שנתי לקייטרינג תוך הקפדה על עמידה ביעדים תקציביים</w:t>
            </w:r>
          </w:p>
          <w:p w:rsidR="00E364FE" w:rsidRPr="0000320D" w:rsidRDefault="00E364FE" w:rsidP="0000320D">
            <w:pPr>
              <w:numPr>
                <w:ilvl w:val="0"/>
                <w:numId w:val="5"/>
              </w:numPr>
              <w:rPr>
                <w:rFonts w:ascii="Arial" w:hAnsi="Arial" w:cs="Arial" w:hint="cs"/>
                <w:sz w:val="20"/>
                <w:szCs w:val="20"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פיתוח תפריטים, תכנון, ניהול והוצאה לפועל של אירועים עסקיים ופרטיים</w:t>
            </w:r>
          </w:p>
          <w:p w:rsidR="0026334F" w:rsidRPr="0000320D" w:rsidRDefault="0000320D" w:rsidP="000F0CB1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00320D">
              <w:rPr>
                <w:rFonts w:ascii="Arial" w:hAnsi="Arial" w:cs="Arial"/>
                <w:sz w:val="20"/>
                <w:szCs w:val="20"/>
                <w:rtl/>
              </w:rPr>
              <w:t>ניהול תקציב בהיקף של מיליוני ₪</w:t>
            </w: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 כולל </w:t>
            </w:r>
            <w:r w:rsidR="0026334F"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ניהול המלאי השוטף </w:t>
            </w:r>
            <w:r w:rsidR="003A479D" w:rsidRPr="0000320D">
              <w:rPr>
                <w:rFonts w:ascii="Arial" w:hAnsi="Arial" w:cs="Arial" w:hint="cs"/>
                <w:sz w:val="20"/>
                <w:szCs w:val="20"/>
                <w:rtl/>
              </w:rPr>
              <w:t>ו</w:t>
            </w:r>
            <w:r w:rsidR="0026334F"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קשר שוטף מול ספקים </w:t>
            </w:r>
          </w:p>
          <w:p w:rsidR="004031DC" w:rsidRPr="0000320D" w:rsidRDefault="0026334F" w:rsidP="0000320D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גיוס וניהול צוות עובדים, הכשרה והנעה לפעולה</w:t>
            </w:r>
          </w:p>
          <w:p w:rsidR="004031DC" w:rsidRPr="0000320D" w:rsidRDefault="004031DC" w:rsidP="0000320D">
            <w:pPr>
              <w:numPr>
                <w:ilvl w:val="0"/>
                <w:numId w:val="5"/>
              </w:numPr>
              <w:rPr>
                <w:rFonts w:ascii="Arial" w:hAnsi="Arial" w:cs="Arial" w:hint="cs"/>
                <w:sz w:val="20"/>
                <w:szCs w:val="20"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בנוסף, בין השנים 2017-2018 הקמה והפעלת בית קפה במתחם בית אבות יוקרתי מרשת "מגדלי הים התיכון" גני תקווה, במסגרת שיתוף פעולה של ביכורים עם הרשת.</w:t>
            </w:r>
          </w:p>
          <w:p w:rsidR="00EB16ED" w:rsidRPr="0000320D" w:rsidRDefault="00EB16ED" w:rsidP="00D72AE8">
            <w:pPr>
              <w:ind w:left="360"/>
              <w:rPr>
                <w:rFonts w:ascii="Arial" w:hAnsi="Arial" w:cs="Arial" w:hint="cs"/>
                <w:sz w:val="20"/>
                <w:szCs w:val="20"/>
                <w:rtl/>
              </w:rPr>
            </w:pPr>
          </w:p>
        </w:tc>
      </w:tr>
      <w:tr w:rsidR="00000000" w:rsidTr="0057686F">
        <w:tc>
          <w:tcPr>
            <w:tcW w:w="1480" w:type="dxa"/>
            <w:shd w:val="clear" w:color="auto" w:fill="auto"/>
          </w:tcPr>
          <w:p w:rsidR="00297BE9" w:rsidRPr="0000320D" w:rsidRDefault="00AF271C">
            <w:pPr>
              <w:rPr>
                <w:rFonts w:ascii="Arial" w:hAnsi="Arial" w:cs="Arial" w:hint="cs"/>
                <w:sz w:val="20"/>
                <w:szCs w:val="20"/>
                <w:rtl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2010 - 2011</w:t>
            </w:r>
          </w:p>
        </w:tc>
        <w:tc>
          <w:tcPr>
            <w:tcW w:w="8730" w:type="dxa"/>
            <w:shd w:val="clear" w:color="auto" w:fill="auto"/>
          </w:tcPr>
          <w:p w:rsidR="00DF653C" w:rsidRPr="0000320D" w:rsidRDefault="00297BE9" w:rsidP="00AF271C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  <w:rtl/>
              </w:rPr>
            </w:pPr>
            <w:r w:rsidRPr="0000320D">
              <w:rPr>
                <w:rFonts w:ascii="Arial" w:hAnsi="Arial" w:cs="Arial"/>
                <w:b/>
                <w:bCs/>
                <w:sz w:val="20"/>
                <w:szCs w:val="20"/>
                <w:u w:val="single"/>
                <w:rtl/>
              </w:rPr>
              <w:t xml:space="preserve"> </w:t>
            </w:r>
            <w:r w:rsidR="00AF271C" w:rsidRPr="0000320D"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  <w:t>שף ראשי</w:t>
            </w:r>
            <w:r w:rsidR="000637B3" w:rsidRPr="0000320D"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  <w:t xml:space="preserve"> -</w:t>
            </w:r>
            <w:r w:rsidR="00AF271C" w:rsidRPr="0000320D"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  <w:t xml:space="preserve"> קייטרינג תלתן-תרבות קפה</w:t>
            </w:r>
          </w:p>
          <w:p w:rsidR="0002483B" w:rsidRPr="0000320D" w:rsidRDefault="007D41AF" w:rsidP="00190720">
            <w:pPr>
              <w:numPr>
                <w:ilvl w:val="0"/>
                <w:numId w:val="5"/>
              </w:numPr>
              <w:rPr>
                <w:rFonts w:ascii="Arial" w:hAnsi="Arial" w:cs="Arial" w:hint="cs"/>
                <w:sz w:val="20"/>
                <w:szCs w:val="20"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ניהול ותפעול </w:t>
            </w:r>
            <w:r w:rsidR="004F7229" w:rsidRPr="0000320D">
              <w:rPr>
                <w:rFonts w:ascii="Arial" w:hAnsi="Arial" w:cs="Arial" w:hint="cs"/>
                <w:sz w:val="20"/>
                <w:szCs w:val="20"/>
                <w:rtl/>
              </w:rPr>
              <w:t>ה</w:t>
            </w: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אירועים בפועל בכל ההיבטים הקשור</w:t>
            </w:r>
            <w:r w:rsidR="004F7229" w:rsidRPr="0000320D">
              <w:rPr>
                <w:rFonts w:ascii="Arial" w:hAnsi="Arial" w:cs="Arial" w:hint="cs"/>
                <w:sz w:val="20"/>
                <w:szCs w:val="20"/>
                <w:rtl/>
              </w:rPr>
              <w:t>ים במזון, הקמת מטבח נייד, דוכני מזון</w:t>
            </w:r>
            <w:r w:rsidR="000D2DD3"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 וניהול הסרוויס</w:t>
            </w:r>
          </w:p>
          <w:p w:rsidR="004F7229" w:rsidRPr="0000320D" w:rsidRDefault="000D2DD3" w:rsidP="00F922B9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רכש </w:t>
            </w:r>
            <w:r w:rsidR="004F7229" w:rsidRPr="0000320D">
              <w:rPr>
                <w:rFonts w:ascii="Arial" w:hAnsi="Arial" w:cs="Arial" w:hint="cs"/>
                <w:sz w:val="20"/>
                <w:szCs w:val="20"/>
                <w:rtl/>
              </w:rPr>
              <w:t>חומרי גלם</w:t>
            </w: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 מול ספקים חיצוניים</w:t>
            </w:r>
            <w:r w:rsidR="00D15557"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, </w:t>
            </w:r>
            <w:r w:rsidR="004F7229" w:rsidRPr="0000320D">
              <w:rPr>
                <w:rFonts w:ascii="Arial" w:hAnsi="Arial" w:cs="Arial" w:hint="cs"/>
                <w:sz w:val="20"/>
                <w:szCs w:val="20"/>
                <w:rtl/>
              </w:rPr>
              <w:t>עבודה במסגרת תקציב ועלויות</w:t>
            </w:r>
          </w:p>
          <w:p w:rsidR="004F7229" w:rsidRPr="0000320D" w:rsidRDefault="004F7229" w:rsidP="00190720">
            <w:pPr>
              <w:numPr>
                <w:ilvl w:val="0"/>
                <w:numId w:val="5"/>
              </w:numPr>
              <w:rPr>
                <w:rFonts w:ascii="Arial" w:hAnsi="Arial" w:cs="Arial" w:hint="cs"/>
                <w:sz w:val="20"/>
                <w:szCs w:val="20"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גיוס וניהול עובדים</w:t>
            </w:r>
          </w:p>
          <w:p w:rsidR="00DF653C" w:rsidRPr="0000320D" w:rsidRDefault="00DF653C" w:rsidP="007D41AF">
            <w:pPr>
              <w:ind w:left="360"/>
              <w:rPr>
                <w:rFonts w:ascii="Arial" w:hAnsi="Arial" w:cs="Arial"/>
                <w:sz w:val="20"/>
                <w:szCs w:val="20"/>
                <w:rtl/>
              </w:rPr>
            </w:pPr>
          </w:p>
        </w:tc>
      </w:tr>
      <w:tr w:rsidR="00000000" w:rsidTr="0057686F">
        <w:tc>
          <w:tcPr>
            <w:tcW w:w="1480" w:type="dxa"/>
            <w:shd w:val="clear" w:color="auto" w:fill="auto"/>
          </w:tcPr>
          <w:p w:rsidR="00297BE9" w:rsidRPr="0000320D" w:rsidRDefault="00AF271C">
            <w:pPr>
              <w:rPr>
                <w:rFonts w:ascii="Arial" w:hAnsi="Arial" w:cs="Arial"/>
                <w:sz w:val="20"/>
                <w:szCs w:val="20"/>
                <w:rtl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2002 - 2010</w:t>
            </w:r>
          </w:p>
        </w:tc>
        <w:tc>
          <w:tcPr>
            <w:tcW w:w="8730" w:type="dxa"/>
            <w:shd w:val="clear" w:color="auto" w:fill="auto"/>
          </w:tcPr>
          <w:p w:rsidR="000D2DD3" w:rsidRPr="0000320D" w:rsidRDefault="00AF271C" w:rsidP="000D2DD3">
            <w:pPr>
              <w:rPr>
                <w:rFonts w:ascii="Arial" w:hAnsi="Arial" w:cs="Arial"/>
                <w:sz w:val="20"/>
                <w:szCs w:val="20"/>
              </w:rPr>
            </w:pPr>
            <w:r w:rsidRPr="0000320D"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  <w:t>סו שף</w:t>
            </w:r>
            <w:r w:rsidR="000637B3" w:rsidRPr="0000320D"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  <w:t xml:space="preserve"> -</w:t>
            </w:r>
            <w:r w:rsidRPr="0000320D"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  <w:t xml:space="preserve"> מסעדת קלואליס, רמת גן</w:t>
            </w:r>
          </w:p>
          <w:p w:rsidR="00376AA0" w:rsidRPr="0000320D" w:rsidRDefault="000D2DD3" w:rsidP="00F922B9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נ</w:t>
            </w:r>
            <w:r w:rsidR="007D41AF"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יהול מטבח </w:t>
            </w:r>
            <w:r w:rsidR="00703520"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מקצועי </w:t>
            </w:r>
            <w:r w:rsidR="007D41AF"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וסרוויס </w:t>
            </w:r>
            <w:r w:rsidR="00703520" w:rsidRPr="0000320D">
              <w:rPr>
                <w:rFonts w:ascii="Arial" w:hAnsi="Arial" w:cs="Arial" w:hint="cs"/>
                <w:sz w:val="20"/>
                <w:szCs w:val="20"/>
                <w:rtl/>
              </w:rPr>
              <w:t>של כ- 120 סועדים</w:t>
            </w:r>
            <w:r w:rsidR="00D15557"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, כולל </w:t>
            </w:r>
            <w:r w:rsidR="007D41AF"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ניהול צוות </w:t>
            </w:r>
            <w:r w:rsidR="00D15557" w:rsidRPr="0000320D">
              <w:rPr>
                <w:rFonts w:ascii="Arial" w:hAnsi="Arial" w:cs="Arial" w:hint="cs"/>
                <w:sz w:val="20"/>
                <w:szCs w:val="20"/>
                <w:rtl/>
              </w:rPr>
              <w:t>ה</w:t>
            </w:r>
            <w:r w:rsidR="007D41AF" w:rsidRPr="0000320D">
              <w:rPr>
                <w:rFonts w:ascii="Arial" w:hAnsi="Arial" w:cs="Arial" w:hint="cs"/>
                <w:sz w:val="20"/>
                <w:szCs w:val="20"/>
                <w:rtl/>
              </w:rPr>
              <w:t>טבחים ו</w:t>
            </w:r>
            <w:r w:rsidR="00D15557" w:rsidRPr="0000320D">
              <w:rPr>
                <w:rFonts w:ascii="Arial" w:hAnsi="Arial" w:cs="Arial" w:hint="cs"/>
                <w:sz w:val="20"/>
                <w:szCs w:val="20"/>
                <w:rtl/>
              </w:rPr>
              <w:t>ה</w:t>
            </w:r>
            <w:r w:rsidR="007D41AF" w:rsidRPr="0000320D">
              <w:rPr>
                <w:rFonts w:ascii="Arial" w:hAnsi="Arial" w:cs="Arial" w:hint="cs"/>
                <w:sz w:val="20"/>
                <w:szCs w:val="20"/>
                <w:rtl/>
              </w:rPr>
              <w:t>קו</w:t>
            </w:r>
            <w:r w:rsidR="00080FA4" w:rsidRPr="0000320D">
              <w:rPr>
                <w:rFonts w:ascii="Arial" w:hAnsi="Arial" w:cs="Arial" w:hint="cs"/>
                <w:sz w:val="20"/>
                <w:szCs w:val="20"/>
                <w:rtl/>
              </w:rPr>
              <w:t>נדיטורים</w:t>
            </w:r>
          </w:p>
          <w:p w:rsidR="002C7CA1" w:rsidRPr="0000320D" w:rsidRDefault="002C7CA1" w:rsidP="00080FA4">
            <w:pPr>
              <w:numPr>
                <w:ilvl w:val="0"/>
                <w:numId w:val="5"/>
              </w:numPr>
              <w:rPr>
                <w:rFonts w:ascii="Arial" w:hAnsi="Arial" w:cs="Arial" w:hint="cs"/>
                <w:sz w:val="20"/>
                <w:szCs w:val="20"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הדרכת צוות עובדי המטבח והקפדה על עמידה בסטנדרטים גבוהים של תוצרת ושירות</w:t>
            </w:r>
          </w:p>
          <w:p w:rsidR="007D41AF" w:rsidRPr="0000320D" w:rsidRDefault="007D41AF" w:rsidP="004F7229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אחריות על מערך ההזמנות </w:t>
            </w:r>
            <w:r w:rsidR="004F7229"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של חומרי </w:t>
            </w:r>
            <w:r w:rsidR="00080FA4" w:rsidRPr="0000320D">
              <w:rPr>
                <w:rFonts w:ascii="Arial" w:hAnsi="Arial" w:cs="Arial" w:hint="cs"/>
                <w:sz w:val="20"/>
                <w:szCs w:val="20"/>
                <w:rtl/>
              </w:rPr>
              <w:t>ה</w:t>
            </w:r>
            <w:r w:rsidR="004F7229" w:rsidRPr="0000320D">
              <w:rPr>
                <w:rFonts w:ascii="Arial" w:hAnsi="Arial" w:cs="Arial" w:hint="cs"/>
                <w:sz w:val="20"/>
                <w:szCs w:val="20"/>
                <w:rtl/>
              </w:rPr>
              <w:t>גלם</w:t>
            </w: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 </w:t>
            </w:r>
            <w:r w:rsidR="00E364FE"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למטבח </w:t>
            </w: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ועבודה מול ספקים</w:t>
            </w:r>
          </w:p>
          <w:p w:rsidR="004F7229" w:rsidRPr="0000320D" w:rsidRDefault="007D41AF" w:rsidP="00D15557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rtl/>
              </w:rPr>
            </w:pPr>
            <w:r w:rsidRPr="0000320D">
              <w:rPr>
                <w:rFonts w:ascii="Arial" w:hAnsi="Arial" w:cs="Arial"/>
                <w:sz w:val="20"/>
                <w:szCs w:val="20"/>
                <w:rtl/>
              </w:rPr>
              <w:t>עבודת ממשקים אינטנסיבית</w:t>
            </w: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 מול הנהלת המסעדה</w:t>
            </w:r>
            <w:r w:rsidR="001E7947"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 ועמידה </w:t>
            </w:r>
            <w:r w:rsidR="004F7229"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במסגרת תקציב </w:t>
            </w:r>
            <w:r w:rsidR="001E7947" w:rsidRPr="0000320D">
              <w:rPr>
                <w:rFonts w:ascii="Arial" w:hAnsi="Arial" w:cs="Arial" w:hint="cs"/>
                <w:sz w:val="20"/>
                <w:szCs w:val="20"/>
                <w:rtl/>
              </w:rPr>
              <w:t>מוגדרת</w:t>
            </w:r>
          </w:p>
          <w:p w:rsidR="00FE195C" w:rsidRPr="0000320D" w:rsidRDefault="00FE195C">
            <w:pPr>
              <w:rPr>
                <w:rFonts w:ascii="Arial" w:hAnsi="Arial" w:cs="Arial"/>
                <w:sz w:val="20"/>
                <w:szCs w:val="20"/>
                <w:rtl/>
              </w:rPr>
            </w:pPr>
          </w:p>
        </w:tc>
      </w:tr>
    </w:tbl>
    <w:p w:rsidR="00852A07" w:rsidRPr="0000320D" w:rsidRDefault="00852A07" w:rsidP="00852A07">
      <w:pPr>
        <w:rPr>
          <w:rFonts w:ascii="Arial" w:hAnsi="Arial" w:cs="Arial"/>
          <w:b/>
          <w:bCs/>
          <w:sz w:val="20"/>
          <w:szCs w:val="20"/>
          <w:rtl/>
        </w:rPr>
      </w:pPr>
      <w:r w:rsidRPr="0000320D">
        <w:rPr>
          <w:rFonts w:ascii="Arial" w:hAnsi="Arial" w:cs="Arial" w:hint="cs"/>
          <w:b/>
          <w:bCs/>
          <w:sz w:val="20"/>
          <w:szCs w:val="20"/>
          <w:u w:val="single"/>
          <w:rtl/>
        </w:rPr>
        <w:t>שירות צבאי</w:t>
      </w:r>
    </w:p>
    <w:tbl>
      <w:tblPr>
        <w:bidiVisual/>
        <w:tblW w:w="9538" w:type="dxa"/>
        <w:tblLook w:val="01E0" w:firstRow="1" w:lastRow="1" w:firstColumn="1" w:lastColumn="1" w:noHBand="0" w:noVBand="0"/>
      </w:tblPr>
      <w:tblGrid>
        <w:gridCol w:w="1490"/>
        <w:gridCol w:w="8048"/>
      </w:tblGrid>
      <w:tr w:rsidR="00000000" w:rsidTr="002C7CA1">
        <w:tc>
          <w:tcPr>
            <w:tcW w:w="1490" w:type="dxa"/>
            <w:shd w:val="clear" w:color="auto" w:fill="auto"/>
          </w:tcPr>
          <w:p w:rsidR="00852A07" w:rsidRPr="0000320D" w:rsidRDefault="00852A07" w:rsidP="00190720">
            <w:pPr>
              <w:rPr>
                <w:rFonts w:ascii="Arial" w:hAnsi="Arial" w:cs="Arial"/>
                <w:sz w:val="20"/>
                <w:szCs w:val="20"/>
                <w:rtl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1997 - 1999</w:t>
            </w:r>
          </w:p>
        </w:tc>
        <w:tc>
          <w:tcPr>
            <w:tcW w:w="8048" w:type="dxa"/>
            <w:shd w:val="clear" w:color="auto" w:fill="auto"/>
          </w:tcPr>
          <w:p w:rsidR="00852A07" w:rsidRPr="0000320D" w:rsidRDefault="000D2DD3" w:rsidP="00190720">
            <w:pPr>
              <w:rPr>
                <w:rFonts w:ascii="Arial" w:hAnsi="Arial" w:cs="Arial"/>
                <w:sz w:val="20"/>
                <w:szCs w:val="20"/>
                <w:rtl/>
              </w:rPr>
            </w:pPr>
            <w:r w:rsidRPr="0000320D"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  <w:t>טכנאי קשר וסמל מחלקת קשר, אגד ארטילרי, חיל תותחנים</w:t>
            </w:r>
          </w:p>
          <w:p w:rsidR="00852A07" w:rsidRPr="0000320D" w:rsidRDefault="00852A07" w:rsidP="00190720">
            <w:pPr>
              <w:rPr>
                <w:rFonts w:ascii="Arial" w:hAnsi="Arial" w:cs="Arial"/>
                <w:sz w:val="20"/>
                <w:szCs w:val="20"/>
                <w:rtl/>
              </w:rPr>
            </w:pPr>
          </w:p>
        </w:tc>
      </w:tr>
    </w:tbl>
    <w:p w:rsidR="00E9562B" w:rsidRPr="0000320D" w:rsidRDefault="00E9562B" w:rsidP="000637B3">
      <w:pPr>
        <w:rPr>
          <w:rFonts w:ascii="Arial" w:hAnsi="Arial" w:cs="Arial"/>
          <w:sz w:val="20"/>
          <w:szCs w:val="20"/>
          <w:rtl/>
        </w:rPr>
      </w:pPr>
      <w:r w:rsidRPr="0000320D">
        <w:rPr>
          <w:rFonts w:ascii="Arial" w:hAnsi="Arial" w:cs="Arial"/>
          <w:b/>
          <w:bCs/>
          <w:sz w:val="20"/>
          <w:szCs w:val="20"/>
          <w:u w:val="single"/>
          <w:rtl/>
        </w:rPr>
        <w:t>השכלה והכשרה מקצועית</w:t>
      </w:r>
    </w:p>
    <w:tbl>
      <w:tblPr>
        <w:bidiVisual/>
        <w:tblW w:w="9712" w:type="dxa"/>
        <w:tblLook w:val="01E0" w:firstRow="1" w:lastRow="1" w:firstColumn="1" w:lastColumn="1" w:noHBand="0" w:noVBand="0"/>
      </w:tblPr>
      <w:tblGrid>
        <w:gridCol w:w="1490"/>
        <w:gridCol w:w="8222"/>
      </w:tblGrid>
      <w:tr w:rsidR="00000000" w:rsidTr="002C7CA1">
        <w:tc>
          <w:tcPr>
            <w:tcW w:w="1490" w:type="dxa"/>
            <w:shd w:val="clear" w:color="auto" w:fill="auto"/>
          </w:tcPr>
          <w:p w:rsidR="004D70BA" w:rsidRPr="0000320D" w:rsidRDefault="004D70BA" w:rsidP="0064450A">
            <w:pPr>
              <w:rPr>
                <w:rFonts w:ascii="Arial" w:hAnsi="Arial" w:cs="Arial" w:hint="cs"/>
                <w:sz w:val="20"/>
                <w:szCs w:val="20"/>
                <w:rtl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2022</w:t>
            </w:r>
          </w:p>
        </w:tc>
        <w:tc>
          <w:tcPr>
            <w:tcW w:w="8222" w:type="dxa"/>
            <w:shd w:val="clear" w:color="auto" w:fill="auto"/>
          </w:tcPr>
          <w:p w:rsidR="004D70BA" w:rsidRPr="0000320D" w:rsidRDefault="004D70BA" w:rsidP="003A479D">
            <w:pPr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</w:pPr>
            <w:r w:rsidRPr="0000320D"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  <w:t xml:space="preserve">קורס הכשרת מנהלים, </w:t>
            </w:r>
            <w:r w:rsidRPr="0000320D">
              <w:rPr>
                <w:rFonts w:ascii="Arial" w:hAnsi="Arial" w:cs="Arial"/>
                <w:sz w:val="20"/>
                <w:szCs w:val="20"/>
              </w:rPr>
              <w:t>CoDo</w:t>
            </w: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 xml:space="preserve"> </w:t>
            </w:r>
          </w:p>
        </w:tc>
      </w:tr>
      <w:tr w:rsidR="00000000" w:rsidTr="002C7CA1">
        <w:tc>
          <w:tcPr>
            <w:tcW w:w="1490" w:type="dxa"/>
            <w:shd w:val="clear" w:color="auto" w:fill="auto"/>
          </w:tcPr>
          <w:p w:rsidR="00E9562B" w:rsidRPr="0000320D" w:rsidRDefault="000D2DD3" w:rsidP="0064450A">
            <w:pPr>
              <w:rPr>
                <w:rFonts w:ascii="Arial" w:hAnsi="Arial" w:cs="Arial"/>
                <w:sz w:val="20"/>
                <w:szCs w:val="20"/>
                <w:rtl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2008</w:t>
            </w:r>
          </w:p>
        </w:tc>
        <w:tc>
          <w:tcPr>
            <w:tcW w:w="8222" w:type="dxa"/>
            <w:shd w:val="clear" w:color="auto" w:fill="auto"/>
          </w:tcPr>
          <w:p w:rsidR="00E9562B" w:rsidRPr="0000320D" w:rsidRDefault="000D2DD3" w:rsidP="003A479D">
            <w:pPr>
              <w:rPr>
                <w:rFonts w:ascii="Arial" w:hAnsi="Arial" w:cs="Arial"/>
                <w:sz w:val="20"/>
                <w:szCs w:val="20"/>
                <w:rtl/>
              </w:rPr>
            </w:pPr>
            <w:r w:rsidRPr="0000320D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לימודי ק</w:t>
            </w:r>
            <w:r w:rsidR="00E364FE" w:rsidRPr="0000320D"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  <w:t>ו</w:t>
            </w:r>
            <w:r w:rsidRPr="0000320D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נדיטוריה</w:t>
            </w:r>
            <w:r w:rsidRPr="0000320D"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  <w:t xml:space="preserve"> מתקדמת</w:t>
            </w:r>
            <w:r w:rsidRPr="0000320D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 xml:space="preserve">, </w:t>
            </w:r>
            <w:r w:rsidRPr="0000320D"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  <w:t>אסטלה כיתת אומן</w:t>
            </w:r>
            <w:r w:rsidRPr="0000320D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 xml:space="preserve">, </w:t>
            </w: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תל אביב</w:t>
            </w:r>
          </w:p>
        </w:tc>
      </w:tr>
      <w:tr w:rsidR="00000000" w:rsidTr="002C7CA1">
        <w:tc>
          <w:tcPr>
            <w:tcW w:w="1490" w:type="dxa"/>
            <w:shd w:val="clear" w:color="auto" w:fill="auto"/>
          </w:tcPr>
          <w:p w:rsidR="00852A07" w:rsidRPr="0000320D" w:rsidRDefault="00852A07" w:rsidP="003A479D">
            <w:pPr>
              <w:rPr>
                <w:rFonts w:ascii="Arial" w:hAnsi="Arial" w:cs="Arial"/>
                <w:sz w:val="20"/>
                <w:szCs w:val="20"/>
                <w:rtl/>
              </w:rPr>
            </w:pPr>
            <w:r w:rsidRPr="0000320D">
              <w:rPr>
                <w:rFonts w:ascii="Arial" w:hAnsi="Arial" w:cs="Arial" w:hint="cs"/>
                <w:sz w:val="20"/>
                <w:szCs w:val="20"/>
                <w:rtl/>
              </w:rPr>
              <w:t>2003</w:t>
            </w:r>
          </w:p>
        </w:tc>
        <w:tc>
          <w:tcPr>
            <w:tcW w:w="8222" w:type="dxa"/>
            <w:shd w:val="clear" w:color="auto" w:fill="auto"/>
          </w:tcPr>
          <w:p w:rsidR="00852A07" w:rsidRPr="0000320D" w:rsidRDefault="000D2DD3" w:rsidP="000D2DD3">
            <w:pP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00320D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 xml:space="preserve">לימודי </w:t>
            </w:r>
            <w:r w:rsidRPr="0000320D"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  <w:t>טבחות, סוג 1,</w:t>
            </w:r>
            <w:r w:rsidRPr="0000320D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 xml:space="preserve"> ביה"ס המרכזי למלונאות תדמור, הרצליה</w:t>
            </w:r>
            <w:r w:rsidRPr="0000320D">
              <w:rPr>
                <w:rFonts w:ascii="Arial" w:hAnsi="Arial" w:cs="Arial"/>
                <w:sz w:val="20"/>
                <w:szCs w:val="20"/>
                <w:rtl/>
              </w:rPr>
              <w:t>. תעודת גמר ממשלתית</w:t>
            </w:r>
          </w:p>
        </w:tc>
      </w:tr>
    </w:tbl>
    <w:p w:rsidR="00E9562B" w:rsidRPr="0000320D" w:rsidRDefault="00E9562B" w:rsidP="00E9562B">
      <w:pPr>
        <w:rPr>
          <w:rFonts w:ascii="Arial" w:hAnsi="Arial" w:cs="Arial"/>
          <w:sz w:val="20"/>
          <w:szCs w:val="20"/>
          <w:rtl/>
        </w:rPr>
      </w:pPr>
    </w:p>
    <w:p w:rsidR="00FE195C" w:rsidRPr="0000320D" w:rsidRDefault="00FE195C">
      <w:pPr>
        <w:rPr>
          <w:rFonts w:ascii="Arial" w:hAnsi="Arial" w:cs="Arial"/>
          <w:sz w:val="20"/>
          <w:szCs w:val="20"/>
          <w:rtl/>
        </w:rPr>
      </w:pPr>
    </w:p>
    <w:p w:rsidR="00297BE9" w:rsidRPr="0000320D" w:rsidRDefault="007A4D33">
      <w:pPr>
        <w:rPr>
          <w:rFonts w:ascii="Arial" w:hAnsi="Arial" w:cs="Arial"/>
          <w:b/>
          <w:bCs/>
          <w:sz w:val="20"/>
          <w:szCs w:val="20"/>
          <w:rtl/>
        </w:rPr>
      </w:pPr>
      <w:r w:rsidRPr="0000320D">
        <w:rPr>
          <w:rFonts w:ascii="Arial" w:hAnsi="Arial" w:cs="Arial"/>
          <w:b/>
          <w:bCs/>
          <w:sz w:val="20"/>
          <w:szCs w:val="20"/>
          <w:u w:val="single"/>
          <w:rtl/>
        </w:rPr>
        <w:t>שפות</w:t>
      </w:r>
    </w:p>
    <w:p w:rsidR="007A4D33" w:rsidRPr="0000320D" w:rsidRDefault="007A4D33">
      <w:pPr>
        <w:rPr>
          <w:rFonts w:ascii="Arial" w:hAnsi="Arial" w:cs="Arial"/>
          <w:sz w:val="20"/>
          <w:szCs w:val="20"/>
          <w:rtl/>
        </w:rPr>
      </w:pPr>
      <w:r w:rsidRPr="0000320D">
        <w:rPr>
          <w:rFonts w:ascii="Arial" w:hAnsi="Arial" w:cs="Arial"/>
          <w:sz w:val="20"/>
          <w:szCs w:val="20"/>
          <w:rtl/>
        </w:rPr>
        <w:t>עברית – שפת אם</w:t>
      </w:r>
    </w:p>
    <w:p w:rsidR="007A4D33" w:rsidRPr="0000320D" w:rsidRDefault="007A4D33" w:rsidP="00AF271C">
      <w:pPr>
        <w:rPr>
          <w:rFonts w:ascii="Arial" w:hAnsi="Arial" w:cs="Arial"/>
          <w:sz w:val="20"/>
          <w:szCs w:val="20"/>
          <w:rtl/>
        </w:rPr>
      </w:pPr>
      <w:r w:rsidRPr="0000320D">
        <w:rPr>
          <w:rFonts w:ascii="Arial" w:hAnsi="Arial" w:cs="Arial"/>
          <w:sz w:val="20"/>
          <w:szCs w:val="20"/>
          <w:rtl/>
        </w:rPr>
        <w:t xml:space="preserve">אנגלית – ברמה </w:t>
      </w:r>
      <w:r w:rsidR="00AF271C" w:rsidRPr="0000320D">
        <w:rPr>
          <w:rFonts w:ascii="Arial" w:hAnsi="Arial" w:cs="Arial" w:hint="cs"/>
          <w:sz w:val="20"/>
          <w:szCs w:val="20"/>
          <w:rtl/>
        </w:rPr>
        <w:t>טובה</w:t>
      </w:r>
    </w:p>
    <w:sectPr w:rsidR="007A4D33" w:rsidRPr="0000320D" w:rsidSect="000637B3">
      <w:headerReference w:type="default" r:id="rId7"/>
      <w:pgSz w:w="11906" w:h="16838"/>
      <w:pgMar w:top="1440" w:right="1080" w:bottom="90" w:left="1080" w:header="540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31BA" w:rsidRDefault="008F31BA">
      <w:r>
        <w:separator/>
      </w:r>
    </w:p>
  </w:endnote>
  <w:endnote w:type="continuationSeparator" w:id="0">
    <w:p w:rsidR="008F31BA" w:rsidRDefault="008F3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31BA" w:rsidRDefault="008F31BA">
      <w:r>
        <w:separator/>
      </w:r>
    </w:p>
  </w:footnote>
  <w:footnote w:type="continuationSeparator" w:id="0">
    <w:p w:rsidR="008F31BA" w:rsidRDefault="008F3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6E51" w:rsidRPr="00A26958" w:rsidRDefault="00D72AE8" w:rsidP="00AD351B">
    <w:pPr>
      <w:pStyle w:val="Header"/>
      <w:ind w:left="-290"/>
      <w:jc w:val="center"/>
      <w:rPr>
        <w:rFonts w:ascii="Arial" w:hAnsi="Arial" w:cs="Arial" w:hint="cs"/>
        <w:b/>
        <w:bCs/>
        <w:sz w:val="28"/>
        <w:szCs w:val="28"/>
        <w:rtl/>
      </w:rPr>
    </w:pPr>
    <w:r>
      <w:rPr>
        <w:rFonts w:ascii="Arial" w:hAnsi="Arial" w:cs="Arial" w:hint="cs"/>
        <w:b/>
        <w:bCs/>
        <w:sz w:val="28"/>
        <w:szCs w:val="28"/>
        <w:rtl/>
      </w:rPr>
    </w:r>
    <w:r>
      <w:rPr>
        <w:rFonts w:ascii="Arial" w:hAnsi="Arial" w:cs="Arial" w:hint="cs"/>
        <w:b/>
        <w:bCs/>
        <w:sz w:val="28"/>
        <w:szCs w:val="28"/>
        <w:rtl/>
      </w:rPr>
      <w:t>אורן</w:t>
    </w:r>
    <w:r w:rsidR="00B36E51" w:rsidRPr="00A26958">
      <w:rPr>
        <w:rFonts w:ascii="Arial" w:hAnsi="Arial" w:cs="Arial"/>
        <w:b/>
        <w:bCs/>
        <w:sz w:val="28"/>
        <w:szCs w:val="28"/>
        <w:rtl/>
      </w:rPr>
      <w:t xml:space="preserve"> אלי</w:t>
    </w:r>
    <w:r w:rsidR="00B36E51">
      <w:rPr>
        <w:rFonts w:ascii="Arial" w:hAnsi="Arial" w:cs="Arial" w:hint="cs"/>
        <w:b/>
        <w:bCs/>
        <w:sz w:val="28"/>
        <w:szCs w:val="28"/>
        <w:rtl/>
      </w:rPr>
      <w:t>הו</w:t>
    </w:r>
  </w:p>
  <w:p w:rsidR="00B36E51" w:rsidRPr="00AD351B" w:rsidRDefault="00B36E51" w:rsidP="00AD351B">
    <w:pPr>
      <w:pStyle w:val="Header"/>
      <w:ind w:left="-290"/>
      <w:jc w:val="center"/>
      <w:rPr>
        <w:rFonts w:ascii="Arial" w:hAnsi="Arial" w:cs="Arial" w:hint="cs"/>
        <w:sz w:val="16"/>
        <w:szCs w:val="16"/>
        <w:rtl/>
      </w:rPr>
    </w:pPr>
  </w:p>
  <w:p w:rsidR="00B36E51" w:rsidRPr="00E9562B" w:rsidRDefault="00B36E51" w:rsidP="00E364FE">
    <w:pPr>
      <w:pStyle w:val="Header"/>
      <w:ind w:left="-470" w:right="-540"/>
      <w:jc w:val="center"/>
      <w:rPr>
        <w:rFonts w:ascii="Arial" w:hAnsi="Arial" w:cs="Arial" w:hint="cs"/>
        <w:sz w:val="22"/>
        <w:szCs w:val="22"/>
        <w:rtl/>
      </w:rPr>
    </w:pPr>
    <w:r w:rsidRPr="00E9562B">
      <w:rPr>
        <w:rFonts w:ascii="Arial" w:hAnsi="Arial" w:cs="Arial" w:hint="cs"/>
        <w:sz w:val="22"/>
        <w:szCs w:val="22"/>
        <w:rtl/>
      </w:rPr>
      <w:t xml:space="preserve">מייל: </w:t>
    </w:r>
    <w:r w:rsidR="00E364FE">
      <w:rPr>
        <w:rFonts w:ascii="Arial" w:hAnsi="Arial" w:cs="Arial"/>
        <w:sz w:val="22"/>
        <w:szCs w:val="22"/>
      </w:rPr>
      <w:t>oreneliyahu78</w:t>
    </w:r>
    <w:r>
      <w:rPr>
        <w:rFonts w:ascii="Arial" w:hAnsi="Arial" w:cs="Arial"/>
        <w:sz w:val="22"/>
        <w:szCs w:val="22"/>
      </w:rPr>
      <w:t>@gmail.com</w:t>
    </w:r>
    <w:hyperlink r:id="rId2" w:history="1"/>
    <w:r w:rsidRPr="00E9562B">
      <w:rPr>
        <w:rFonts w:ascii="Arial" w:hAnsi="Arial" w:cs="Arial" w:hint="cs"/>
        <w:sz w:val="22"/>
        <w:szCs w:val="22"/>
        <w:rtl/>
      </w:rPr>
      <w:t xml:space="preserve">  </w:t>
    </w:r>
    <w:r w:rsidRPr="00E9562B">
      <w:rPr>
        <w:rFonts w:ascii="Arial" w:hAnsi="Arial" w:cs="Arial"/>
        <w:sz w:val="22"/>
        <w:szCs w:val="22"/>
        <w:rtl/>
      </w:rPr>
      <w:t>l</w:t>
    </w:r>
    <w:r>
      <w:rPr>
        <w:rFonts w:ascii="Arial" w:hAnsi="Arial" w:cs="Arial" w:hint="cs"/>
        <w:sz w:val="22"/>
        <w:szCs w:val="22"/>
        <w:rtl/>
      </w:rPr>
      <w:t xml:space="preserve">   נייד: </w:t>
    </w:r>
    <w:r w:rsidR="00D72AE8">
      <w:rPr>
        <w:rFonts w:ascii="Arial" w:hAnsi="Arial" w:cs="Arial" w:hint="cs"/>
        <w:sz w:val="22"/>
        <w:szCs w:val="22"/>
        <w:rtl/>
      </w:rPr>
      <w:t>054-6509595</w:t>
    </w:r>
  </w:p>
  <w:p w:rsidR="00B36E51" w:rsidRDefault="008F31BA" w:rsidP="00AD351B">
    <w:pPr>
      <w:pStyle w:val="Header"/>
      <w:ind w:left="-290"/>
      <w:rPr>
        <w:rFonts w:hint="cs"/>
      </w:rPr>
    </w:pPr>
    <w:r>
      <w:rPr>
        <w:rFonts w:hint="cs"/>
        <w:noProof/>
      </w:rPr>
      <w:pict>
        <v:line id="_x0000_s2050" style="position:absolute;left:0;text-align:left;z-index:2;mso-wrap-edited:f" from="-1in,3.05pt" to="522pt,3.05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50466"/>
    <w:multiLevelType w:val="multilevel"/>
    <w:tmpl w:val="11ECDAA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4029D7"/>
    <w:multiLevelType w:val="hybridMultilevel"/>
    <w:tmpl w:val="C3A2CC9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393966"/>
    <w:multiLevelType w:val="hybridMultilevel"/>
    <w:tmpl w:val="90101B0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140F91"/>
    <w:multiLevelType w:val="hybridMultilevel"/>
    <w:tmpl w:val="9EF0E5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6E6168"/>
    <w:multiLevelType w:val="hybridMultilevel"/>
    <w:tmpl w:val="2EB2CC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20175E"/>
    <w:multiLevelType w:val="hybridMultilevel"/>
    <w:tmpl w:val="5D0AAF6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C1050DB"/>
    <w:multiLevelType w:val="hybridMultilevel"/>
    <w:tmpl w:val="088AD8F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937F40"/>
    <w:multiLevelType w:val="hybridMultilevel"/>
    <w:tmpl w:val="11ECDAA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0"/>
  </w:num>
  <w:num w:numId="5">
    <w:abstractNumId w:val="2"/>
  </w:num>
  <w:num w:numId="6">
    <w:abstractNumId w:val="4"/>
  </w:num>
  <w:num w:numId="7">
    <w:abstractNumId w:val="6"/>
  </w:num>
  <w:num w:numId="8">
    <w:abstractNumId w:val="3"/>
  </w:num>
  <w:num w:numId="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97BE9"/>
    <w:rsid w:val="0000320D"/>
    <w:rsid w:val="0002483B"/>
    <w:rsid w:val="000600EE"/>
    <w:rsid w:val="000637B3"/>
    <w:rsid w:val="00080FA4"/>
    <w:rsid w:val="00086B66"/>
    <w:rsid w:val="00090D89"/>
    <w:rsid w:val="000C7FAD"/>
    <w:rsid w:val="000D2DD3"/>
    <w:rsid w:val="000F0CB1"/>
    <w:rsid w:val="000F3ED6"/>
    <w:rsid w:val="001216AB"/>
    <w:rsid w:val="0013672B"/>
    <w:rsid w:val="00190720"/>
    <w:rsid w:val="001E7947"/>
    <w:rsid w:val="00200940"/>
    <w:rsid w:val="002553FE"/>
    <w:rsid w:val="0026334F"/>
    <w:rsid w:val="00272855"/>
    <w:rsid w:val="00274DFA"/>
    <w:rsid w:val="002968D7"/>
    <w:rsid w:val="00297BE9"/>
    <w:rsid w:val="002A11F7"/>
    <w:rsid w:val="002C7CA1"/>
    <w:rsid w:val="002D3E62"/>
    <w:rsid w:val="00301D0F"/>
    <w:rsid w:val="00376AA0"/>
    <w:rsid w:val="00394C61"/>
    <w:rsid w:val="003A479D"/>
    <w:rsid w:val="003B1540"/>
    <w:rsid w:val="003F6DB8"/>
    <w:rsid w:val="004031DC"/>
    <w:rsid w:val="004B2A6B"/>
    <w:rsid w:val="004D70BA"/>
    <w:rsid w:val="004D7671"/>
    <w:rsid w:val="004F7229"/>
    <w:rsid w:val="0057686F"/>
    <w:rsid w:val="00592503"/>
    <w:rsid w:val="005A2678"/>
    <w:rsid w:val="006420F3"/>
    <w:rsid w:val="0064450A"/>
    <w:rsid w:val="0065191F"/>
    <w:rsid w:val="00653846"/>
    <w:rsid w:val="006914E1"/>
    <w:rsid w:val="00703520"/>
    <w:rsid w:val="00722081"/>
    <w:rsid w:val="00772FED"/>
    <w:rsid w:val="007A4D33"/>
    <w:rsid w:val="007D41AF"/>
    <w:rsid w:val="007E6472"/>
    <w:rsid w:val="00846D8B"/>
    <w:rsid w:val="00852A07"/>
    <w:rsid w:val="00894144"/>
    <w:rsid w:val="008A10EB"/>
    <w:rsid w:val="008B1A74"/>
    <w:rsid w:val="008F31BA"/>
    <w:rsid w:val="00923BD5"/>
    <w:rsid w:val="00927AAB"/>
    <w:rsid w:val="00953817"/>
    <w:rsid w:val="009A66A2"/>
    <w:rsid w:val="00A26958"/>
    <w:rsid w:val="00AA2A9B"/>
    <w:rsid w:val="00AC115B"/>
    <w:rsid w:val="00AD351B"/>
    <w:rsid w:val="00AD640E"/>
    <w:rsid w:val="00AD7AEA"/>
    <w:rsid w:val="00AF271C"/>
    <w:rsid w:val="00B2403A"/>
    <w:rsid w:val="00B36E51"/>
    <w:rsid w:val="00BA14B0"/>
    <w:rsid w:val="00C47BC9"/>
    <w:rsid w:val="00C571E0"/>
    <w:rsid w:val="00CA3F8C"/>
    <w:rsid w:val="00CC3B10"/>
    <w:rsid w:val="00CF4134"/>
    <w:rsid w:val="00D021C8"/>
    <w:rsid w:val="00D067C2"/>
    <w:rsid w:val="00D15557"/>
    <w:rsid w:val="00D6210B"/>
    <w:rsid w:val="00D72AE8"/>
    <w:rsid w:val="00DB557D"/>
    <w:rsid w:val="00DD28BB"/>
    <w:rsid w:val="00DF653C"/>
    <w:rsid w:val="00E06C6D"/>
    <w:rsid w:val="00E2108F"/>
    <w:rsid w:val="00E364FE"/>
    <w:rsid w:val="00E45FF0"/>
    <w:rsid w:val="00E9562B"/>
    <w:rsid w:val="00EB16ED"/>
    <w:rsid w:val="00F3396E"/>
    <w:rsid w:val="00F922B9"/>
    <w:rsid w:val="00F96821"/>
    <w:rsid w:val="00FE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131284D-2696-4738-BACC-58EB7B863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297BE9"/>
    <w:rPr>
      <w:color w:val="0000FF"/>
      <w:u w:val="single"/>
    </w:rPr>
  </w:style>
  <w:style w:type="table" w:styleId="TableGrid">
    <w:name w:val="Table Grid"/>
    <w:basedOn w:val="TableNormal"/>
    <w:rsid w:val="00297BE9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3B154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3B1540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rsid w:val="00080FA4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link w:val="BalloonText"/>
    <w:rsid w:val="00080FA4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3C85WR" Type="http://schemas.openxmlformats.org/officeDocument/2006/relationships/image" Target="media/UVFT7U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fratel@cellcom.co.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428</Words>
  <Characters>2441</Characters>
  <Application>Microsoft Office Word</Application>
  <DocSecurity>4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Cellcom Israel Ltd</Company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efratel</dc:creator>
  <cp:keywords/>
  <cp:lastModifiedBy>Batel Hadadi</cp:lastModifiedBy>
  <cp:revision>5</cp:revision>
  <cp:lastPrinted>2022-03-10T09:15:00Z</cp:lastPrinted>
  <dcterms:created xsi:type="dcterms:W3CDTF">2023-09-09T14:02:00Z</dcterms:created>
  <dcterms:modified xsi:type="dcterms:W3CDTF">2023-09-11T11:43:00Z</dcterms:modified>
</cp:coreProperties>
</file>