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340"/>
                    <pic:cNvPicPr/>
                  </pic:nvPicPr>
                  <pic:blipFill>
                    <a:blip xmlns:r="http://schemas.openxmlformats.org/officeDocument/2006/relationships" r:embed="rIdRGY6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4B0F" w:rsidRPr="005C11FB" w:rsidRDefault="00F34B0F" w:rsidP="005C11FB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5C11FB">
        <w:rPr>
          <w:rFonts w:hint="cs"/>
          <w:b/>
          <w:bCs/>
          <w:sz w:val="28"/>
          <w:szCs w:val="28"/>
          <w:u w:val="single"/>
          <w:rtl/>
        </w:rPr>
        <w:t xml:space="preserve">קורות חיים </w:t>
      </w:r>
      <w:r w:rsidRPr="005C11FB">
        <w:rPr>
          <w:b/>
          <w:bCs/>
          <w:sz w:val="28"/>
          <w:szCs w:val="28"/>
          <w:u w:val="single"/>
          <w:rtl/>
        </w:rPr>
        <w:t>–</w:t>
      </w:r>
      <w:r w:rsidRPr="005C11FB">
        <w:rPr>
          <w:rFonts w:hint="cs"/>
          <w:b/>
          <w:bCs/>
          <w:sz w:val="28"/>
          <w:szCs w:val="28"/>
          <w:u w:val="single"/>
          <w:rtl/>
        </w:rPr>
        <w:t xml:space="preserve"> אורן גל</w:t>
      </w:r>
    </w:p>
    <w:p w:rsidR="00F34B0F" w:rsidRPr="00806D0C" w:rsidRDefault="00F34B0F" w:rsidP="00F34B0F">
      <w:pPr>
        <w:pStyle w:val="Heading6"/>
        <w:spacing w:after="60"/>
        <w:ind w:left="-335"/>
        <w:rPr>
          <w:rFonts w:cs="David"/>
          <w:b/>
          <w:bCs/>
          <w:sz w:val="22"/>
          <w:szCs w:val="22"/>
          <w:u w:val="single"/>
          <w:rtl/>
        </w:rPr>
      </w:pPr>
      <w:r w:rsidRPr="00806D0C">
        <w:rPr>
          <w:rFonts w:cs="David"/>
          <w:b/>
          <w:bCs/>
          <w:sz w:val="22"/>
          <w:szCs w:val="22"/>
          <w:u w:val="single"/>
          <w:rtl/>
        </w:rPr>
        <w:t>פר</w:t>
      </w:r>
      <w:r w:rsidRPr="00806D0C">
        <w:rPr>
          <w:rFonts w:cs="David" w:hint="cs"/>
          <w:b/>
          <w:bCs/>
          <w:sz w:val="22"/>
          <w:szCs w:val="22"/>
          <w:u w:val="single"/>
          <w:rtl/>
        </w:rPr>
        <w:t>טי</w:t>
      </w:r>
      <w:r w:rsidRPr="00806D0C">
        <w:rPr>
          <w:rFonts w:cs="David"/>
          <w:b/>
          <w:bCs/>
          <w:sz w:val="22"/>
          <w:szCs w:val="22"/>
          <w:u w:val="single"/>
          <w:rtl/>
        </w:rPr>
        <w:t xml:space="preserve">ם </w:t>
      </w:r>
      <w:r w:rsidRPr="00806D0C">
        <w:rPr>
          <w:rFonts w:cs="David" w:hint="cs"/>
          <w:b/>
          <w:bCs/>
          <w:sz w:val="22"/>
          <w:szCs w:val="22"/>
          <w:u w:val="single"/>
          <w:rtl/>
        </w:rPr>
        <w:t>אישיים</w:t>
      </w:r>
    </w:p>
    <w:p w:rsidR="00F34B0F" w:rsidRDefault="00F34B0F" w:rsidP="00F34B0F">
      <w:pPr>
        <w:pStyle w:val="Subtitle"/>
        <w:tabs>
          <w:tab w:val="left" w:pos="1040"/>
          <w:tab w:val="left" w:pos="2030"/>
          <w:tab w:val="left" w:pos="2300"/>
          <w:tab w:val="left" w:pos="3740"/>
          <w:tab w:val="left" w:pos="5990"/>
          <w:tab w:val="left" w:pos="6260"/>
          <w:tab w:val="left" w:pos="6980"/>
        </w:tabs>
        <w:spacing w:after="40"/>
        <w:ind w:left="-227"/>
        <w:jc w:val="left"/>
        <w:rPr>
          <w:rFonts w:cs="David" w:hint="cs"/>
          <w:sz w:val="22"/>
          <w:szCs w:val="22"/>
          <w:rtl/>
        </w:rPr>
      </w:pPr>
      <w:r w:rsidRPr="00F2549C">
        <w:rPr>
          <w:rFonts w:cs="David"/>
          <w:sz w:val="22"/>
          <w:szCs w:val="22"/>
          <w:rtl/>
        </w:rPr>
        <w:t>שם: א</w:t>
      </w:r>
      <w:r w:rsidRPr="00F2549C">
        <w:rPr>
          <w:rFonts w:cs="David" w:hint="cs"/>
          <w:sz w:val="22"/>
          <w:szCs w:val="22"/>
          <w:rtl/>
        </w:rPr>
        <w:t>ו</w:t>
      </w:r>
      <w:r w:rsidRPr="00F2549C">
        <w:rPr>
          <w:rFonts w:cs="David"/>
          <w:sz w:val="22"/>
          <w:szCs w:val="22"/>
          <w:rtl/>
        </w:rPr>
        <w:t>ר</w:t>
      </w:r>
      <w:r w:rsidRPr="00F2549C">
        <w:rPr>
          <w:rFonts w:cs="David" w:hint="cs"/>
          <w:sz w:val="22"/>
          <w:szCs w:val="22"/>
          <w:rtl/>
        </w:rPr>
        <w:t>ן</w:t>
      </w:r>
      <w:r w:rsidRPr="00F2549C">
        <w:rPr>
          <w:rFonts w:cs="David"/>
          <w:sz w:val="22"/>
          <w:szCs w:val="22"/>
          <w:rtl/>
        </w:rPr>
        <w:t xml:space="preserve"> </w:t>
      </w:r>
      <w:r w:rsidRPr="00F2549C">
        <w:rPr>
          <w:rFonts w:cs="David" w:hint="cs"/>
          <w:sz w:val="22"/>
          <w:szCs w:val="22"/>
          <w:rtl/>
        </w:rPr>
        <w:t xml:space="preserve">גל </w:t>
      </w:r>
      <w:r w:rsidRPr="00F2549C">
        <w:rPr>
          <w:rFonts w:cs="David"/>
          <w:sz w:val="22"/>
          <w:szCs w:val="22"/>
          <w:rtl/>
        </w:rPr>
        <w:tab/>
      </w:r>
      <w:r w:rsidRPr="00F2549C">
        <w:rPr>
          <w:rFonts w:cs="David"/>
          <w:sz w:val="22"/>
          <w:szCs w:val="22"/>
          <w:rtl/>
        </w:rPr>
        <w:tab/>
      </w:r>
      <w:r w:rsidR="00E36FC8">
        <w:rPr>
          <w:rFonts w:cs="David" w:hint="cs"/>
          <w:sz w:val="22"/>
          <w:szCs w:val="22"/>
          <w:rtl/>
        </w:rPr>
        <w:tab/>
      </w:r>
      <w:r w:rsidR="00E36FC8">
        <w:rPr>
          <w:rFonts w:cs="David" w:hint="cs"/>
          <w:sz w:val="22"/>
          <w:szCs w:val="22"/>
          <w:rtl/>
        </w:rPr>
        <w:tab/>
      </w:r>
      <w:r w:rsidR="00E36FC8">
        <w:rPr>
          <w:rFonts w:cs="David" w:hint="cs"/>
          <w:sz w:val="22"/>
          <w:szCs w:val="22"/>
          <w:rtl/>
        </w:rPr>
        <w:tab/>
        <w:t>ת.ז. 0-3311285-5</w:t>
      </w:r>
    </w:p>
    <w:p w:rsidR="00F34B0F" w:rsidRDefault="00F34B0F" w:rsidP="00691D6C">
      <w:pPr>
        <w:pStyle w:val="Subtitle"/>
        <w:tabs>
          <w:tab w:val="left" w:pos="1040"/>
          <w:tab w:val="left" w:pos="2030"/>
          <w:tab w:val="left" w:pos="2300"/>
          <w:tab w:val="left" w:pos="3740"/>
          <w:tab w:val="left" w:pos="5990"/>
          <w:tab w:val="left" w:pos="6260"/>
          <w:tab w:val="left" w:pos="6980"/>
        </w:tabs>
        <w:spacing w:after="40"/>
        <w:ind w:left="-227"/>
        <w:jc w:val="left"/>
        <w:rPr>
          <w:rFonts w:cs="David" w:hint="cs"/>
          <w:sz w:val="22"/>
          <w:szCs w:val="22"/>
          <w:rtl/>
        </w:rPr>
      </w:pPr>
      <w:r w:rsidRPr="00F2549C">
        <w:rPr>
          <w:rFonts w:cs="David"/>
          <w:sz w:val="22"/>
          <w:szCs w:val="22"/>
          <w:rtl/>
        </w:rPr>
        <w:t>מ</w:t>
      </w:r>
      <w:r w:rsidRPr="00F2549C">
        <w:rPr>
          <w:rFonts w:cs="David" w:hint="cs"/>
          <w:sz w:val="22"/>
          <w:szCs w:val="22"/>
          <w:rtl/>
        </w:rPr>
        <w:t>גו</w:t>
      </w:r>
      <w:r w:rsidRPr="00F2549C">
        <w:rPr>
          <w:rFonts w:cs="David"/>
          <w:sz w:val="22"/>
          <w:szCs w:val="22"/>
          <w:rtl/>
        </w:rPr>
        <w:t>רי</w:t>
      </w:r>
      <w:r w:rsidRPr="00F2549C">
        <w:rPr>
          <w:rFonts w:cs="David" w:hint="cs"/>
          <w:sz w:val="22"/>
          <w:szCs w:val="22"/>
          <w:rtl/>
        </w:rPr>
        <w:t>ם:</w:t>
      </w:r>
      <w:r w:rsidR="005C11FB">
        <w:rPr>
          <w:rFonts w:cs="David" w:hint="cs"/>
          <w:sz w:val="22"/>
          <w:szCs w:val="22"/>
          <w:rtl/>
        </w:rPr>
        <w:t xml:space="preserve"> </w:t>
      </w:r>
      <w:r w:rsidRPr="00F2549C">
        <w:rPr>
          <w:rFonts w:cs="David"/>
          <w:sz w:val="22"/>
          <w:szCs w:val="22"/>
          <w:rtl/>
        </w:rPr>
        <w:t>ה</w:t>
      </w:r>
      <w:r w:rsidRPr="00F2549C">
        <w:rPr>
          <w:rFonts w:cs="David" w:hint="cs"/>
          <w:sz w:val="22"/>
          <w:szCs w:val="22"/>
          <w:rtl/>
        </w:rPr>
        <w:t>רצ</w:t>
      </w:r>
      <w:r w:rsidRPr="00F2549C">
        <w:rPr>
          <w:rFonts w:cs="David"/>
          <w:sz w:val="22"/>
          <w:szCs w:val="22"/>
          <w:rtl/>
        </w:rPr>
        <w:t>ל</w:t>
      </w:r>
      <w:r>
        <w:rPr>
          <w:rFonts w:cs="David" w:hint="cs"/>
          <w:sz w:val="22"/>
          <w:szCs w:val="22"/>
          <w:rtl/>
        </w:rPr>
        <w:t>י</w:t>
      </w:r>
      <w:r w:rsidRPr="00F2549C">
        <w:rPr>
          <w:rFonts w:cs="David"/>
          <w:sz w:val="22"/>
          <w:szCs w:val="22"/>
          <w:rtl/>
        </w:rPr>
        <w:t>י</w:t>
      </w:r>
      <w:r w:rsidRPr="00F2549C">
        <w:rPr>
          <w:rFonts w:cs="David" w:hint="cs"/>
          <w:sz w:val="22"/>
          <w:szCs w:val="22"/>
          <w:rtl/>
        </w:rPr>
        <w:t>ה</w:t>
      </w:r>
      <w:r w:rsidRPr="00F2549C">
        <w:rPr>
          <w:rFonts w:cs="David" w:hint="cs"/>
          <w:sz w:val="22"/>
          <w:szCs w:val="22"/>
          <w:rtl/>
        </w:rPr>
        <w:tab/>
        <w:t xml:space="preserve">          </w:t>
      </w:r>
      <w:r w:rsidR="00E36FC8">
        <w:rPr>
          <w:rFonts w:cs="David" w:hint="cs"/>
          <w:sz w:val="22"/>
          <w:szCs w:val="22"/>
          <w:rtl/>
        </w:rPr>
        <w:tab/>
      </w:r>
      <w:r w:rsidR="002932C5">
        <w:rPr>
          <w:rFonts w:cs="David" w:hint="cs"/>
          <w:sz w:val="22"/>
          <w:szCs w:val="22"/>
          <w:rtl/>
        </w:rPr>
        <w:t xml:space="preserve">                                     </w:t>
      </w:r>
      <w:r w:rsidRPr="00F2549C">
        <w:rPr>
          <w:rFonts w:cs="David" w:hint="cs"/>
          <w:sz w:val="22"/>
          <w:szCs w:val="22"/>
          <w:rtl/>
        </w:rPr>
        <w:t xml:space="preserve">         </w:t>
      </w:r>
      <w:r w:rsidR="00E36FC8">
        <w:rPr>
          <w:rFonts w:cs="David" w:hint="cs"/>
          <w:sz w:val="22"/>
          <w:szCs w:val="22"/>
          <w:rtl/>
        </w:rPr>
        <w:t>טלפונים</w:t>
      </w:r>
      <w:r w:rsidR="005C11FB">
        <w:rPr>
          <w:rFonts w:cs="David" w:hint="cs"/>
          <w:sz w:val="22"/>
          <w:szCs w:val="22"/>
          <w:rtl/>
        </w:rPr>
        <w:t>:</w:t>
      </w:r>
      <w:r w:rsidR="00E36FC8">
        <w:rPr>
          <w:rFonts w:cs="David" w:hint="cs"/>
          <w:sz w:val="22"/>
          <w:szCs w:val="22"/>
          <w:rtl/>
        </w:rPr>
        <w:t xml:space="preserve"> </w:t>
      </w:r>
      <w:r w:rsidR="00E36FC8" w:rsidRPr="00266762">
        <w:rPr>
          <w:rFonts w:cs="David" w:hint="cs"/>
          <w:sz w:val="22"/>
          <w:szCs w:val="22"/>
          <w:rtl/>
        </w:rPr>
        <w:t>0523-253117</w:t>
      </w:r>
      <w:r w:rsidR="00691D6C">
        <w:rPr>
          <w:rFonts w:cs="David" w:hint="cs"/>
          <w:sz w:val="22"/>
          <w:szCs w:val="22"/>
          <w:rtl/>
        </w:rPr>
        <w:t xml:space="preserve"> </w:t>
      </w:r>
      <w:r w:rsidR="00266762">
        <w:rPr>
          <w:rFonts w:cs="David" w:hint="cs"/>
          <w:sz w:val="22"/>
          <w:szCs w:val="22"/>
          <w:rtl/>
        </w:rPr>
        <w:t xml:space="preserve"> </w:t>
      </w:r>
    </w:p>
    <w:p w:rsidR="00F34B0F" w:rsidRPr="00F2549C" w:rsidRDefault="00F34B0F" w:rsidP="00F666A1">
      <w:pPr>
        <w:tabs>
          <w:tab w:val="left" w:pos="1040"/>
          <w:tab w:val="left" w:pos="2030"/>
          <w:tab w:val="left" w:pos="2300"/>
          <w:tab w:val="left" w:pos="3740"/>
          <w:tab w:val="left" w:pos="5990"/>
          <w:tab w:val="left" w:pos="6260"/>
          <w:tab w:val="left" w:pos="6980"/>
        </w:tabs>
        <w:spacing w:after="40"/>
        <w:ind w:left="-227"/>
        <w:rPr>
          <w:rFonts w:cs="David"/>
          <w:sz w:val="22"/>
          <w:szCs w:val="22"/>
        </w:rPr>
      </w:pPr>
      <w:r w:rsidRPr="00F2549C">
        <w:rPr>
          <w:rFonts w:cs="David"/>
          <w:sz w:val="22"/>
          <w:szCs w:val="22"/>
          <w:rtl/>
        </w:rPr>
        <w:t>שנ</w:t>
      </w:r>
      <w:r w:rsidRPr="00F2549C">
        <w:rPr>
          <w:rFonts w:cs="David" w:hint="cs"/>
          <w:sz w:val="22"/>
          <w:szCs w:val="22"/>
          <w:rtl/>
        </w:rPr>
        <w:t xml:space="preserve">ת </w:t>
      </w:r>
      <w:r w:rsidRPr="00F2549C">
        <w:rPr>
          <w:rFonts w:cs="David"/>
          <w:sz w:val="22"/>
          <w:szCs w:val="22"/>
          <w:rtl/>
        </w:rPr>
        <w:t>לי</w:t>
      </w:r>
      <w:r w:rsidRPr="00F2549C">
        <w:rPr>
          <w:rFonts w:cs="David" w:hint="cs"/>
          <w:sz w:val="22"/>
          <w:szCs w:val="22"/>
          <w:rtl/>
        </w:rPr>
        <w:t>דה:</w:t>
      </w:r>
      <w:r w:rsidRPr="00F2549C">
        <w:rPr>
          <w:rFonts w:cs="David"/>
          <w:sz w:val="22"/>
          <w:szCs w:val="22"/>
          <w:rtl/>
        </w:rPr>
        <w:tab/>
        <w:t xml:space="preserve"> 26.7.1976</w:t>
      </w:r>
      <w:r w:rsidRPr="00F2549C">
        <w:rPr>
          <w:rFonts w:cs="David"/>
          <w:sz w:val="22"/>
          <w:szCs w:val="22"/>
          <w:rtl/>
        </w:rPr>
        <w:tab/>
      </w:r>
      <w:r w:rsidRPr="00F2549C">
        <w:rPr>
          <w:rFonts w:cs="David"/>
          <w:sz w:val="22"/>
          <w:szCs w:val="22"/>
          <w:rtl/>
        </w:rPr>
        <w:tab/>
      </w:r>
      <w:r w:rsidRPr="00F2549C">
        <w:rPr>
          <w:rFonts w:cs="David"/>
          <w:sz w:val="22"/>
          <w:szCs w:val="22"/>
          <w:rtl/>
        </w:rPr>
        <w:tab/>
      </w:r>
      <w:r w:rsidRPr="00F2549C">
        <w:rPr>
          <w:rFonts w:cs="David" w:hint="cs"/>
          <w:sz w:val="22"/>
          <w:szCs w:val="22"/>
          <w:rtl/>
        </w:rPr>
        <w:tab/>
      </w:r>
      <w:r w:rsidR="002932C5">
        <w:rPr>
          <w:rFonts w:cs="David" w:hint="cs"/>
          <w:sz w:val="22"/>
          <w:szCs w:val="22"/>
          <w:rtl/>
        </w:rPr>
        <w:t>דוא"ל</w:t>
      </w:r>
      <w:r w:rsidR="005C11FB">
        <w:rPr>
          <w:rFonts w:cs="David" w:hint="cs"/>
          <w:sz w:val="22"/>
          <w:szCs w:val="22"/>
          <w:rtl/>
        </w:rPr>
        <w:t xml:space="preserve">: </w:t>
      </w:r>
      <w:r w:rsidR="002932C5">
        <w:rPr>
          <w:rFonts w:cs="David" w:hint="cs"/>
          <w:sz w:val="22"/>
          <w:szCs w:val="22"/>
          <w:rtl/>
        </w:rPr>
        <w:t xml:space="preserve"> </w:t>
      </w:r>
      <w:r w:rsidR="00F666A1">
        <w:rPr>
          <w:rFonts w:cs="David"/>
          <w:sz w:val="22"/>
          <w:szCs w:val="22"/>
        </w:rPr>
        <w:t>orenilay19@gmail.com</w:t>
      </w:r>
    </w:p>
    <w:p w:rsidR="00F34B0F" w:rsidRDefault="00F34B0F" w:rsidP="00266762">
      <w:pPr>
        <w:tabs>
          <w:tab w:val="left" w:pos="1040"/>
          <w:tab w:val="left" w:pos="2030"/>
          <w:tab w:val="left" w:pos="2300"/>
          <w:tab w:val="left" w:pos="3740"/>
          <w:tab w:val="left" w:pos="5990"/>
          <w:tab w:val="left" w:pos="6260"/>
          <w:tab w:val="left" w:pos="6980"/>
        </w:tabs>
        <w:spacing w:after="60"/>
        <w:ind w:left="-227"/>
        <w:rPr>
          <w:rFonts w:cs="David" w:hint="cs"/>
          <w:sz w:val="22"/>
          <w:szCs w:val="22"/>
          <w:rtl/>
        </w:rPr>
      </w:pPr>
      <w:r w:rsidRPr="00F2549C">
        <w:rPr>
          <w:rFonts w:cs="David"/>
          <w:sz w:val="22"/>
          <w:szCs w:val="22"/>
          <w:rtl/>
        </w:rPr>
        <w:t>מ</w:t>
      </w:r>
      <w:r w:rsidRPr="00F2549C">
        <w:rPr>
          <w:rFonts w:cs="David" w:hint="cs"/>
          <w:sz w:val="22"/>
          <w:szCs w:val="22"/>
          <w:rtl/>
        </w:rPr>
        <w:t>צב</w:t>
      </w:r>
      <w:r w:rsidRPr="00F2549C">
        <w:rPr>
          <w:rFonts w:cs="David"/>
          <w:sz w:val="22"/>
          <w:szCs w:val="22"/>
          <w:rtl/>
        </w:rPr>
        <w:t xml:space="preserve"> </w:t>
      </w:r>
      <w:r w:rsidRPr="00F2549C">
        <w:rPr>
          <w:rFonts w:cs="David" w:hint="cs"/>
          <w:sz w:val="22"/>
          <w:szCs w:val="22"/>
          <w:rtl/>
        </w:rPr>
        <w:t>משפחתי</w:t>
      </w:r>
      <w:r w:rsidRPr="00F2549C">
        <w:rPr>
          <w:rFonts w:cs="David"/>
          <w:sz w:val="22"/>
          <w:szCs w:val="22"/>
          <w:rtl/>
        </w:rPr>
        <w:t>:</w:t>
      </w:r>
      <w:r w:rsidRPr="00F2549C">
        <w:rPr>
          <w:rFonts w:cs="David"/>
          <w:sz w:val="22"/>
          <w:szCs w:val="22"/>
          <w:rtl/>
        </w:rPr>
        <w:tab/>
        <w:t xml:space="preserve"> </w:t>
      </w:r>
      <w:r w:rsidR="00266762">
        <w:rPr>
          <w:rFonts w:cs="David" w:hint="cs"/>
          <w:sz w:val="22"/>
          <w:szCs w:val="22"/>
          <w:rtl/>
        </w:rPr>
        <w:t>נשוי +</w:t>
      </w:r>
      <w:r w:rsidRPr="00F2549C">
        <w:rPr>
          <w:rFonts w:cs="David"/>
          <w:sz w:val="22"/>
          <w:szCs w:val="22"/>
          <w:rtl/>
        </w:rPr>
        <w:tab/>
      </w:r>
    </w:p>
    <w:p w:rsidR="00F34B0F" w:rsidRDefault="00F34B0F" w:rsidP="00F34B0F">
      <w:pPr>
        <w:tabs>
          <w:tab w:val="left" w:pos="1040"/>
          <w:tab w:val="left" w:pos="2030"/>
          <w:tab w:val="left" w:pos="2300"/>
          <w:tab w:val="left" w:pos="3740"/>
          <w:tab w:val="left" w:pos="5990"/>
          <w:tab w:val="left" w:pos="6260"/>
          <w:tab w:val="left" w:pos="6980"/>
        </w:tabs>
        <w:spacing w:after="40"/>
        <w:ind w:left="-227"/>
        <w:rPr>
          <w:rFonts w:cs="David" w:hint="cs"/>
          <w:sz w:val="22"/>
          <w:szCs w:val="22"/>
          <w:rtl/>
        </w:rPr>
      </w:pPr>
      <w:r w:rsidRPr="00F2549C">
        <w:rPr>
          <w:rFonts w:cs="David" w:hint="cs"/>
          <w:sz w:val="22"/>
          <w:szCs w:val="22"/>
          <w:rtl/>
        </w:rPr>
        <w:t xml:space="preserve">שפות:עברית שפת </w:t>
      </w:r>
      <w:r>
        <w:rPr>
          <w:rFonts w:cs="David"/>
          <w:sz w:val="22"/>
          <w:szCs w:val="22"/>
          <w:rtl/>
        </w:rPr>
        <w:t>–</w:t>
      </w:r>
      <w:r w:rsidRPr="00F2549C">
        <w:rPr>
          <w:rFonts w:cs="David" w:hint="cs"/>
          <w:sz w:val="22"/>
          <w:szCs w:val="22"/>
          <w:rtl/>
        </w:rPr>
        <w:t>אם</w:t>
      </w:r>
      <w:r w:rsidR="005C11FB"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>/</w:t>
      </w:r>
      <w:r w:rsidRPr="00D1003E">
        <w:rPr>
          <w:rFonts w:cs="David" w:hint="cs"/>
          <w:sz w:val="22"/>
          <w:szCs w:val="22"/>
          <w:rtl/>
        </w:rPr>
        <w:t xml:space="preserve"> </w:t>
      </w:r>
      <w:r w:rsidRPr="00F2549C">
        <w:rPr>
          <w:rFonts w:cs="David" w:hint="cs"/>
          <w:sz w:val="22"/>
          <w:szCs w:val="22"/>
          <w:rtl/>
        </w:rPr>
        <w:t>אנגלית טובה מאוד</w:t>
      </w:r>
    </w:p>
    <w:p w:rsidR="00F34B0F" w:rsidRPr="00F2549C" w:rsidRDefault="00F34B0F" w:rsidP="00F34B0F">
      <w:pPr>
        <w:tabs>
          <w:tab w:val="left" w:pos="1040"/>
          <w:tab w:val="left" w:pos="2030"/>
          <w:tab w:val="left" w:pos="2300"/>
          <w:tab w:val="left" w:pos="3740"/>
          <w:tab w:val="left" w:pos="5990"/>
          <w:tab w:val="left" w:pos="6260"/>
          <w:tab w:val="left" w:pos="6980"/>
        </w:tabs>
        <w:spacing w:after="60"/>
        <w:ind w:left="-227"/>
        <w:rPr>
          <w:rFonts w:cs="David" w:hint="cs"/>
          <w:sz w:val="22"/>
          <w:szCs w:val="22"/>
          <w:rtl/>
        </w:rPr>
      </w:pPr>
    </w:p>
    <w:p w:rsidR="00F34B0F" w:rsidRDefault="00F34B0F" w:rsidP="00F34B0F">
      <w:pPr>
        <w:pStyle w:val="Heading6"/>
        <w:spacing w:after="60"/>
        <w:ind w:left="-335"/>
        <w:rPr>
          <w:rFonts w:cs="David"/>
          <w:b/>
          <w:bCs/>
          <w:sz w:val="22"/>
          <w:szCs w:val="22"/>
          <w:u w:val="single"/>
          <w:rtl/>
        </w:rPr>
      </w:pPr>
      <w:r w:rsidRPr="00806D0C">
        <w:rPr>
          <w:rFonts w:cs="David" w:hint="cs"/>
          <w:b/>
          <w:bCs/>
          <w:sz w:val="22"/>
          <w:szCs w:val="22"/>
          <w:u w:val="single"/>
          <w:rtl/>
        </w:rPr>
        <w:t>השכלה  והכשרות רשמיות</w:t>
      </w:r>
    </w:p>
    <w:p w:rsidR="00F34B0F" w:rsidRDefault="00F34B0F" w:rsidP="005C11FB">
      <w:p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ב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וגר </w:t>
      </w:r>
      <w:r w:rsidRPr="00F2549C">
        <w:rPr>
          <w:rFonts w:cs="David" w:hint="cs"/>
          <w:b/>
          <w:bCs/>
          <w:sz w:val="22"/>
          <w:szCs w:val="22"/>
          <w:rtl/>
        </w:rPr>
        <w:t>מכללת היי-טק הרצליה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 </w:t>
      </w:r>
      <w:r w:rsidRPr="00E36FC8">
        <w:rPr>
          <w:rFonts w:cs="David"/>
          <w:b/>
          <w:bCs/>
          <w:sz w:val="22"/>
          <w:szCs w:val="22"/>
        </w:rPr>
        <w:t>MCSE</w:t>
      </w:r>
      <w:r w:rsidRPr="00E36FC8">
        <w:rPr>
          <w:rFonts w:cs="David"/>
          <w:b/>
          <w:bCs/>
          <w:sz w:val="22"/>
          <w:szCs w:val="22"/>
          <w:rtl/>
        </w:rPr>
        <w:t>.</w:t>
      </w:r>
    </w:p>
    <w:p w:rsidR="00953912" w:rsidRPr="00E36FC8" w:rsidRDefault="00953912" w:rsidP="005C11FB">
      <w:p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</w:rPr>
        <w:t>COMMVAULT</w:t>
      </w:r>
      <w:r>
        <w:rPr>
          <w:rFonts w:cs="David" w:hint="cs"/>
          <w:b/>
          <w:bCs/>
          <w:sz w:val="22"/>
          <w:szCs w:val="22"/>
          <w:rtl/>
        </w:rPr>
        <w:t xml:space="preserve">  מומחה מערכות גיבוי.</w:t>
      </w:r>
    </w:p>
    <w:p w:rsidR="00F34B0F" w:rsidRPr="00E36FC8" w:rsidRDefault="00F34B0F" w:rsidP="005C11FB">
      <w:p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|</w:t>
      </w:r>
      <w:r w:rsidR="00AD2769">
        <w:rPr>
          <w:rFonts w:cs="David"/>
          <w:b/>
          <w:bCs/>
          <w:sz w:val="22"/>
          <w:szCs w:val="22"/>
        </w:rPr>
        <w:t>HPE/</w:t>
      </w:r>
      <w:r w:rsidRPr="00E36FC8">
        <w:rPr>
          <w:rFonts w:cs="David"/>
          <w:b/>
          <w:bCs/>
          <w:sz w:val="22"/>
          <w:szCs w:val="22"/>
        </w:rPr>
        <w:t>C</w:t>
      </w:r>
      <w:r w:rsidR="00663584">
        <w:rPr>
          <w:rFonts w:cs="David"/>
          <w:b/>
          <w:bCs/>
          <w:sz w:val="22"/>
          <w:szCs w:val="22"/>
        </w:rPr>
        <w:t>OM</w:t>
      </w:r>
      <w:r w:rsidR="00AD2769">
        <w:rPr>
          <w:rFonts w:cs="David"/>
          <w:b/>
          <w:bCs/>
          <w:sz w:val="22"/>
          <w:szCs w:val="22"/>
        </w:rPr>
        <w:t>P</w:t>
      </w:r>
      <w:r w:rsidR="00663584">
        <w:rPr>
          <w:rFonts w:cs="David"/>
          <w:b/>
          <w:bCs/>
          <w:sz w:val="22"/>
          <w:szCs w:val="22"/>
        </w:rPr>
        <w:t>AQ, IBM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: </w:t>
      </w:r>
      <w:proofErr w:type="spellStart"/>
      <w:r w:rsidRPr="00E36FC8">
        <w:rPr>
          <w:rFonts w:cs="David"/>
          <w:b/>
          <w:bCs/>
          <w:sz w:val="22"/>
          <w:szCs w:val="22"/>
        </w:rPr>
        <w:t>Ase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מהנדס שרות מוסמך לסביבת </w:t>
      </w:r>
      <w:r w:rsidRPr="00E36FC8">
        <w:rPr>
          <w:rFonts w:cs="David"/>
          <w:b/>
          <w:bCs/>
          <w:sz w:val="22"/>
          <w:szCs w:val="22"/>
        </w:rPr>
        <w:t>Wintel</w:t>
      </w:r>
    </w:p>
    <w:p w:rsidR="00F34B0F" w:rsidRPr="00E36FC8" w:rsidRDefault="00F34B0F" w:rsidP="005C11FB">
      <w:pPr>
        <w:spacing w:line="360" w:lineRule="auto"/>
        <w:rPr>
          <w:rFonts w:cs="David"/>
          <w:b/>
          <w:bCs/>
          <w:sz w:val="22"/>
          <w:szCs w:val="22"/>
          <w:rtl/>
        </w:rPr>
      </w:pPr>
      <w:r w:rsidRPr="00F2549C">
        <w:rPr>
          <w:rFonts w:cs="David"/>
          <w:b/>
          <w:bCs/>
          <w:sz w:val="22"/>
          <w:szCs w:val="22"/>
        </w:rPr>
        <w:t>IBM</w:t>
      </w:r>
      <w:r w:rsidRPr="00E36FC8">
        <w:rPr>
          <w:rFonts w:cs="David"/>
          <w:b/>
          <w:bCs/>
          <w:sz w:val="22"/>
          <w:szCs w:val="22"/>
          <w:rtl/>
        </w:rPr>
        <w:t xml:space="preserve">: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קורס טכנאי  </w:t>
      </w:r>
      <w:r w:rsidRPr="00E36FC8">
        <w:rPr>
          <w:rFonts w:cs="David"/>
          <w:b/>
          <w:bCs/>
          <w:sz w:val="22"/>
          <w:szCs w:val="22"/>
        </w:rPr>
        <w:t>PC</w:t>
      </w:r>
      <w:r w:rsidRPr="00E36FC8">
        <w:rPr>
          <w:rFonts w:cs="David"/>
          <w:b/>
          <w:bCs/>
          <w:sz w:val="22"/>
          <w:szCs w:val="22"/>
          <w:rtl/>
        </w:rPr>
        <w:t xml:space="preserve">,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קורס מדריך </w:t>
      </w:r>
      <w:r w:rsidRPr="00E36FC8">
        <w:rPr>
          <w:rFonts w:cs="David"/>
          <w:b/>
          <w:bCs/>
          <w:sz w:val="22"/>
          <w:szCs w:val="22"/>
        </w:rPr>
        <w:t>PC</w:t>
      </w:r>
      <w:r w:rsidRPr="00E36FC8">
        <w:rPr>
          <w:rFonts w:cs="David"/>
          <w:b/>
          <w:bCs/>
          <w:sz w:val="22"/>
          <w:szCs w:val="22"/>
          <w:rtl/>
        </w:rPr>
        <w:t xml:space="preserve">,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רשתות תקשורת, נובל </w:t>
      </w:r>
      <w:r w:rsidRPr="00E36FC8">
        <w:rPr>
          <w:rFonts w:cs="David"/>
          <w:b/>
          <w:bCs/>
          <w:sz w:val="22"/>
          <w:szCs w:val="22"/>
        </w:rPr>
        <w:t xml:space="preserve">CNE </w:t>
      </w:r>
      <w:r w:rsidRPr="00E36FC8">
        <w:rPr>
          <w:rFonts w:cs="David"/>
          <w:b/>
          <w:bCs/>
          <w:sz w:val="22"/>
          <w:szCs w:val="22"/>
          <w:rtl/>
        </w:rPr>
        <w:t>.</w:t>
      </w:r>
    </w:p>
    <w:p w:rsidR="00F34B0F" w:rsidRPr="00E36FC8" w:rsidRDefault="00F34B0F" w:rsidP="005C11FB">
      <w:pPr>
        <w:spacing w:line="360" w:lineRule="auto"/>
        <w:rPr>
          <w:rFonts w:cs="David" w:hint="cs"/>
          <w:b/>
          <w:bCs/>
          <w:sz w:val="22"/>
          <w:szCs w:val="22"/>
        </w:rPr>
      </w:pPr>
      <w:r w:rsidRPr="00F2549C">
        <w:rPr>
          <w:rFonts w:cs="David"/>
          <w:b/>
          <w:bCs/>
          <w:sz w:val="22"/>
          <w:szCs w:val="22"/>
          <w:rtl/>
        </w:rPr>
        <w:t>ק</w:t>
      </w:r>
      <w:r w:rsidRPr="00F2549C">
        <w:rPr>
          <w:rFonts w:cs="David" w:hint="cs"/>
          <w:b/>
          <w:bCs/>
          <w:sz w:val="22"/>
          <w:szCs w:val="22"/>
          <w:rtl/>
        </w:rPr>
        <w:t>ורסים</w:t>
      </w:r>
      <w:r w:rsidRPr="00E36FC8">
        <w:rPr>
          <w:rFonts w:cs="David" w:hint="cs"/>
          <w:b/>
          <w:bCs/>
          <w:sz w:val="22"/>
          <w:szCs w:val="22"/>
          <w:rtl/>
        </w:rPr>
        <w:t>:</w:t>
      </w:r>
      <w:r w:rsidR="00AD2769">
        <w:rPr>
          <w:rFonts w:cs="David"/>
          <w:b/>
          <w:bCs/>
          <w:sz w:val="22"/>
          <w:szCs w:val="22"/>
        </w:rPr>
        <w:t>VMware, HPE 3par,NetApp…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,Compaq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PKI</w:t>
      </w:r>
      <w:r w:rsidRPr="00E36FC8">
        <w:rPr>
          <w:rFonts w:cs="David"/>
          <w:b/>
          <w:bCs/>
          <w:sz w:val="22"/>
          <w:szCs w:val="22"/>
          <w:rtl/>
        </w:rPr>
        <w:t xml:space="preserve">, </w:t>
      </w:r>
      <w:r w:rsidRPr="00E36FC8">
        <w:rPr>
          <w:rFonts w:cs="David"/>
          <w:b/>
          <w:bCs/>
          <w:sz w:val="22"/>
          <w:szCs w:val="22"/>
        </w:rPr>
        <w:t>Shiva and Symantec security products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>ועוד.</w:t>
      </w:r>
    </w:p>
    <w:p w:rsidR="00F34B0F" w:rsidRPr="00E36FC8" w:rsidRDefault="00F34B0F" w:rsidP="005C11FB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2549C">
        <w:rPr>
          <w:rFonts w:cs="David" w:hint="cs"/>
          <w:b/>
          <w:bCs/>
          <w:sz w:val="22"/>
          <w:szCs w:val="22"/>
          <w:rtl/>
        </w:rPr>
        <w:t>תיכון  רוטברג רמת השרון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-  בגרות ריאלית </w:t>
      </w:r>
    </w:p>
    <w:p w:rsidR="00F34B0F" w:rsidRDefault="00F34B0F" w:rsidP="005C11FB">
      <w:pPr>
        <w:pStyle w:val="Heading6"/>
        <w:spacing w:after="60"/>
        <w:ind w:left="-335"/>
        <w:rPr>
          <w:rFonts w:cs="David"/>
          <w:b/>
          <w:bCs/>
          <w:sz w:val="22"/>
          <w:szCs w:val="22"/>
          <w:u w:val="single"/>
          <w:rtl/>
        </w:rPr>
      </w:pPr>
      <w:r w:rsidRPr="00663584">
        <w:rPr>
          <w:rFonts w:cs="David"/>
          <w:b/>
          <w:bCs/>
          <w:sz w:val="22"/>
          <w:szCs w:val="22"/>
          <w:u w:val="single"/>
          <w:rtl/>
        </w:rPr>
        <w:t>נ</w:t>
      </w:r>
      <w:r w:rsidRPr="00663584">
        <w:rPr>
          <w:rFonts w:cs="David" w:hint="cs"/>
          <w:b/>
          <w:bCs/>
          <w:sz w:val="22"/>
          <w:szCs w:val="22"/>
          <w:u w:val="single"/>
          <w:rtl/>
        </w:rPr>
        <w:t>י</w:t>
      </w:r>
      <w:r w:rsidRPr="00663584">
        <w:rPr>
          <w:rFonts w:cs="David"/>
          <w:b/>
          <w:bCs/>
          <w:sz w:val="22"/>
          <w:szCs w:val="22"/>
          <w:u w:val="single"/>
          <w:rtl/>
        </w:rPr>
        <w:t>ס</w:t>
      </w:r>
      <w:r w:rsidRPr="00663584">
        <w:rPr>
          <w:rFonts w:cs="David" w:hint="cs"/>
          <w:b/>
          <w:bCs/>
          <w:sz w:val="22"/>
          <w:szCs w:val="22"/>
          <w:u w:val="single"/>
          <w:rtl/>
        </w:rPr>
        <w:t>יו</w:t>
      </w:r>
      <w:r w:rsidRPr="00663584">
        <w:rPr>
          <w:rFonts w:cs="David"/>
          <w:b/>
          <w:bCs/>
          <w:sz w:val="22"/>
          <w:szCs w:val="22"/>
          <w:u w:val="single"/>
          <w:rtl/>
        </w:rPr>
        <w:t>ן</w:t>
      </w:r>
      <w:r w:rsidRPr="00663584">
        <w:rPr>
          <w:rFonts w:cs="David" w:hint="cs"/>
          <w:b/>
          <w:bCs/>
          <w:sz w:val="22"/>
          <w:szCs w:val="22"/>
          <w:u w:val="single"/>
        </w:rPr>
        <w:t xml:space="preserve"> </w:t>
      </w:r>
      <w:r w:rsidRPr="00663584">
        <w:rPr>
          <w:rFonts w:cs="David" w:hint="cs"/>
          <w:b/>
          <w:bCs/>
          <w:sz w:val="22"/>
          <w:szCs w:val="22"/>
          <w:u w:val="single"/>
          <w:rtl/>
        </w:rPr>
        <w:t xml:space="preserve">  מקצועי</w:t>
      </w:r>
    </w:p>
    <w:p w:rsidR="00BA14FC" w:rsidRDefault="00BA14FC" w:rsidP="00F52448">
      <w:pPr>
        <w:spacing w:line="360" w:lineRule="auto"/>
        <w:rPr>
          <w:rFonts w:cs="David"/>
          <w:b/>
          <w:bCs/>
          <w:sz w:val="22"/>
          <w:szCs w:val="22"/>
          <w:rtl/>
        </w:rPr>
      </w:pPr>
    </w:p>
    <w:p w:rsidR="00BA14FC" w:rsidRDefault="00BA14FC" w:rsidP="00F52448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מיקור חוץ</w:t>
      </w:r>
    </w:p>
    <w:p w:rsidR="005220F1" w:rsidRDefault="00124CCB" w:rsidP="00F52448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2017 - </w:t>
      </w:r>
      <w:r w:rsidR="00AD2769">
        <w:rPr>
          <w:rFonts w:cs="David" w:hint="cs"/>
          <w:b/>
          <w:bCs/>
          <w:sz w:val="22"/>
          <w:szCs w:val="22"/>
          <w:rtl/>
        </w:rPr>
        <w:t>היום משרד ממשלתי</w:t>
      </w:r>
    </w:p>
    <w:p w:rsidR="00AD2769" w:rsidRDefault="00124CCB" w:rsidP="00F52448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ראש צוות תשתיות</w:t>
      </w:r>
      <w:r w:rsidR="00AD2769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AD2769" w:rsidRPr="00AD2769" w:rsidRDefault="00AD2769" w:rsidP="00AD2769">
      <w:pPr>
        <w:spacing w:line="360" w:lineRule="auto"/>
        <w:rPr>
          <w:rFonts w:cs="David"/>
          <w:b/>
          <w:bCs/>
          <w:sz w:val="22"/>
          <w:szCs w:val="22"/>
          <w:rtl/>
        </w:rPr>
      </w:pPr>
      <w:r w:rsidRPr="00AD2769">
        <w:rPr>
          <w:rFonts w:cs="David"/>
          <w:b/>
          <w:bCs/>
          <w:sz w:val="22"/>
          <w:szCs w:val="22"/>
          <w:rtl/>
        </w:rPr>
        <w:t>הובלת פרויקטים, כתיבת מסמכי אפיון ארכיטקטורה והטמעת טכנולוגיות.</w:t>
      </w:r>
    </w:p>
    <w:p w:rsidR="00AD2769" w:rsidRPr="00AD2769" w:rsidRDefault="00AD2769" w:rsidP="00AD2769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אפיון , תכנון וביצוע </w:t>
      </w:r>
      <w:r w:rsidRPr="00AD2769">
        <w:rPr>
          <w:rFonts w:cs="David"/>
          <w:b/>
          <w:bCs/>
          <w:sz w:val="22"/>
          <w:szCs w:val="22"/>
          <w:rtl/>
        </w:rPr>
        <w:t>בטכנולוגיות תשתית ומערכות מידע:</w:t>
      </w:r>
      <w:r>
        <w:rPr>
          <w:rFonts w:cs="David" w:hint="cs"/>
          <w:b/>
          <w:bCs/>
          <w:sz w:val="22"/>
          <w:szCs w:val="22"/>
          <w:rtl/>
        </w:rPr>
        <w:t xml:space="preserve"> סיסטם, גיבויים </w:t>
      </w:r>
      <w:r w:rsidRPr="00AD2769">
        <w:rPr>
          <w:rFonts w:cs="David"/>
          <w:b/>
          <w:bCs/>
          <w:sz w:val="22"/>
          <w:szCs w:val="22"/>
          <w:rtl/>
        </w:rPr>
        <w:t xml:space="preserve"> תקשורת, וירטואליזציה</w:t>
      </w:r>
      <w:r>
        <w:rPr>
          <w:rFonts w:cs="David" w:hint="cs"/>
          <w:b/>
          <w:bCs/>
          <w:sz w:val="22"/>
          <w:szCs w:val="22"/>
          <w:rtl/>
        </w:rPr>
        <w:t xml:space="preserve"> ואבטחת מידע</w:t>
      </w:r>
    </w:p>
    <w:p w:rsidR="00AD2769" w:rsidRDefault="00AD2769" w:rsidP="00AD2769">
      <w:pPr>
        <w:spacing w:line="360" w:lineRule="auto"/>
        <w:rPr>
          <w:rFonts w:cs="David"/>
          <w:b/>
          <w:bCs/>
          <w:sz w:val="22"/>
          <w:szCs w:val="22"/>
          <w:rtl/>
        </w:rPr>
      </w:pPr>
      <w:r w:rsidRPr="00AD2769">
        <w:rPr>
          <w:rFonts w:cs="David"/>
          <w:b/>
          <w:bCs/>
          <w:sz w:val="22"/>
          <w:szCs w:val="22"/>
          <w:rtl/>
        </w:rPr>
        <w:t xml:space="preserve">בתפעול של חדרי שרתים ותשתיות </w:t>
      </w:r>
      <w:r w:rsidRPr="00AD2769">
        <w:rPr>
          <w:rFonts w:cs="David"/>
          <w:b/>
          <w:bCs/>
          <w:sz w:val="22"/>
          <w:szCs w:val="22"/>
        </w:rPr>
        <w:t>Data Center</w:t>
      </w:r>
      <w:r w:rsidRPr="00AD2769">
        <w:rPr>
          <w:rFonts w:cs="David"/>
          <w:b/>
          <w:bCs/>
          <w:sz w:val="22"/>
          <w:szCs w:val="22"/>
          <w:rtl/>
        </w:rPr>
        <w:t xml:space="preserve"> ..</w:t>
      </w:r>
    </w:p>
    <w:p w:rsidR="00AD2769" w:rsidRDefault="00AD2769" w:rsidP="00AD2769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ניהול תקלות רוחביות ויצירת נהליי עבודה </w:t>
      </w:r>
    </w:p>
    <w:p w:rsidR="00AD2769" w:rsidRDefault="00AD2769" w:rsidP="00AD2769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הובלה ולקיחת אחריות על "משימות מיוחדות" </w:t>
      </w:r>
    </w:p>
    <w:p w:rsidR="00AD2769" w:rsidRPr="00AD2769" w:rsidRDefault="00AD2769" w:rsidP="00AD2769">
      <w:p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הכנת דוחות להנהלה ויצירה אוטומציה לבקרת מערכות הליבה..</w:t>
      </w:r>
    </w:p>
    <w:p w:rsidR="00AD2769" w:rsidRDefault="00AD2769" w:rsidP="00AD2769">
      <w:pPr>
        <w:spacing w:line="360" w:lineRule="auto"/>
        <w:rPr>
          <w:rFonts w:cs="David"/>
          <w:b/>
          <w:bCs/>
          <w:sz w:val="22"/>
          <w:szCs w:val="22"/>
          <w:rtl/>
        </w:rPr>
      </w:pPr>
      <w:r w:rsidRPr="00AD2769">
        <w:rPr>
          <w:rFonts w:cs="David"/>
          <w:b/>
          <w:bCs/>
          <w:sz w:val="22"/>
          <w:szCs w:val="22"/>
          <w:rtl/>
        </w:rPr>
        <w:t xml:space="preserve">ניסיון וידע במערכות דואר בסביבת </w:t>
      </w:r>
      <w:r w:rsidRPr="00AD2769">
        <w:rPr>
          <w:rFonts w:cs="David"/>
          <w:b/>
          <w:bCs/>
          <w:sz w:val="22"/>
          <w:szCs w:val="22"/>
        </w:rPr>
        <w:t>Microsoft Exchange</w:t>
      </w:r>
      <w:r>
        <w:rPr>
          <w:rFonts w:cs="David"/>
          <w:b/>
          <w:bCs/>
          <w:sz w:val="22"/>
          <w:szCs w:val="22"/>
        </w:rPr>
        <w:t>, SQL</w:t>
      </w:r>
    </w:p>
    <w:p w:rsidR="00AD2769" w:rsidRPr="00AD2769" w:rsidRDefault="00AD2769" w:rsidP="00AD2769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מוביל פרויקטים שדרוג ומגרציה עבור סביבה וירטואלית, אחסון וגיבויי </w:t>
      </w:r>
    </w:p>
    <w:p w:rsidR="00AD2769" w:rsidRDefault="00AD2769" w:rsidP="00E5328B">
      <w:pPr>
        <w:spacing w:line="360" w:lineRule="auto"/>
        <w:rPr>
          <w:rFonts w:cs="David"/>
          <w:b/>
          <w:bCs/>
          <w:sz w:val="22"/>
          <w:szCs w:val="22"/>
          <w:rtl/>
        </w:rPr>
      </w:pPr>
    </w:p>
    <w:p w:rsidR="00F52448" w:rsidRDefault="00E5328B" w:rsidP="00E5328B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עובד בחברת ביט</w:t>
      </w:r>
      <w:r w:rsidR="009F6B52">
        <w:rPr>
          <w:rFonts w:cs="David"/>
          <w:b/>
          <w:bCs/>
          <w:sz w:val="22"/>
          <w:szCs w:val="22"/>
          <w:rtl/>
          <w:lang w:val=""/>
        </w:rPr>
        <w:t>ו</w:t>
      </w:r>
      <w:r>
        <w:rPr>
          <w:rFonts w:cs="David" w:hint="cs"/>
          <w:b/>
          <w:bCs/>
          <w:sz w:val="22"/>
          <w:szCs w:val="22"/>
          <w:rtl/>
        </w:rPr>
        <w:t xml:space="preserve">ח </w:t>
      </w:r>
      <w:r w:rsidR="00F52448">
        <w:rPr>
          <w:rFonts w:cs="David" w:hint="cs"/>
          <w:b/>
          <w:bCs/>
          <w:sz w:val="22"/>
          <w:szCs w:val="22"/>
          <w:rtl/>
        </w:rPr>
        <w:t xml:space="preserve">פיננסית מובילה 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תפקיד </w:t>
      </w:r>
      <w:r>
        <w:rPr>
          <w:rFonts w:cs="David"/>
          <w:b/>
          <w:bCs/>
          <w:sz w:val="22"/>
          <w:szCs w:val="22"/>
          <w:rtl/>
        </w:rPr>
        <w:t>–</w:t>
      </w:r>
      <w:r>
        <w:rPr>
          <w:rFonts w:cs="David" w:hint="cs"/>
          <w:b/>
          <w:bCs/>
          <w:sz w:val="22"/>
          <w:szCs w:val="22"/>
          <w:rtl/>
        </w:rPr>
        <w:t xml:space="preserve"> מומחה סיסטם ומערכות.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במסגרת העבודה אני אחראי על כל סביבת הגיבויים של חברת  </w:t>
      </w:r>
      <w:r>
        <w:rPr>
          <w:rFonts w:cs="David" w:hint="cs"/>
          <w:b/>
          <w:bCs/>
          <w:sz w:val="22"/>
          <w:szCs w:val="22"/>
        </w:rPr>
        <w:t>COMMVAULT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אחריות על המשכיות עסקית וניהול אתר </w:t>
      </w:r>
      <w:r>
        <w:rPr>
          <w:rFonts w:cs="David" w:hint="cs"/>
          <w:b/>
          <w:bCs/>
          <w:sz w:val="22"/>
          <w:szCs w:val="22"/>
        </w:rPr>
        <w:t>DR</w:t>
      </w:r>
      <w:r>
        <w:rPr>
          <w:rFonts w:cs="David" w:hint="cs"/>
          <w:b/>
          <w:bCs/>
          <w:sz w:val="22"/>
          <w:szCs w:val="22"/>
          <w:rtl/>
        </w:rPr>
        <w:t>.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עבודה בסביבת מחשוב גדולה מאוד ומורכבת בעקרה ממאות שרתים וירטואליי</w:t>
      </w:r>
      <w:r>
        <w:rPr>
          <w:rFonts w:cs="David" w:hint="eastAsia"/>
          <w:b/>
          <w:bCs/>
          <w:sz w:val="22"/>
          <w:szCs w:val="22"/>
          <w:rtl/>
        </w:rPr>
        <w:t>ם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</w:rPr>
        <w:t>VMWARE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ומאות שרתים פיזיים ו 400</w:t>
      </w:r>
      <w:r>
        <w:rPr>
          <w:rFonts w:cs="David" w:hint="cs"/>
          <w:b/>
          <w:bCs/>
          <w:sz w:val="22"/>
          <w:szCs w:val="22"/>
        </w:rPr>
        <w:t>AS</w:t>
      </w:r>
      <w:r>
        <w:rPr>
          <w:rFonts w:cs="David" w:hint="cs"/>
          <w:b/>
          <w:bCs/>
          <w:sz w:val="22"/>
          <w:szCs w:val="22"/>
          <w:rtl/>
        </w:rPr>
        <w:t>.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אחסון של החברות </w:t>
      </w:r>
      <w:r>
        <w:rPr>
          <w:rFonts w:cs="David" w:hint="cs"/>
          <w:b/>
          <w:bCs/>
          <w:sz w:val="22"/>
          <w:szCs w:val="22"/>
        </w:rPr>
        <w:t>NETAPP</w:t>
      </w:r>
      <w:r>
        <w:rPr>
          <w:rFonts w:cs="David" w:hint="cs"/>
          <w:b/>
          <w:bCs/>
          <w:sz w:val="22"/>
          <w:szCs w:val="22"/>
          <w:rtl/>
        </w:rPr>
        <w:t>,9000</w:t>
      </w:r>
      <w:r>
        <w:rPr>
          <w:rFonts w:cs="David" w:hint="cs"/>
          <w:b/>
          <w:bCs/>
          <w:sz w:val="22"/>
          <w:szCs w:val="22"/>
        </w:rPr>
        <w:t>A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</w:rPr>
        <w:t>IBM XIV</w:t>
      </w:r>
      <w:r>
        <w:rPr>
          <w:rFonts w:cs="David" w:hint="cs"/>
          <w:b/>
          <w:bCs/>
          <w:sz w:val="22"/>
          <w:szCs w:val="22"/>
          <w:rtl/>
        </w:rPr>
        <w:t xml:space="preserve"> .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/>
          <w:b/>
          <w:bCs/>
          <w:sz w:val="22"/>
          <w:szCs w:val="22"/>
        </w:rPr>
        <w:t>Exchange and SQL clusters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/>
          <w:b/>
          <w:bCs/>
          <w:sz w:val="22"/>
          <w:szCs w:val="22"/>
        </w:rPr>
        <w:t>SCCM,SCOM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מוצרי אבטחת מידע ואנטי וירוס.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ניהול ותחקור אירועי מחשוב.</w:t>
      </w:r>
    </w:p>
    <w:p w:rsidR="00F52448" w:rsidRDefault="00F52448" w:rsidP="00E5328B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עמידה ברגולציות והוכחת יכולת יזומה.</w:t>
      </w:r>
    </w:p>
    <w:p w:rsidR="00F52448" w:rsidRDefault="000A0874" w:rsidP="00E5328B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ניהול והובלת ניסויי חרום.</w:t>
      </w:r>
    </w:p>
    <w:p w:rsidR="005220F1" w:rsidRDefault="005220F1" w:rsidP="00E5328B">
      <w:pPr>
        <w:spacing w:line="360" w:lineRule="auto"/>
        <w:ind w:left="720"/>
        <w:rPr>
          <w:rFonts w:cs="David"/>
          <w:b/>
          <w:bCs/>
          <w:sz w:val="22"/>
          <w:szCs w:val="22"/>
        </w:rPr>
      </w:pPr>
    </w:p>
    <w:p w:rsidR="00E012D4" w:rsidRDefault="00E012D4" w:rsidP="001174EE">
      <w:pPr>
        <w:spacing w:line="360" w:lineRule="auto"/>
        <w:ind w:left="1376" w:hanging="1376"/>
        <w:rPr>
          <w:rFonts w:cs="David"/>
          <w:b/>
          <w:bCs/>
          <w:sz w:val="22"/>
          <w:szCs w:val="22"/>
          <w:rtl/>
        </w:rPr>
      </w:pPr>
      <w:r>
        <w:rPr>
          <w:rFonts w:cs="David"/>
          <w:b/>
          <w:bCs/>
          <w:sz w:val="22"/>
          <w:szCs w:val="22"/>
        </w:rPr>
        <w:t xml:space="preserve">2015-2017 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</w:rPr>
        <w:t>BD</w:t>
      </w:r>
      <w:r w:rsidR="00FA7BD6">
        <w:rPr>
          <w:rFonts w:cs="David"/>
          <w:b/>
          <w:bCs/>
          <w:sz w:val="22"/>
          <w:szCs w:val="22"/>
        </w:rPr>
        <w:t>O</w:t>
      </w:r>
      <w:r>
        <w:rPr>
          <w:rFonts w:cs="David" w:hint="cs"/>
          <w:b/>
          <w:bCs/>
          <w:sz w:val="22"/>
          <w:szCs w:val="22"/>
          <w:rtl/>
        </w:rPr>
        <w:t xml:space="preserve">  - מטריקס</w:t>
      </w:r>
    </w:p>
    <w:p w:rsidR="00E012D4" w:rsidRDefault="00E012D4" w:rsidP="005220F1">
      <w:pPr>
        <w:spacing w:line="360" w:lineRule="auto"/>
        <w:ind w:left="1376" w:hanging="1376"/>
        <w:rPr>
          <w:rFonts w:cs="David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אחראי מחשוב באתר </w:t>
      </w:r>
      <w:r>
        <w:rPr>
          <w:rFonts w:cs="David" w:hint="cs"/>
          <w:b/>
          <w:bCs/>
          <w:sz w:val="22"/>
          <w:szCs w:val="22"/>
        </w:rPr>
        <w:t>BDO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>אחראי על כל ניהול מערך הסיסטם והתמיכה.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הטמעת מערכת גיבויים , התקנה, תכנון שדרוג </w:t>
      </w:r>
      <w:r w:rsidR="00E5328B">
        <w:rPr>
          <w:rFonts w:cs="David" w:hint="cs"/>
          <w:b/>
          <w:bCs/>
          <w:sz w:val="22"/>
          <w:szCs w:val="22"/>
          <w:rtl/>
        </w:rPr>
        <w:t>ותפעול</w:t>
      </w:r>
      <w:r w:rsidR="005220F1">
        <w:rPr>
          <w:rFonts w:cs="David" w:hint="cs"/>
          <w:b/>
          <w:bCs/>
          <w:sz w:val="22"/>
          <w:szCs w:val="22"/>
          <w:rtl/>
        </w:rPr>
        <w:t xml:space="preserve"> </w:t>
      </w:r>
      <w:r w:rsidR="005220F1">
        <w:rPr>
          <w:rFonts w:cs="David" w:hint="cs"/>
          <w:b/>
          <w:bCs/>
          <w:sz w:val="22"/>
          <w:szCs w:val="22"/>
        </w:rPr>
        <w:t>COMMVAULT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>הפעלת קבלני משנה ופרויקטים.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>עבודה בסביבת מחשוב גדולה בפריסה ארצית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ניהול מערך </w:t>
      </w:r>
      <w:r>
        <w:rPr>
          <w:rFonts w:cs="David" w:hint="cs"/>
          <w:b/>
          <w:bCs/>
          <w:sz w:val="22"/>
          <w:szCs w:val="22"/>
        </w:rPr>
        <w:t>VMWARE</w:t>
      </w:r>
      <w:r>
        <w:rPr>
          <w:rFonts w:cs="David" w:hint="cs"/>
          <w:b/>
          <w:bCs/>
          <w:sz w:val="22"/>
          <w:szCs w:val="22"/>
          <w:rtl/>
        </w:rPr>
        <w:t xml:space="preserve"> ,</w:t>
      </w:r>
      <w:r>
        <w:rPr>
          <w:rFonts w:cs="David" w:hint="cs"/>
          <w:b/>
          <w:bCs/>
          <w:sz w:val="22"/>
          <w:szCs w:val="22"/>
        </w:rPr>
        <w:t>MICROSOFT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>עבודה עם כל מערכות אבטחת מידע.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מערך אחסון </w:t>
      </w:r>
      <w:r>
        <w:rPr>
          <w:rFonts w:cs="David" w:hint="cs"/>
          <w:b/>
          <w:bCs/>
          <w:sz w:val="22"/>
          <w:szCs w:val="22"/>
        </w:rPr>
        <w:t>NETAPP</w:t>
      </w:r>
      <w:r w:rsidR="005220F1">
        <w:rPr>
          <w:rFonts w:cs="David" w:hint="cs"/>
          <w:b/>
          <w:bCs/>
          <w:sz w:val="22"/>
          <w:szCs w:val="22"/>
          <w:rtl/>
        </w:rPr>
        <w:t xml:space="preserve">, </w:t>
      </w:r>
      <w:r w:rsidR="005220F1">
        <w:rPr>
          <w:rFonts w:cs="David" w:hint="cs"/>
          <w:b/>
          <w:bCs/>
          <w:sz w:val="22"/>
          <w:szCs w:val="22"/>
        </w:rPr>
        <w:t>HITACHI</w:t>
      </w:r>
    </w:p>
    <w:p w:rsidR="00E012D4" w:rsidRDefault="00E012D4" w:rsidP="005220F1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עבודה ותפעול מערכות פיננסיות , אבטחה ותחקירי אירועים שונים.</w:t>
      </w:r>
    </w:p>
    <w:p w:rsidR="007B027E" w:rsidRDefault="007B027E" w:rsidP="00E012D4">
      <w:pPr>
        <w:spacing w:line="360" w:lineRule="auto"/>
        <w:ind w:left="1376" w:hanging="1376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2011</w:t>
      </w:r>
      <w:r w:rsidR="001174EE" w:rsidRPr="00E36FC8">
        <w:rPr>
          <w:rFonts w:cs="David" w:hint="cs"/>
          <w:b/>
          <w:bCs/>
          <w:sz w:val="22"/>
          <w:szCs w:val="22"/>
          <w:rtl/>
        </w:rPr>
        <w:t xml:space="preserve">- </w:t>
      </w:r>
      <w:r w:rsidR="00E012D4">
        <w:rPr>
          <w:rFonts w:cs="David"/>
          <w:b/>
          <w:bCs/>
          <w:sz w:val="22"/>
          <w:szCs w:val="22"/>
        </w:rPr>
        <w:t>2015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/>
          <w:b/>
          <w:bCs/>
          <w:sz w:val="22"/>
          <w:szCs w:val="22"/>
        </w:rPr>
        <w:t xml:space="preserve">ENGHOUSE INTERACTIVE </w:t>
      </w:r>
      <w:r>
        <w:rPr>
          <w:rFonts w:cs="David"/>
          <w:b/>
          <w:bCs/>
          <w:sz w:val="22"/>
          <w:szCs w:val="22"/>
          <w:rtl/>
        </w:rPr>
        <w:t>–</w:t>
      </w:r>
      <w:r>
        <w:rPr>
          <w:rFonts w:cs="David" w:hint="cs"/>
          <w:b/>
          <w:bCs/>
          <w:sz w:val="22"/>
          <w:szCs w:val="22"/>
          <w:rtl/>
        </w:rPr>
        <w:t xml:space="preserve"> קוסמוקום ישראל -  מנהל  </w:t>
      </w:r>
      <w:r>
        <w:rPr>
          <w:rFonts w:cs="David"/>
          <w:b/>
          <w:bCs/>
          <w:sz w:val="22"/>
          <w:szCs w:val="22"/>
        </w:rPr>
        <w:t xml:space="preserve">IT </w:t>
      </w:r>
      <w:r>
        <w:rPr>
          <w:rFonts w:cs="David" w:hint="cs"/>
          <w:b/>
          <w:bCs/>
          <w:sz w:val="22"/>
          <w:szCs w:val="22"/>
          <w:rtl/>
        </w:rPr>
        <w:t xml:space="preserve"> ישראל  </w:t>
      </w:r>
    </w:p>
    <w:p w:rsidR="007B027E" w:rsidRDefault="007B027E" w:rsidP="007B027E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ניהול ותפעול בחברה בפריסה בין לאומית </w:t>
      </w:r>
      <w:r>
        <w:rPr>
          <w:rFonts w:cs="David"/>
          <w:b/>
          <w:bCs/>
          <w:sz w:val="22"/>
          <w:szCs w:val="22"/>
        </w:rPr>
        <w:t xml:space="preserve">EMEA </w:t>
      </w:r>
      <w:r>
        <w:rPr>
          <w:rFonts w:cs="David" w:hint="cs"/>
          <w:b/>
          <w:bCs/>
          <w:sz w:val="22"/>
          <w:szCs w:val="22"/>
          <w:rtl/>
        </w:rPr>
        <w:t xml:space="preserve">, </w:t>
      </w:r>
      <w:r>
        <w:rPr>
          <w:rFonts w:cs="David"/>
          <w:b/>
          <w:bCs/>
          <w:sz w:val="22"/>
          <w:szCs w:val="22"/>
        </w:rPr>
        <w:t>US</w:t>
      </w:r>
      <w:r>
        <w:rPr>
          <w:rFonts w:cs="David" w:hint="cs"/>
          <w:b/>
          <w:bCs/>
          <w:sz w:val="22"/>
          <w:szCs w:val="22"/>
          <w:rtl/>
        </w:rPr>
        <w:t>.</w:t>
      </w:r>
      <w:r>
        <w:rPr>
          <w:rFonts w:cs="David"/>
          <w:b/>
          <w:bCs/>
          <w:sz w:val="22"/>
          <w:szCs w:val="22"/>
        </w:rPr>
        <w:t>ENTERPRISE</w:t>
      </w:r>
    </w:p>
    <w:p w:rsidR="007B027E" w:rsidRDefault="007B027E" w:rsidP="007B027E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ניהול מעל 600  שרתים וירטואלים  </w:t>
      </w:r>
      <w:r>
        <w:rPr>
          <w:rFonts w:cs="David"/>
          <w:b/>
          <w:bCs/>
          <w:sz w:val="22"/>
          <w:szCs w:val="22"/>
        </w:rPr>
        <w:t xml:space="preserve">MICROSOFT </w:t>
      </w:r>
      <w:r>
        <w:rPr>
          <w:rFonts w:cs="David" w:hint="cs"/>
          <w:b/>
          <w:bCs/>
          <w:sz w:val="22"/>
          <w:szCs w:val="22"/>
          <w:rtl/>
        </w:rPr>
        <w:t>,</w:t>
      </w:r>
      <w:r>
        <w:rPr>
          <w:rFonts w:cs="David"/>
          <w:b/>
          <w:bCs/>
          <w:sz w:val="22"/>
          <w:szCs w:val="22"/>
        </w:rPr>
        <w:t xml:space="preserve"> VMWARE  VECENTER</w:t>
      </w:r>
      <w:r>
        <w:rPr>
          <w:rFonts w:cs="David" w:hint="cs"/>
          <w:b/>
          <w:bCs/>
          <w:sz w:val="22"/>
          <w:szCs w:val="22"/>
          <w:rtl/>
        </w:rPr>
        <w:t xml:space="preserve">מקומיים  , שרתי וציוד אבטחת מידע , מערכות גיבויי </w:t>
      </w:r>
      <w:r>
        <w:rPr>
          <w:rFonts w:cs="David"/>
          <w:b/>
          <w:bCs/>
          <w:sz w:val="22"/>
          <w:szCs w:val="22"/>
        </w:rPr>
        <w:t>DPM</w:t>
      </w:r>
      <w:r>
        <w:rPr>
          <w:rFonts w:cs="David" w:hint="cs"/>
          <w:b/>
          <w:bCs/>
          <w:sz w:val="22"/>
          <w:szCs w:val="22"/>
          <w:rtl/>
        </w:rPr>
        <w:t>,  תכנון וביצוע פרוייקטים בשאר הסניפ</w:t>
      </w:r>
      <w:r w:rsidR="0098704A">
        <w:rPr>
          <w:rFonts w:cs="David"/>
          <w:b/>
          <w:bCs/>
          <w:sz w:val="22"/>
          <w:szCs w:val="22"/>
          <w:rtl/>
          <w:lang w:val=""/>
        </w:rPr>
        <w:t>י</w:t>
      </w:r>
      <w:r>
        <w:rPr>
          <w:rFonts w:cs="David" w:hint="cs"/>
          <w:b/>
          <w:bCs/>
          <w:sz w:val="22"/>
          <w:szCs w:val="22"/>
          <w:rtl/>
        </w:rPr>
        <w:t>ם בעולם.</w:t>
      </w:r>
    </w:p>
    <w:p w:rsidR="00CD73C6" w:rsidRDefault="00CD73C6" w:rsidP="00CD73C6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>התקנה ותפעול מערכות החדישות הקימות בשוק.</w:t>
      </w:r>
    </w:p>
    <w:p w:rsidR="007B027E" w:rsidRDefault="00B92004" w:rsidP="007B027E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ליווי פרויקטים של </w:t>
      </w:r>
      <w:r w:rsidR="00D933D9">
        <w:rPr>
          <w:rFonts w:cs="David"/>
          <w:b/>
          <w:bCs/>
          <w:sz w:val="22"/>
          <w:szCs w:val="22"/>
          <w:rtl/>
          <w:lang w:val=""/>
        </w:rPr>
        <w:t>פ</w:t>
      </w:r>
      <w:r>
        <w:rPr>
          <w:rFonts w:cs="David" w:hint="cs"/>
          <w:b/>
          <w:bCs/>
          <w:sz w:val="22"/>
          <w:szCs w:val="22"/>
          <w:rtl/>
        </w:rPr>
        <w:t xml:space="preserve">יתוח ו </w:t>
      </w:r>
      <w:r>
        <w:rPr>
          <w:rFonts w:cs="David"/>
          <w:b/>
          <w:bCs/>
          <w:sz w:val="22"/>
          <w:szCs w:val="22"/>
        </w:rPr>
        <w:t>QA</w:t>
      </w:r>
      <w:r>
        <w:rPr>
          <w:rFonts w:cs="David" w:hint="cs"/>
          <w:b/>
          <w:bCs/>
          <w:sz w:val="22"/>
          <w:szCs w:val="22"/>
          <w:rtl/>
        </w:rPr>
        <w:t>.</w:t>
      </w:r>
    </w:p>
    <w:p w:rsidR="00B92004" w:rsidRDefault="00266762" w:rsidP="007B027E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>חלק מ</w:t>
      </w:r>
      <w:r w:rsidR="00B92004">
        <w:rPr>
          <w:rFonts w:cs="David" w:hint="cs"/>
          <w:b/>
          <w:bCs/>
          <w:sz w:val="22"/>
          <w:szCs w:val="22"/>
          <w:rtl/>
        </w:rPr>
        <w:t xml:space="preserve">צוות </w:t>
      </w:r>
      <w:r>
        <w:rPr>
          <w:rFonts w:cs="David" w:hint="cs"/>
          <w:b/>
          <w:bCs/>
          <w:sz w:val="22"/>
          <w:szCs w:val="22"/>
          <w:rtl/>
        </w:rPr>
        <w:t>ה</w:t>
      </w:r>
      <w:r w:rsidR="00B92004">
        <w:rPr>
          <w:rFonts w:cs="David" w:hint="cs"/>
          <w:b/>
          <w:bCs/>
          <w:sz w:val="22"/>
          <w:szCs w:val="22"/>
          <w:rtl/>
        </w:rPr>
        <w:t xml:space="preserve">מונה כ 15 אנשי </w:t>
      </w:r>
      <w:r w:rsidR="00B92004">
        <w:rPr>
          <w:rFonts w:cs="David"/>
          <w:b/>
          <w:bCs/>
          <w:sz w:val="22"/>
          <w:szCs w:val="22"/>
        </w:rPr>
        <w:t xml:space="preserve">IT 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 w:rsidR="00B92004">
        <w:rPr>
          <w:rFonts w:cs="David" w:hint="cs"/>
          <w:b/>
          <w:bCs/>
          <w:sz w:val="22"/>
          <w:szCs w:val="22"/>
          <w:rtl/>
        </w:rPr>
        <w:t>בפריסה גלובאלית.</w:t>
      </w:r>
    </w:p>
    <w:p w:rsidR="001174EE" w:rsidRPr="00D933D9" w:rsidRDefault="007B027E" w:rsidP="00D933D9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ניהול  רכש , חוזי התקשרויות ולוגיסטיקה בתחום המחשוב .</w:t>
      </w:r>
    </w:p>
    <w:p w:rsidR="005C11FB" w:rsidRDefault="005C11FB" w:rsidP="001174EE">
      <w:pPr>
        <w:spacing w:line="360" w:lineRule="auto"/>
        <w:ind w:left="1376" w:hanging="1376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200</w:t>
      </w:r>
      <w:r>
        <w:rPr>
          <w:rFonts w:cs="David" w:hint="cs"/>
          <w:b/>
          <w:bCs/>
          <w:sz w:val="22"/>
          <w:szCs w:val="22"/>
          <w:rtl/>
        </w:rPr>
        <w:t>9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- </w:t>
      </w:r>
      <w:r w:rsidR="001174EE">
        <w:rPr>
          <w:rFonts w:cs="David" w:hint="cs"/>
          <w:b/>
          <w:bCs/>
          <w:sz w:val="22"/>
          <w:szCs w:val="22"/>
          <w:rtl/>
        </w:rPr>
        <w:t>2011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/>
          <w:b/>
          <w:bCs/>
          <w:sz w:val="22"/>
          <w:szCs w:val="22"/>
        </w:rPr>
        <w:t>Smart Systems</w:t>
      </w:r>
      <w:r>
        <w:rPr>
          <w:rFonts w:cs="David" w:hint="cs"/>
          <w:b/>
          <w:bCs/>
          <w:sz w:val="22"/>
          <w:szCs w:val="22"/>
          <w:rtl/>
        </w:rPr>
        <w:t xml:space="preserve"> - שיווק, מכירה וביצוע פרויקטים של </w:t>
      </w:r>
      <w:r w:rsidR="002E0BBB">
        <w:rPr>
          <w:rFonts w:cs="David" w:hint="cs"/>
          <w:b/>
          <w:bCs/>
          <w:sz w:val="22"/>
          <w:szCs w:val="22"/>
          <w:rtl/>
        </w:rPr>
        <w:t xml:space="preserve">מחשוב , </w:t>
      </w:r>
      <w:r>
        <w:rPr>
          <w:rFonts w:cs="David" w:hint="cs"/>
          <w:b/>
          <w:bCs/>
          <w:sz w:val="22"/>
          <w:szCs w:val="22"/>
          <w:rtl/>
        </w:rPr>
        <w:t>אבטחת מידע ומיגון מתקנים [עוסק עצמאי].</w:t>
      </w:r>
    </w:p>
    <w:p w:rsidR="005C11FB" w:rsidRDefault="005C11FB" w:rsidP="005C11FB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מתקנים בעלי רגישות גבוהה לאבטחת מידע ומיגון.</w:t>
      </w:r>
    </w:p>
    <w:p w:rsidR="00F34B0F" w:rsidRDefault="00F34B0F" w:rsidP="005C11FB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2006- </w:t>
      </w:r>
      <w:r w:rsidR="005C11FB">
        <w:rPr>
          <w:rFonts w:cs="David" w:hint="cs"/>
          <w:b/>
          <w:bCs/>
          <w:sz w:val="22"/>
          <w:szCs w:val="22"/>
          <w:rtl/>
        </w:rPr>
        <w:t>2008</w:t>
      </w:r>
      <w:r w:rsidR="005C11FB">
        <w:rPr>
          <w:rFonts w:cs="David" w:hint="cs"/>
          <w:b/>
          <w:bCs/>
          <w:sz w:val="22"/>
          <w:szCs w:val="22"/>
          <w:rtl/>
        </w:rPr>
        <w:tab/>
      </w:r>
      <w:r w:rsidRPr="00E36FC8">
        <w:rPr>
          <w:rFonts w:cs="David" w:hint="cs"/>
          <w:b/>
          <w:bCs/>
          <w:sz w:val="22"/>
          <w:szCs w:val="22"/>
          <w:rtl/>
        </w:rPr>
        <w:t>י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על פתרונות תוכנה-  מנהל </w:t>
      </w:r>
      <w:r w:rsidRPr="00F2549C">
        <w:rPr>
          <w:rFonts w:cs="David"/>
          <w:b/>
          <w:bCs/>
          <w:sz w:val="22"/>
          <w:szCs w:val="22"/>
        </w:rPr>
        <w:t xml:space="preserve">System 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,  וא. מידע  </w:t>
      </w:r>
    </w:p>
    <w:p w:rsidR="00F34B0F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ע</w:t>
      </w:r>
      <w:r w:rsidR="005C11FB">
        <w:rPr>
          <w:rFonts w:cs="David" w:hint="cs"/>
          <w:b/>
          <w:bCs/>
          <w:sz w:val="22"/>
          <w:szCs w:val="22"/>
          <w:rtl/>
        </w:rPr>
        <w:t>י</w:t>
      </w:r>
      <w:r>
        <w:rPr>
          <w:rFonts w:cs="David" w:hint="cs"/>
          <w:b/>
          <w:bCs/>
          <w:sz w:val="22"/>
          <w:szCs w:val="22"/>
          <w:rtl/>
        </w:rPr>
        <w:t>ריית ת"א- מנהל סיסטם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52E41">
        <w:rPr>
          <w:rFonts w:cs="David" w:hint="cs"/>
          <w:b/>
          <w:bCs/>
          <w:sz w:val="22"/>
          <w:szCs w:val="22"/>
          <w:u w:val="single"/>
          <w:rtl/>
        </w:rPr>
        <w:t>עירי</w:t>
      </w:r>
      <w:r w:rsidR="005C11FB">
        <w:rPr>
          <w:rFonts w:cs="David" w:hint="cs"/>
          <w:b/>
          <w:bCs/>
          <w:sz w:val="22"/>
          <w:szCs w:val="22"/>
          <w:u w:val="single"/>
          <w:rtl/>
        </w:rPr>
        <w:t>י</w:t>
      </w:r>
      <w:r w:rsidRPr="00F52E41">
        <w:rPr>
          <w:rFonts w:cs="David" w:hint="cs"/>
          <w:b/>
          <w:bCs/>
          <w:sz w:val="22"/>
          <w:szCs w:val="22"/>
          <w:u w:val="single"/>
          <w:rtl/>
        </w:rPr>
        <w:t>ת ת"א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  <w:rtl/>
        </w:rPr>
        <w:t>–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 ניהול רשת גדולה מעל 3000 משתמשים.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 מערכות דוא"ל  בסביבת </w:t>
      </w:r>
      <w:r w:rsidRPr="00E36FC8">
        <w:rPr>
          <w:rFonts w:cs="David"/>
          <w:b/>
          <w:bCs/>
          <w:sz w:val="22"/>
          <w:szCs w:val="22"/>
        </w:rPr>
        <w:t>Exchange 2003/7 , clusters</w:t>
      </w:r>
      <w:r w:rsidRPr="00E36FC8">
        <w:rPr>
          <w:rFonts w:cs="David" w:hint="cs"/>
          <w:b/>
          <w:bCs/>
          <w:sz w:val="22"/>
          <w:szCs w:val="22"/>
          <w:rtl/>
        </w:rPr>
        <w:t>. העברה של מעל  3000 משתמשים ל2007.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פקס ממוחשב משולב  </w:t>
      </w:r>
      <w:r w:rsidRPr="00E36FC8">
        <w:rPr>
          <w:rFonts w:cs="David"/>
          <w:b/>
          <w:bCs/>
          <w:sz w:val="22"/>
          <w:szCs w:val="22"/>
        </w:rPr>
        <w:t>Excha</w:t>
      </w:r>
      <w:r w:rsidR="00C56925">
        <w:rPr>
          <w:rFonts w:cs="David"/>
          <w:b/>
          <w:bCs/>
          <w:sz w:val="22"/>
          <w:szCs w:val="22"/>
        </w:rPr>
        <w:t>n</w:t>
      </w:r>
      <w:r w:rsidRPr="00E36FC8">
        <w:rPr>
          <w:rFonts w:cs="David"/>
          <w:b/>
          <w:bCs/>
          <w:sz w:val="22"/>
          <w:szCs w:val="22"/>
        </w:rPr>
        <w:t>ge 2003/7</w:t>
      </w:r>
      <w:r w:rsidRPr="00E36FC8">
        <w:rPr>
          <w:rFonts w:cs="David" w:hint="cs"/>
          <w:b/>
          <w:bCs/>
          <w:sz w:val="22"/>
          <w:szCs w:val="22"/>
          <w:rtl/>
        </w:rPr>
        <w:t>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איחוי וזמינות שרתים </w:t>
      </w:r>
      <w:proofErr w:type="spellStart"/>
      <w:r w:rsidRPr="00E36FC8">
        <w:rPr>
          <w:rFonts w:cs="David"/>
          <w:b/>
          <w:bCs/>
          <w:sz w:val="22"/>
          <w:szCs w:val="22"/>
        </w:rPr>
        <w:t>Vmware</w:t>
      </w:r>
      <w:proofErr w:type="spellEnd"/>
      <w:r w:rsidRPr="00E36FC8">
        <w:rPr>
          <w:rFonts w:cs="David"/>
          <w:b/>
          <w:bCs/>
          <w:sz w:val="22"/>
          <w:szCs w:val="22"/>
        </w:rPr>
        <w:t>, Microsoft virtual server.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ניהול חדר מחשב מעל 150 שרתים.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אחריות על תפעול שותף והתקנת מערכות שרתי </w:t>
      </w:r>
      <w:r w:rsidRPr="00E36FC8">
        <w:rPr>
          <w:rFonts w:cs="David" w:hint="cs"/>
          <w:b/>
          <w:bCs/>
          <w:sz w:val="22"/>
          <w:szCs w:val="22"/>
        </w:rPr>
        <w:t>WINTEL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Blades</w:t>
      </w:r>
      <w:r w:rsidRPr="00E36FC8">
        <w:rPr>
          <w:rFonts w:cs="David" w:hint="cs"/>
          <w:b/>
          <w:bCs/>
          <w:sz w:val="22"/>
          <w:szCs w:val="22"/>
          <w:rtl/>
        </w:rPr>
        <w:t>, שרתי פיצה ומערכות אחסון מרכזיות.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ליווי תמיכה בפתחי תוכנה ופרויקטים.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תמיכה וליווי 160 אתרים של העיריה בסביבות מבצעיות גדולות.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52E41">
        <w:rPr>
          <w:rFonts w:cs="David" w:hint="cs"/>
          <w:b/>
          <w:bCs/>
          <w:sz w:val="22"/>
          <w:szCs w:val="22"/>
          <w:u w:val="single"/>
        </w:rPr>
        <w:t>NICE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 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 w:rsidRPr="00F2549C">
        <w:rPr>
          <w:rFonts w:cs="David" w:hint="cs"/>
          <w:b/>
          <w:bCs/>
          <w:sz w:val="22"/>
          <w:szCs w:val="22"/>
          <w:rtl/>
        </w:rPr>
        <w:t>מערכות</w:t>
      </w:r>
      <w:r w:rsidRPr="00F2549C">
        <w:rPr>
          <w:rFonts w:cs="David" w:hint="cs"/>
          <w:b/>
          <w:bCs/>
          <w:sz w:val="22"/>
          <w:szCs w:val="22"/>
        </w:rPr>
        <w:t xml:space="preserve"> 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-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חבר בצוות סיסטם ,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ניהול רשת מיקרוסופט, רשת גדולה מעל 700 משתמשים בתצורת  </w:t>
      </w:r>
      <w:r w:rsidRPr="00E36FC8">
        <w:rPr>
          <w:rFonts w:cs="David" w:hint="cs"/>
          <w:b/>
          <w:bCs/>
          <w:sz w:val="22"/>
          <w:szCs w:val="22"/>
        </w:rPr>
        <w:t>LAN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, </w:t>
      </w:r>
      <w:r w:rsidRPr="00E36FC8">
        <w:rPr>
          <w:rFonts w:cs="David" w:hint="cs"/>
          <w:b/>
          <w:bCs/>
          <w:sz w:val="22"/>
          <w:szCs w:val="22"/>
        </w:rPr>
        <w:t>WAN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סניפים פזורים בחו"ל,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ניהול </w:t>
      </w:r>
      <w:r w:rsidRPr="00E36FC8">
        <w:rPr>
          <w:rFonts w:cs="David"/>
          <w:b/>
          <w:bCs/>
          <w:sz w:val="22"/>
          <w:szCs w:val="22"/>
        </w:rPr>
        <w:t xml:space="preserve">Active Directory, Exchange,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, </w:t>
      </w:r>
      <w:r w:rsidRPr="00E36FC8">
        <w:rPr>
          <w:rFonts w:cs="David"/>
          <w:b/>
          <w:bCs/>
          <w:sz w:val="22"/>
          <w:szCs w:val="22"/>
        </w:rPr>
        <w:t xml:space="preserve">Microsoft </w:t>
      </w:r>
      <w:proofErr w:type="spellStart"/>
      <w:r w:rsidRPr="00E36FC8">
        <w:rPr>
          <w:rFonts w:cs="David"/>
          <w:b/>
          <w:bCs/>
          <w:sz w:val="22"/>
          <w:szCs w:val="22"/>
        </w:rPr>
        <w:t>Virutal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 Server, </w:t>
      </w:r>
      <w:proofErr w:type="spellStart"/>
      <w:r w:rsidRPr="00E36FC8">
        <w:rPr>
          <w:rFonts w:cs="David"/>
          <w:b/>
          <w:bCs/>
          <w:sz w:val="22"/>
          <w:szCs w:val="22"/>
        </w:rPr>
        <w:t>Vmware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, </w:t>
      </w:r>
      <w:proofErr w:type="spellStart"/>
      <w:r w:rsidRPr="00E36FC8">
        <w:rPr>
          <w:rFonts w:cs="David"/>
          <w:b/>
          <w:bCs/>
          <w:sz w:val="22"/>
          <w:szCs w:val="22"/>
        </w:rPr>
        <w:t>Cluters</w:t>
      </w:r>
      <w:proofErr w:type="spellEnd"/>
      <w:r w:rsidRPr="00E36FC8">
        <w:rPr>
          <w:rFonts w:cs="David"/>
          <w:b/>
          <w:bCs/>
          <w:sz w:val="22"/>
          <w:szCs w:val="22"/>
        </w:rPr>
        <w:t>, Storages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 איחוד שרתים, התקנת שרתים וארונות שרתים, מערכות איחסון מרכזיות,  מערך גיבוי מרכזי </w:t>
      </w:r>
      <w:r w:rsidRPr="00E36FC8">
        <w:rPr>
          <w:rFonts w:cs="David"/>
          <w:b/>
          <w:bCs/>
          <w:sz w:val="22"/>
          <w:szCs w:val="22"/>
        </w:rPr>
        <w:t>Hp Data Protector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, </w:t>
      </w:r>
      <w:r w:rsidRPr="00E36FC8">
        <w:rPr>
          <w:rFonts w:cs="David"/>
          <w:b/>
          <w:bCs/>
          <w:sz w:val="22"/>
          <w:szCs w:val="22"/>
        </w:rPr>
        <w:t>Legato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עם רובוט גיבוי מרכזי.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ליווי ותמיכה ב"ריצפת ייצור" (פלקסטרוניקס)</w:t>
      </w:r>
      <w:r w:rsidRPr="00E36FC8">
        <w:rPr>
          <w:rFonts w:cs="David"/>
          <w:b/>
          <w:bCs/>
          <w:sz w:val="22"/>
          <w:szCs w:val="22"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תמיכה באנשי פיתוח וליווי פרויקטים.</w:t>
      </w:r>
    </w:p>
    <w:p w:rsidR="00F34B0F" w:rsidRPr="00F2549C" w:rsidRDefault="00F34B0F" w:rsidP="00E36FC8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2549C">
        <w:rPr>
          <w:rFonts w:cs="David" w:hint="cs"/>
          <w:b/>
          <w:bCs/>
          <w:sz w:val="22"/>
          <w:szCs w:val="22"/>
          <w:rtl/>
        </w:rPr>
        <w:t>6/2006-2004</w:t>
      </w:r>
      <w:r w:rsidRPr="00F2549C">
        <w:rPr>
          <w:rFonts w:cs="David"/>
          <w:b/>
          <w:bCs/>
          <w:sz w:val="22"/>
          <w:szCs w:val="22"/>
          <w:rtl/>
        </w:rPr>
        <w:t xml:space="preserve">: </w:t>
      </w:r>
      <w:r w:rsidRPr="005C11FB">
        <w:rPr>
          <w:rFonts w:cs="David" w:hint="cs"/>
          <w:b/>
          <w:bCs/>
          <w:sz w:val="22"/>
          <w:szCs w:val="22"/>
        </w:rPr>
        <w:t>IBM</w:t>
      </w:r>
      <w:r w:rsidRPr="005C11FB">
        <w:rPr>
          <w:rFonts w:cs="David" w:hint="cs"/>
          <w:b/>
          <w:bCs/>
          <w:sz w:val="22"/>
          <w:szCs w:val="22"/>
          <w:rtl/>
        </w:rPr>
        <w:t xml:space="preserve"> ישראל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F34B0F" w:rsidRPr="00F2549C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2549C">
        <w:rPr>
          <w:rFonts w:cs="David" w:hint="cs"/>
          <w:b/>
          <w:bCs/>
          <w:sz w:val="22"/>
          <w:szCs w:val="22"/>
          <w:rtl/>
        </w:rPr>
        <w:t xml:space="preserve">- שרותי </w:t>
      </w:r>
      <w:r w:rsidRPr="00F2549C">
        <w:rPr>
          <w:rFonts w:cs="David"/>
          <w:b/>
          <w:bCs/>
          <w:sz w:val="22"/>
          <w:szCs w:val="22"/>
        </w:rPr>
        <w:t>disaster recovery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- </w:t>
      </w:r>
      <w:r w:rsidRPr="00F2549C">
        <w:rPr>
          <w:rFonts w:cs="David" w:hint="cs"/>
          <w:b/>
          <w:bCs/>
          <w:sz w:val="22"/>
          <w:szCs w:val="22"/>
        </w:rPr>
        <w:t>BCR</w:t>
      </w:r>
      <w:r w:rsidRPr="00F2549C">
        <w:rPr>
          <w:rFonts w:cs="David"/>
          <w:b/>
          <w:bCs/>
          <w:sz w:val="22"/>
          <w:szCs w:val="22"/>
        </w:rPr>
        <w:t>S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</w:t>
      </w:r>
      <w:r w:rsidRPr="00F2549C">
        <w:rPr>
          <w:rFonts w:cs="David"/>
          <w:b/>
          <w:bCs/>
          <w:sz w:val="22"/>
          <w:szCs w:val="22"/>
          <w:rtl/>
        </w:rPr>
        <w:t>–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 אבטחת מידע וסיסטם </w:t>
      </w:r>
    </w:p>
    <w:p w:rsidR="00F34B0F" w:rsidRPr="00F2549C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F2549C">
        <w:rPr>
          <w:rFonts w:cs="David" w:hint="cs"/>
          <w:b/>
          <w:bCs/>
          <w:sz w:val="22"/>
          <w:szCs w:val="22"/>
          <w:rtl/>
        </w:rPr>
        <w:t xml:space="preserve">-רשות שדות התעופה מוביל צוות </w:t>
      </w:r>
      <w:r w:rsidRPr="00F2549C">
        <w:rPr>
          <w:rFonts w:cs="David"/>
          <w:b/>
          <w:bCs/>
          <w:sz w:val="22"/>
          <w:szCs w:val="22"/>
        </w:rPr>
        <w:t>System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באגף מערכות מידע</w:t>
      </w:r>
      <w:r w:rsidR="00C01552">
        <w:rPr>
          <w:rFonts w:cs="David"/>
          <w:b/>
          <w:bCs/>
          <w:sz w:val="22"/>
          <w:szCs w:val="22"/>
          <w:rtl/>
          <w:lang w:val=""/>
        </w:rPr>
        <w:t>.</w:t>
      </w:r>
      <w:r w:rsidR="00734A57">
        <w:rPr>
          <w:rFonts w:cs="David"/>
          <w:b/>
          <w:bCs/>
          <w:sz w:val="22"/>
          <w:szCs w:val="22"/>
        </w:rPr>
        <w:t xml:space="preserve"> </w:t>
      </w:r>
      <w:r w:rsidR="00734A57">
        <w:rPr>
          <w:rFonts w:cs="David"/>
          <w:b/>
          <w:bCs/>
          <w:sz w:val="22"/>
          <w:szCs w:val="22"/>
          <w:rtl/>
          <w:lang w:val=""/>
        </w:rPr>
        <w:t>פרוייקט דגל של ישראל.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אחראי תפעול, תחזוקה ופרויקטים מיוחדים במערכות שרתים </w:t>
      </w:r>
      <w:r w:rsidRPr="00E36FC8">
        <w:rPr>
          <w:rFonts w:cs="David"/>
          <w:b/>
          <w:bCs/>
          <w:sz w:val="22"/>
          <w:szCs w:val="22"/>
        </w:rPr>
        <w:t>Microsoft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סביבת עבודה </w:t>
      </w:r>
      <w:r w:rsidRPr="00E36FC8">
        <w:rPr>
          <w:rFonts w:cs="David"/>
          <w:b/>
          <w:bCs/>
          <w:sz w:val="22"/>
          <w:szCs w:val="22"/>
        </w:rPr>
        <w:t>Enterprise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, חומרה מעל 200 שרתי </w:t>
      </w:r>
      <w:r w:rsidRPr="00E36FC8">
        <w:rPr>
          <w:rFonts w:cs="David" w:hint="cs"/>
          <w:b/>
          <w:bCs/>
          <w:sz w:val="22"/>
          <w:szCs w:val="22"/>
        </w:rPr>
        <w:t>IBM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בפריסה ארצית.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מערך גיבוי מרכזי ע"י רובוט </w:t>
      </w:r>
      <w:r w:rsidRPr="00E36FC8">
        <w:rPr>
          <w:rFonts w:cs="David"/>
          <w:b/>
          <w:bCs/>
          <w:sz w:val="22"/>
          <w:szCs w:val="22"/>
        </w:rPr>
        <w:t>IBM TSM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מערכות </w:t>
      </w:r>
      <w:r w:rsidRPr="00E36FC8">
        <w:rPr>
          <w:rFonts w:cs="David"/>
          <w:b/>
          <w:bCs/>
          <w:sz w:val="22"/>
          <w:szCs w:val="22"/>
        </w:rPr>
        <w:t>Cluster, IBM Shark Storage, Biztalk, SMS, Exchange active directory 2003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עבודה בסביבת עבודה מבצעית </w:t>
      </w:r>
      <w:r w:rsidRPr="00E36FC8">
        <w:rPr>
          <w:rFonts w:cs="David"/>
          <w:b/>
          <w:bCs/>
          <w:sz w:val="22"/>
          <w:szCs w:val="22"/>
        </w:rPr>
        <w:t>Mission critical 24*7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קונסולידציה של שרתים, שרידות והתקנת מתקני גיבוי והמשכיות של המערכות הקיימות והעברה ל-2 חדרי מחשב חדשים בטרמינל 3.</w:t>
      </w:r>
    </w:p>
    <w:p w:rsidR="00F34B0F" w:rsidRPr="00F2549C" w:rsidRDefault="00F34B0F" w:rsidP="00E36FC8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2549C">
        <w:rPr>
          <w:rFonts w:cs="David" w:hint="cs"/>
          <w:b/>
          <w:bCs/>
          <w:sz w:val="22"/>
          <w:szCs w:val="22"/>
          <w:rtl/>
        </w:rPr>
        <w:t>2001-2003</w:t>
      </w:r>
      <w:r w:rsidRPr="00F2549C">
        <w:rPr>
          <w:rFonts w:cs="David"/>
          <w:b/>
          <w:bCs/>
          <w:sz w:val="22"/>
          <w:szCs w:val="22"/>
          <w:rtl/>
        </w:rPr>
        <w:t xml:space="preserve">: </w:t>
      </w:r>
      <w:r w:rsidRPr="005C11FB">
        <w:rPr>
          <w:rFonts w:cs="David"/>
          <w:b/>
          <w:bCs/>
          <w:sz w:val="22"/>
          <w:szCs w:val="22"/>
          <w:rtl/>
        </w:rPr>
        <w:t>מ</w:t>
      </w:r>
      <w:r w:rsidRPr="005C11FB">
        <w:rPr>
          <w:rFonts w:cs="David" w:hint="cs"/>
          <w:b/>
          <w:bCs/>
          <w:sz w:val="22"/>
          <w:szCs w:val="22"/>
          <w:rtl/>
        </w:rPr>
        <w:t>חקר אלגוריתמים בע"מ (</w:t>
      </w:r>
      <w:r w:rsidRPr="005C11FB">
        <w:rPr>
          <w:rFonts w:cs="David"/>
          <w:b/>
          <w:bCs/>
          <w:sz w:val="22"/>
          <w:szCs w:val="22"/>
        </w:rPr>
        <w:t>AR</w:t>
      </w:r>
      <w:r w:rsidRPr="005C11FB">
        <w:rPr>
          <w:rFonts w:cs="David"/>
          <w:b/>
          <w:bCs/>
          <w:sz w:val="22"/>
          <w:szCs w:val="22"/>
          <w:rtl/>
        </w:rPr>
        <w:t>).</w:t>
      </w:r>
      <w:r w:rsidRPr="00F2549C">
        <w:rPr>
          <w:rFonts w:cs="David"/>
          <w:b/>
          <w:bCs/>
          <w:sz w:val="22"/>
          <w:szCs w:val="22"/>
          <w:rtl/>
        </w:rPr>
        <w:t xml:space="preserve"> </w:t>
      </w:r>
      <w:r w:rsidRPr="00F2549C">
        <w:rPr>
          <w:rFonts w:cs="David" w:hint="cs"/>
          <w:b/>
          <w:bCs/>
          <w:sz w:val="22"/>
          <w:szCs w:val="22"/>
          <w:rtl/>
        </w:rPr>
        <w:t>(</w:t>
      </w:r>
      <w:r w:rsidRPr="00F2549C">
        <w:rPr>
          <w:rFonts w:cs="David"/>
          <w:b/>
          <w:bCs/>
          <w:sz w:val="22"/>
          <w:szCs w:val="22"/>
          <w:rtl/>
        </w:rPr>
        <w:t>ח</w:t>
      </w:r>
      <w:r w:rsidRPr="00F2549C">
        <w:rPr>
          <w:rFonts w:cs="David" w:hint="cs"/>
          <w:b/>
          <w:bCs/>
          <w:sz w:val="22"/>
          <w:szCs w:val="22"/>
          <w:rtl/>
        </w:rPr>
        <w:t>בר</w:t>
      </w:r>
      <w:r w:rsidRPr="00F2549C">
        <w:rPr>
          <w:rFonts w:cs="David"/>
          <w:b/>
          <w:bCs/>
          <w:sz w:val="22"/>
          <w:szCs w:val="22"/>
          <w:rtl/>
        </w:rPr>
        <w:t>ה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למוצרי אבטחת מידע, חתי</w:t>
      </w:r>
      <w:r w:rsidRPr="00F2549C">
        <w:rPr>
          <w:rFonts w:cs="David"/>
          <w:b/>
          <w:bCs/>
          <w:sz w:val="22"/>
          <w:szCs w:val="22"/>
          <w:rtl/>
        </w:rPr>
        <w:t>מ</w:t>
      </w:r>
      <w:r w:rsidRPr="00F2549C">
        <w:rPr>
          <w:rFonts w:cs="David" w:hint="cs"/>
          <w:b/>
          <w:bCs/>
          <w:sz w:val="22"/>
          <w:szCs w:val="22"/>
          <w:rtl/>
        </w:rPr>
        <w:t>ה אלקטרונית והצפנה-</w:t>
      </w:r>
      <w:r w:rsidR="00BA0984">
        <w:rPr>
          <w:rFonts w:cs="David"/>
          <w:b/>
          <w:bCs/>
          <w:sz w:val="22"/>
          <w:szCs w:val="22"/>
          <w:rtl/>
          <w:lang w:val=""/>
        </w:rPr>
        <w:t xml:space="preserve">מנהל מחלקת 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מחשוב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תכנון איפיון והקמה של מערכי אבטחת מידע, הצפנה וחתימה אלקטרונית.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אחריות על צוות מחלקת מחשוב, אבטחת מידע של החברה.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תמיכה במערכות אבטחת המידע הארגוני, הצפנה וחתימה אלקטרונית,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אחריות וביצוע תמיכה והתקנת שרתי</w:t>
      </w:r>
      <w:r w:rsidRPr="00E36FC8">
        <w:rPr>
          <w:rFonts w:cs="David"/>
          <w:b/>
          <w:bCs/>
          <w:sz w:val="22"/>
          <w:szCs w:val="22"/>
          <w:rtl/>
        </w:rPr>
        <w:t xml:space="preserve">ם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בחברה.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תמיכה במשתמשים ובסב</w:t>
      </w:r>
      <w:r w:rsidRPr="00E36FC8">
        <w:rPr>
          <w:rFonts w:cs="David"/>
          <w:b/>
          <w:bCs/>
          <w:sz w:val="22"/>
          <w:szCs w:val="22"/>
          <w:rtl/>
        </w:rPr>
        <w:t>יבות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פיתוח, 15 שרתים  ו - 200 </w:t>
      </w:r>
      <w:r w:rsidRPr="00E36FC8">
        <w:rPr>
          <w:rFonts w:cs="David"/>
          <w:b/>
          <w:bCs/>
          <w:sz w:val="22"/>
          <w:szCs w:val="22"/>
          <w:rtl/>
        </w:rPr>
        <w:t>תח</w:t>
      </w:r>
      <w:r w:rsidRPr="00E36FC8">
        <w:rPr>
          <w:rFonts w:cs="David" w:hint="cs"/>
          <w:b/>
          <w:bCs/>
          <w:sz w:val="22"/>
          <w:szCs w:val="22"/>
          <w:rtl/>
        </w:rPr>
        <w:t>נות עבודה.)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/>
          <w:b/>
          <w:bCs/>
          <w:sz w:val="22"/>
          <w:szCs w:val="22"/>
          <w:rtl/>
        </w:rPr>
        <w:t>נ</w:t>
      </w:r>
      <w:r w:rsidRPr="00E36FC8">
        <w:rPr>
          <w:rFonts w:cs="David" w:hint="cs"/>
          <w:b/>
          <w:bCs/>
          <w:sz w:val="22"/>
          <w:szCs w:val="22"/>
          <w:rtl/>
        </w:rPr>
        <w:t>יהול מערך ה</w:t>
      </w:r>
      <w:r w:rsidRPr="00E36FC8">
        <w:rPr>
          <w:rFonts w:cs="David"/>
          <w:b/>
          <w:bCs/>
          <w:sz w:val="22"/>
          <w:szCs w:val="22"/>
          <w:rtl/>
        </w:rPr>
        <w:t>מ</w:t>
      </w:r>
      <w:r w:rsidRPr="00E36FC8">
        <w:rPr>
          <w:rFonts w:cs="David" w:hint="cs"/>
          <w:b/>
          <w:bCs/>
          <w:sz w:val="22"/>
          <w:szCs w:val="22"/>
          <w:rtl/>
        </w:rPr>
        <w:t>יחש</w:t>
      </w:r>
      <w:r w:rsidRPr="00E36FC8">
        <w:rPr>
          <w:rFonts w:cs="David"/>
          <w:b/>
          <w:bCs/>
          <w:sz w:val="22"/>
          <w:szCs w:val="22"/>
          <w:rtl/>
        </w:rPr>
        <w:t>ו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ב, הגיבוי, התקשורת והטלפוניה- כולל רכש, משא ומתן מול ספקים.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שדרוג חוות שרתים </w:t>
      </w:r>
      <w:r w:rsidRPr="00E36FC8">
        <w:rPr>
          <w:rFonts w:cs="David"/>
          <w:b/>
          <w:bCs/>
          <w:sz w:val="22"/>
          <w:szCs w:val="22"/>
        </w:rPr>
        <w:t>MS NT4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ל - </w:t>
      </w:r>
      <w:r w:rsidRPr="00E36FC8">
        <w:rPr>
          <w:rFonts w:cs="David"/>
          <w:b/>
          <w:bCs/>
          <w:sz w:val="22"/>
          <w:szCs w:val="22"/>
        </w:rPr>
        <w:t>Windows 2000 Active directory</w:t>
      </w:r>
      <w:r w:rsidRPr="00E36FC8">
        <w:rPr>
          <w:rFonts w:cs="David"/>
          <w:b/>
          <w:bCs/>
          <w:sz w:val="22"/>
          <w:szCs w:val="22"/>
          <w:rtl/>
        </w:rPr>
        <w:t>.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עבודה מול חברות בחו"ל ולקוחות בארץ.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עבודה בסביבת  השרתים : </w:t>
      </w:r>
      <w:proofErr w:type="spellStart"/>
      <w:r w:rsidRPr="00E36FC8">
        <w:rPr>
          <w:rFonts w:cs="David"/>
          <w:b/>
          <w:bCs/>
          <w:sz w:val="22"/>
          <w:szCs w:val="22"/>
        </w:rPr>
        <w:t>Ras</w:t>
      </w:r>
      <w:proofErr w:type="spellEnd"/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N</w:t>
      </w:r>
      <w:r w:rsidR="008C0B11">
        <w:rPr>
          <w:rFonts w:cs="David"/>
          <w:b/>
          <w:bCs/>
          <w:sz w:val="22"/>
          <w:szCs w:val="22"/>
        </w:rPr>
        <w:t>T</w:t>
      </w:r>
      <w:r w:rsidRPr="00E36FC8">
        <w:rPr>
          <w:rFonts w:cs="David"/>
          <w:b/>
          <w:bCs/>
          <w:sz w:val="22"/>
          <w:szCs w:val="22"/>
        </w:rPr>
        <w:t>, Novell, Unix ,</w:t>
      </w:r>
      <w:proofErr w:type="spellStart"/>
      <w:r w:rsidRPr="00E36FC8">
        <w:rPr>
          <w:rFonts w:cs="David"/>
          <w:b/>
          <w:bCs/>
          <w:sz w:val="22"/>
          <w:szCs w:val="22"/>
        </w:rPr>
        <w:t>Vax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 ,Solaris Win2k, Terminal </w:t>
      </w:r>
      <w:proofErr w:type="spellStart"/>
      <w:r w:rsidRPr="00E36FC8">
        <w:rPr>
          <w:rFonts w:cs="David"/>
          <w:b/>
          <w:bCs/>
          <w:sz w:val="22"/>
          <w:szCs w:val="22"/>
        </w:rPr>
        <w:t>servers;CrptoServer</w:t>
      </w:r>
      <w:proofErr w:type="spellEnd"/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  <w:proofErr w:type="spellStart"/>
      <w:r w:rsidRPr="00E36FC8">
        <w:rPr>
          <w:rFonts w:cs="David"/>
          <w:b/>
          <w:bCs/>
          <w:sz w:val="22"/>
          <w:szCs w:val="22"/>
        </w:rPr>
        <w:t>PrivateWire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 Gateway</w:t>
      </w:r>
      <w:r w:rsidRPr="00E36FC8">
        <w:rPr>
          <w:rFonts w:cs="David"/>
          <w:b/>
          <w:bCs/>
          <w:sz w:val="22"/>
          <w:szCs w:val="22"/>
          <w:rtl/>
        </w:rPr>
        <w:t xml:space="preserve"> + </w:t>
      </w:r>
      <w:r w:rsidRPr="00E36FC8">
        <w:rPr>
          <w:rFonts w:cs="David"/>
          <w:b/>
          <w:bCs/>
          <w:sz w:val="22"/>
          <w:szCs w:val="22"/>
        </w:rPr>
        <w:t>PKI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proofErr w:type="spellStart"/>
      <w:r w:rsidRPr="00E36FC8">
        <w:rPr>
          <w:rFonts w:cs="David"/>
          <w:b/>
          <w:bCs/>
          <w:sz w:val="22"/>
          <w:szCs w:val="22"/>
        </w:rPr>
        <w:t>KeyExchange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 </w:t>
      </w:r>
    </w:p>
    <w:p w:rsidR="00F34B0F" w:rsidRPr="00E36FC8" w:rsidRDefault="00F34B0F" w:rsidP="00E36FC8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2549C">
        <w:rPr>
          <w:rFonts w:cs="David" w:hint="cs"/>
          <w:b/>
          <w:bCs/>
          <w:sz w:val="22"/>
          <w:szCs w:val="22"/>
          <w:rtl/>
        </w:rPr>
        <w:t>1999-</w:t>
      </w:r>
      <w:r w:rsidRPr="00F2549C">
        <w:rPr>
          <w:rFonts w:cs="David"/>
          <w:b/>
          <w:bCs/>
          <w:sz w:val="22"/>
          <w:szCs w:val="22"/>
          <w:rtl/>
        </w:rPr>
        <w:t xml:space="preserve">2001: </w:t>
      </w:r>
      <w:r w:rsidRPr="005C11FB">
        <w:rPr>
          <w:rFonts w:cs="David"/>
          <w:b/>
          <w:bCs/>
          <w:sz w:val="22"/>
          <w:szCs w:val="22"/>
          <w:rtl/>
        </w:rPr>
        <w:t>בינ</w:t>
      </w:r>
      <w:r w:rsidRPr="005C11FB">
        <w:rPr>
          <w:rFonts w:cs="David" w:hint="cs"/>
          <w:b/>
          <w:bCs/>
          <w:sz w:val="22"/>
          <w:szCs w:val="22"/>
          <w:rtl/>
        </w:rPr>
        <w:t>ת</w:t>
      </w:r>
      <w:r w:rsidRPr="005C11FB">
        <w:rPr>
          <w:rFonts w:cs="David"/>
          <w:b/>
          <w:bCs/>
          <w:sz w:val="22"/>
          <w:szCs w:val="22"/>
          <w:rtl/>
        </w:rPr>
        <w:t xml:space="preserve"> </w:t>
      </w:r>
      <w:r w:rsidRPr="005C11FB">
        <w:rPr>
          <w:rFonts w:cs="David" w:hint="cs"/>
          <w:b/>
          <w:bCs/>
          <w:sz w:val="22"/>
          <w:szCs w:val="22"/>
          <w:rtl/>
        </w:rPr>
        <w:t>תקשורת</w:t>
      </w:r>
      <w:r w:rsidRPr="005C11FB">
        <w:rPr>
          <w:rFonts w:cs="David"/>
          <w:b/>
          <w:bCs/>
          <w:sz w:val="22"/>
          <w:szCs w:val="22"/>
          <w:rtl/>
        </w:rPr>
        <w:t xml:space="preserve"> </w:t>
      </w:r>
      <w:r w:rsidRPr="005C11FB">
        <w:rPr>
          <w:rFonts w:cs="David" w:hint="cs"/>
          <w:b/>
          <w:bCs/>
          <w:sz w:val="22"/>
          <w:szCs w:val="22"/>
          <w:rtl/>
        </w:rPr>
        <w:t>ומח</w:t>
      </w:r>
      <w:r w:rsidRPr="005C11FB">
        <w:rPr>
          <w:rFonts w:cs="David"/>
          <w:b/>
          <w:bCs/>
          <w:sz w:val="22"/>
          <w:szCs w:val="22"/>
          <w:rtl/>
        </w:rPr>
        <w:t>ש</w:t>
      </w:r>
      <w:r w:rsidRPr="005C11FB">
        <w:rPr>
          <w:rFonts w:cs="David" w:hint="cs"/>
          <w:b/>
          <w:bCs/>
          <w:sz w:val="22"/>
          <w:szCs w:val="22"/>
          <w:rtl/>
        </w:rPr>
        <w:t>בים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.- </w:t>
      </w:r>
      <w:r w:rsidRPr="00E36FC8">
        <w:rPr>
          <w:rFonts w:cs="David"/>
          <w:b/>
          <w:bCs/>
          <w:sz w:val="22"/>
          <w:szCs w:val="22"/>
          <w:rtl/>
        </w:rPr>
        <w:t>מנ</w:t>
      </w:r>
      <w:r w:rsidRPr="00E36FC8">
        <w:rPr>
          <w:rFonts w:cs="David" w:hint="cs"/>
          <w:b/>
          <w:bCs/>
          <w:sz w:val="22"/>
          <w:szCs w:val="22"/>
          <w:rtl/>
        </w:rPr>
        <w:t>הל</w:t>
      </w:r>
      <w:r w:rsidRPr="00E36FC8">
        <w:rPr>
          <w:rFonts w:cs="David"/>
          <w:b/>
          <w:bCs/>
          <w:sz w:val="22"/>
          <w:szCs w:val="22"/>
          <w:rtl/>
        </w:rPr>
        <w:t xml:space="preserve"> מ</w:t>
      </w:r>
      <w:r w:rsidRPr="00E36FC8">
        <w:rPr>
          <w:rFonts w:cs="David" w:hint="cs"/>
          <w:b/>
          <w:bCs/>
          <w:sz w:val="22"/>
          <w:szCs w:val="22"/>
          <w:rtl/>
        </w:rPr>
        <w:t>ח' התקנות מחשוב</w:t>
      </w:r>
      <w:r w:rsidRPr="00E36FC8">
        <w:rPr>
          <w:rFonts w:cs="David"/>
          <w:b/>
          <w:bCs/>
          <w:sz w:val="22"/>
          <w:szCs w:val="22"/>
          <w:rtl/>
        </w:rPr>
        <w:t>: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אחר</w:t>
      </w:r>
      <w:r w:rsidRPr="00E36FC8">
        <w:rPr>
          <w:rFonts w:cs="David"/>
          <w:b/>
          <w:bCs/>
          <w:sz w:val="22"/>
          <w:szCs w:val="22"/>
          <w:rtl/>
        </w:rPr>
        <w:t>י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ות </w:t>
      </w:r>
      <w:r w:rsidR="00D66C5C">
        <w:rPr>
          <w:rFonts w:cs="David"/>
          <w:b/>
          <w:bCs/>
          <w:sz w:val="22"/>
          <w:szCs w:val="22"/>
          <w:rtl/>
          <w:lang w:val=""/>
        </w:rPr>
        <w:t xml:space="preserve"> וניהול מחלקת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ההתקנות ,ו-  </w:t>
      </w:r>
      <w:r w:rsidRPr="00E36FC8">
        <w:rPr>
          <w:rFonts w:cs="David"/>
          <w:b/>
          <w:bCs/>
          <w:sz w:val="22"/>
          <w:szCs w:val="22"/>
        </w:rPr>
        <w:t>Single point of contact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עבור הלקוחות.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, </w:t>
      </w:r>
      <w:r w:rsidRPr="00E36FC8">
        <w:rPr>
          <w:rFonts w:cs="David"/>
          <w:b/>
          <w:bCs/>
          <w:sz w:val="22"/>
          <w:szCs w:val="22"/>
          <w:rtl/>
        </w:rPr>
        <w:t>א</w:t>
      </w:r>
      <w:r w:rsidRPr="00E36FC8">
        <w:rPr>
          <w:rFonts w:cs="David" w:hint="cs"/>
          <w:b/>
          <w:bCs/>
          <w:sz w:val="22"/>
          <w:szCs w:val="22"/>
          <w:rtl/>
        </w:rPr>
        <w:t>חרא</w:t>
      </w:r>
      <w:r w:rsidRPr="00E36FC8">
        <w:rPr>
          <w:rFonts w:cs="David"/>
          <w:b/>
          <w:bCs/>
          <w:sz w:val="22"/>
          <w:szCs w:val="22"/>
          <w:rtl/>
        </w:rPr>
        <w:t>י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על</w:t>
      </w:r>
      <w:r w:rsidRPr="00E36FC8">
        <w:rPr>
          <w:rFonts w:cs="David"/>
          <w:b/>
          <w:bCs/>
          <w:sz w:val="22"/>
          <w:szCs w:val="22"/>
          <w:rtl/>
        </w:rPr>
        <w:t xml:space="preserve"> תי</w:t>
      </w:r>
      <w:r w:rsidRPr="00E36FC8">
        <w:rPr>
          <w:rFonts w:cs="David" w:hint="cs"/>
          <w:b/>
          <w:bCs/>
          <w:sz w:val="22"/>
          <w:szCs w:val="22"/>
          <w:rtl/>
        </w:rPr>
        <w:t>או</w:t>
      </w:r>
      <w:r w:rsidRPr="00E36FC8">
        <w:rPr>
          <w:rFonts w:cs="David"/>
          <w:b/>
          <w:bCs/>
          <w:sz w:val="22"/>
          <w:szCs w:val="22"/>
          <w:rtl/>
        </w:rPr>
        <w:t xml:space="preserve">ם </w:t>
      </w:r>
      <w:r w:rsidRPr="00E36FC8">
        <w:rPr>
          <w:rFonts w:cs="David" w:hint="cs"/>
          <w:b/>
          <w:bCs/>
          <w:sz w:val="22"/>
          <w:szCs w:val="22"/>
          <w:rtl/>
        </w:rPr>
        <w:t>ו</w:t>
      </w:r>
      <w:r w:rsidRPr="00E36FC8">
        <w:rPr>
          <w:rFonts w:cs="David"/>
          <w:b/>
          <w:bCs/>
          <w:sz w:val="22"/>
          <w:szCs w:val="22"/>
          <w:rtl/>
        </w:rPr>
        <w:t>א</w:t>
      </w:r>
      <w:r w:rsidRPr="00E36FC8">
        <w:rPr>
          <w:rFonts w:cs="David" w:hint="cs"/>
          <w:b/>
          <w:bCs/>
          <w:sz w:val="22"/>
          <w:szCs w:val="22"/>
          <w:rtl/>
        </w:rPr>
        <w:t>ישור פתרונות של מערכו</w:t>
      </w:r>
      <w:r w:rsidRPr="00E36FC8">
        <w:rPr>
          <w:rFonts w:cs="David"/>
          <w:b/>
          <w:bCs/>
          <w:sz w:val="22"/>
          <w:szCs w:val="22"/>
          <w:rtl/>
        </w:rPr>
        <w:t xml:space="preserve">ת </w:t>
      </w:r>
      <w:r w:rsidRPr="00E36FC8">
        <w:rPr>
          <w:rFonts w:cs="David" w:hint="cs"/>
          <w:b/>
          <w:bCs/>
          <w:sz w:val="22"/>
          <w:szCs w:val="22"/>
          <w:rtl/>
        </w:rPr>
        <w:t>אב</w:t>
      </w:r>
      <w:r w:rsidRPr="00E36FC8">
        <w:rPr>
          <w:rFonts w:cs="David"/>
          <w:b/>
          <w:bCs/>
          <w:sz w:val="22"/>
          <w:szCs w:val="22"/>
          <w:rtl/>
        </w:rPr>
        <w:t>טח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ת מידע שרתי </w:t>
      </w:r>
      <w:r w:rsidRPr="00E36FC8">
        <w:rPr>
          <w:rFonts w:cs="David"/>
          <w:b/>
          <w:bCs/>
          <w:sz w:val="22"/>
          <w:szCs w:val="22"/>
        </w:rPr>
        <w:t>NT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NOVELL</w:t>
      </w:r>
      <w:r w:rsidRPr="00E36FC8">
        <w:rPr>
          <w:rFonts w:cs="David"/>
          <w:b/>
          <w:bCs/>
          <w:sz w:val="22"/>
          <w:szCs w:val="22"/>
          <w:rtl/>
        </w:rPr>
        <w:t xml:space="preserve"> פ</w:t>
      </w:r>
      <w:r w:rsidRPr="00E36FC8">
        <w:rPr>
          <w:rFonts w:cs="David" w:hint="cs"/>
          <w:b/>
          <w:bCs/>
          <w:sz w:val="22"/>
          <w:szCs w:val="22"/>
          <w:rtl/>
        </w:rPr>
        <w:t>תר</w:t>
      </w:r>
      <w:r w:rsidRPr="00E36FC8">
        <w:rPr>
          <w:rFonts w:cs="David"/>
          <w:b/>
          <w:bCs/>
          <w:sz w:val="22"/>
          <w:szCs w:val="22"/>
          <w:rtl/>
        </w:rPr>
        <w:t>ונ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ות של מוצרי </w:t>
      </w:r>
      <w:r w:rsidRPr="00E36FC8">
        <w:rPr>
          <w:rFonts w:cs="David"/>
          <w:b/>
          <w:bCs/>
          <w:sz w:val="22"/>
          <w:szCs w:val="22"/>
        </w:rPr>
        <w:t>COMPAQ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>ללקוחות החברה.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 xml:space="preserve">אחריות על פרוייקטים בחברה  כולל אפיון טכנולוגי של צרכי הלקוח וגיבוש  הפתרון הטכנולוגי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 w:hint="cs"/>
          <w:b/>
          <w:bCs/>
          <w:sz w:val="22"/>
          <w:szCs w:val="22"/>
          <w:rtl/>
        </w:rPr>
        <w:t>נסיון בפרוייקטים  כגון: הקמת מערכי אבטחת מידע 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התק</w:t>
      </w:r>
      <w:r w:rsidRPr="00E36FC8">
        <w:rPr>
          <w:rFonts w:cs="David"/>
          <w:b/>
          <w:bCs/>
          <w:sz w:val="22"/>
          <w:szCs w:val="22"/>
          <w:rtl/>
        </w:rPr>
        <w:t>נו</w:t>
      </w:r>
      <w:r w:rsidRPr="00E36FC8">
        <w:rPr>
          <w:rFonts w:cs="David" w:hint="cs"/>
          <w:b/>
          <w:bCs/>
          <w:sz w:val="22"/>
          <w:szCs w:val="22"/>
          <w:rtl/>
        </w:rPr>
        <w:t>ת ותמיכה במערכות התקשרות מרחוק (</w:t>
      </w:r>
      <w:r w:rsidRPr="00E36FC8">
        <w:rPr>
          <w:rFonts w:cs="David"/>
          <w:b/>
          <w:bCs/>
          <w:sz w:val="22"/>
          <w:szCs w:val="22"/>
        </w:rPr>
        <w:t>RAS</w:t>
      </w:r>
      <w:r w:rsidRPr="00E36FC8">
        <w:rPr>
          <w:rFonts w:cs="David"/>
          <w:b/>
          <w:bCs/>
          <w:sz w:val="22"/>
          <w:szCs w:val="22"/>
          <w:rtl/>
        </w:rPr>
        <w:t xml:space="preserve">, </w:t>
      </w:r>
      <w:r w:rsidRPr="00E36FC8">
        <w:rPr>
          <w:rFonts w:cs="David"/>
          <w:b/>
          <w:bCs/>
          <w:sz w:val="22"/>
          <w:szCs w:val="22"/>
        </w:rPr>
        <w:t>SHIVA</w:t>
      </w:r>
      <w:r w:rsidRPr="00E36FC8">
        <w:rPr>
          <w:rFonts w:cs="David"/>
          <w:b/>
          <w:bCs/>
          <w:sz w:val="22"/>
          <w:szCs w:val="22"/>
          <w:rtl/>
        </w:rPr>
        <w:t>).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/>
          <w:b/>
          <w:bCs/>
          <w:sz w:val="22"/>
          <w:szCs w:val="22"/>
          <w:rtl/>
        </w:rPr>
        <w:t>ה</w:t>
      </w:r>
      <w:r w:rsidRPr="00E36FC8">
        <w:rPr>
          <w:rFonts w:cs="David" w:hint="cs"/>
          <w:b/>
          <w:bCs/>
          <w:sz w:val="22"/>
          <w:szCs w:val="22"/>
          <w:rtl/>
        </w:rPr>
        <w:t>תק</w:t>
      </w:r>
      <w:r w:rsidRPr="00E36FC8">
        <w:rPr>
          <w:rFonts w:cs="David"/>
          <w:b/>
          <w:bCs/>
          <w:sz w:val="22"/>
          <w:szCs w:val="22"/>
          <w:rtl/>
        </w:rPr>
        <w:t>נ</w:t>
      </w:r>
      <w:r w:rsidRPr="00E36FC8">
        <w:rPr>
          <w:rFonts w:cs="David" w:hint="cs"/>
          <w:b/>
          <w:bCs/>
          <w:sz w:val="22"/>
          <w:szCs w:val="22"/>
          <w:rtl/>
        </w:rPr>
        <w:t>ות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>ו</w:t>
      </w:r>
      <w:r w:rsidRPr="00E36FC8">
        <w:rPr>
          <w:rFonts w:cs="David"/>
          <w:b/>
          <w:bCs/>
          <w:sz w:val="22"/>
          <w:szCs w:val="22"/>
          <w:rtl/>
        </w:rPr>
        <w:t>ת</w:t>
      </w:r>
      <w:r w:rsidRPr="00E36FC8">
        <w:rPr>
          <w:rFonts w:cs="David" w:hint="cs"/>
          <w:b/>
          <w:bCs/>
          <w:sz w:val="22"/>
          <w:szCs w:val="22"/>
          <w:rtl/>
        </w:rPr>
        <w:t>מ</w:t>
      </w:r>
      <w:r w:rsidRPr="00E36FC8">
        <w:rPr>
          <w:rFonts w:cs="David"/>
          <w:b/>
          <w:bCs/>
          <w:sz w:val="22"/>
          <w:szCs w:val="22"/>
          <w:rtl/>
        </w:rPr>
        <w:t>י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כה במערכות </w:t>
      </w:r>
      <w:r w:rsidRPr="00E36FC8">
        <w:rPr>
          <w:rFonts w:cs="David"/>
          <w:b/>
          <w:bCs/>
          <w:sz w:val="22"/>
          <w:szCs w:val="22"/>
        </w:rPr>
        <w:t>Firewall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CHECKPOINT</w:t>
      </w:r>
      <w:r w:rsidRPr="00E36FC8">
        <w:rPr>
          <w:rFonts w:cs="David"/>
          <w:b/>
          <w:bCs/>
          <w:sz w:val="22"/>
          <w:szCs w:val="22"/>
          <w:rtl/>
        </w:rPr>
        <w:t xml:space="preserve"> ב</w:t>
      </w:r>
      <w:r w:rsidRPr="00E36FC8">
        <w:rPr>
          <w:rFonts w:cs="David" w:hint="cs"/>
          <w:b/>
          <w:bCs/>
          <w:sz w:val="22"/>
          <w:szCs w:val="22"/>
          <w:rtl/>
        </w:rPr>
        <w:t>סב</w:t>
      </w:r>
      <w:r w:rsidRPr="00E36FC8">
        <w:rPr>
          <w:rFonts w:cs="David"/>
          <w:b/>
          <w:bCs/>
          <w:sz w:val="22"/>
          <w:szCs w:val="22"/>
          <w:rtl/>
        </w:rPr>
        <w:t>יב</w:t>
      </w:r>
      <w:r w:rsidRPr="00E36FC8">
        <w:rPr>
          <w:rFonts w:cs="David" w:hint="cs"/>
          <w:b/>
          <w:bCs/>
          <w:sz w:val="22"/>
          <w:szCs w:val="22"/>
          <w:rtl/>
        </w:rPr>
        <w:t>ות מורכבות.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ה</w:t>
      </w:r>
      <w:r w:rsidRPr="00E36FC8">
        <w:rPr>
          <w:rFonts w:cs="David" w:hint="cs"/>
          <w:b/>
          <w:bCs/>
          <w:sz w:val="22"/>
          <w:szCs w:val="22"/>
          <w:rtl/>
        </w:rPr>
        <w:t>תק</w:t>
      </w:r>
      <w:r w:rsidRPr="00E36FC8">
        <w:rPr>
          <w:rFonts w:cs="David"/>
          <w:b/>
          <w:bCs/>
          <w:sz w:val="22"/>
          <w:szCs w:val="22"/>
          <w:rtl/>
        </w:rPr>
        <w:t>נ</w:t>
      </w:r>
      <w:r w:rsidRPr="00E36FC8">
        <w:rPr>
          <w:rFonts w:cs="David" w:hint="cs"/>
          <w:b/>
          <w:bCs/>
          <w:sz w:val="22"/>
          <w:szCs w:val="22"/>
          <w:rtl/>
        </w:rPr>
        <w:t>ות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>ו</w:t>
      </w:r>
      <w:r w:rsidRPr="00E36FC8">
        <w:rPr>
          <w:rFonts w:cs="David"/>
          <w:b/>
          <w:bCs/>
          <w:sz w:val="22"/>
          <w:szCs w:val="22"/>
          <w:rtl/>
        </w:rPr>
        <w:t>ת</w:t>
      </w:r>
      <w:r w:rsidRPr="00E36FC8">
        <w:rPr>
          <w:rFonts w:cs="David" w:hint="cs"/>
          <w:b/>
          <w:bCs/>
          <w:sz w:val="22"/>
          <w:szCs w:val="22"/>
          <w:rtl/>
        </w:rPr>
        <w:t>מ</w:t>
      </w:r>
      <w:r w:rsidRPr="00E36FC8">
        <w:rPr>
          <w:rFonts w:cs="David"/>
          <w:b/>
          <w:bCs/>
          <w:sz w:val="22"/>
          <w:szCs w:val="22"/>
          <w:rtl/>
        </w:rPr>
        <w:t>י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כה  ב </w:t>
      </w:r>
      <w:r w:rsidRPr="00E36FC8">
        <w:rPr>
          <w:rFonts w:cs="David"/>
          <w:b/>
          <w:bCs/>
          <w:sz w:val="22"/>
          <w:szCs w:val="22"/>
        </w:rPr>
        <w:t>RADIUS SERVERS</w:t>
      </w:r>
      <w:r w:rsidRPr="00E36FC8">
        <w:rPr>
          <w:rFonts w:cs="David"/>
          <w:b/>
          <w:bCs/>
          <w:sz w:val="22"/>
          <w:szCs w:val="22"/>
          <w:rtl/>
        </w:rPr>
        <w:t xml:space="preserve"> (ה</w:t>
      </w:r>
      <w:r w:rsidRPr="00E36FC8">
        <w:rPr>
          <w:rFonts w:cs="David" w:hint="cs"/>
          <w:b/>
          <w:bCs/>
          <w:sz w:val="22"/>
          <w:szCs w:val="22"/>
          <w:rtl/>
        </w:rPr>
        <w:t>תמ</w:t>
      </w:r>
      <w:r w:rsidRPr="00E36FC8">
        <w:rPr>
          <w:rFonts w:cs="David"/>
          <w:b/>
          <w:bCs/>
          <w:sz w:val="22"/>
          <w:szCs w:val="22"/>
          <w:rtl/>
        </w:rPr>
        <w:t>חו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ת </w:t>
      </w:r>
      <w:r w:rsidRPr="00E36FC8">
        <w:rPr>
          <w:rFonts w:cs="David"/>
          <w:b/>
          <w:bCs/>
          <w:sz w:val="22"/>
          <w:szCs w:val="22"/>
        </w:rPr>
        <w:t>VASCO</w:t>
      </w:r>
      <w:r w:rsidRPr="00E36FC8">
        <w:rPr>
          <w:rFonts w:cs="David"/>
          <w:b/>
          <w:bCs/>
          <w:sz w:val="22"/>
          <w:szCs w:val="22"/>
          <w:rtl/>
        </w:rPr>
        <w:t>).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ש</w:t>
      </w:r>
      <w:r w:rsidRPr="00E36FC8">
        <w:rPr>
          <w:rFonts w:cs="David" w:hint="cs"/>
          <w:b/>
          <w:bCs/>
          <w:sz w:val="22"/>
          <w:szCs w:val="22"/>
          <w:rtl/>
        </w:rPr>
        <w:t>יל</w:t>
      </w:r>
      <w:r w:rsidRPr="00E36FC8">
        <w:rPr>
          <w:rFonts w:cs="David"/>
          <w:b/>
          <w:bCs/>
          <w:sz w:val="22"/>
          <w:szCs w:val="22"/>
          <w:rtl/>
        </w:rPr>
        <w:t>וב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של מערכות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FW</w:t>
      </w:r>
      <w:r w:rsidRPr="00E36FC8">
        <w:rPr>
          <w:rFonts w:cs="David"/>
          <w:b/>
          <w:bCs/>
          <w:sz w:val="22"/>
          <w:szCs w:val="22"/>
          <w:rtl/>
        </w:rPr>
        <w:t xml:space="preserve">, </w:t>
      </w:r>
      <w:r w:rsidRPr="00E36FC8">
        <w:rPr>
          <w:rFonts w:cs="David"/>
          <w:b/>
          <w:bCs/>
          <w:sz w:val="22"/>
          <w:szCs w:val="22"/>
        </w:rPr>
        <w:t>RADIUS</w:t>
      </w:r>
      <w:r w:rsidRPr="00E36FC8">
        <w:rPr>
          <w:rFonts w:cs="David"/>
          <w:b/>
          <w:bCs/>
          <w:sz w:val="22"/>
          <w:szCs w:val="22"/>
          <w:rtl/>
        </w:rPr>
        <w:t xml:space="preserve">, </w:t>
      </w:r>
      <w:r w:rsidRPr="00E36FC8">
        <w:rPr>
          <w:rFonts w:cs="David"/>
          <w:b/>
          <w:bCs/>
          <w:sz w:val="22"/>
          <w:szCs w:val="22"/>
        </w:rPr>
        <w:t xml:space="preserve">RAS, Mail </w:t>
      </w:r>
      <w:proofErr w:type="spellStart"/>
      <w:r w:rsidRPr="00E36FC8">
        <w:rPr>
          <w:rFonts w:cs="David"/>
          <w:b/>
          <w:bCs/>
          <w:sz w:val="22"/>
          <w:szCs w:val="22"/>
        </w:rPr>
        <w:t>Relay,Anti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 virus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 w:rsidRPr="00E36FC8">
        <w:rPr>
          <w:rFonts w:cs="David"/>
          <w:b/>
          <w:bCs/>
          <w:sz w:val="22"/>
          <w:szCs w:val="22"/>
        </w:rPr>
        <w:t xml:space="preserve">Novell Netware server </w:t>
      </w:r>
      <w:proofErr w:type="spellStart"/>
      <w:r w:rsidRPr="00E36FC8">
        <w:rPr>
          <w:rFonts w:cs="David"/>
          <w:b/>
          <w:bCs/>
          <w:sz w:val="22"/>
          <w:szCs w:val="22"/>
        </w:rPr>
        <w:t>ver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 3.x - 6.X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 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</w:rPr>
        <w:t>Arcserve backup, Veritas backup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</w:rPr>
      </w:pPr>
      <w:r w:rsidRPr="00E36FC8">
        <w:rPr>
          <w:rFonts w:cs="David"/>
          <w:b/>
          <w:bCs/>
          <w:sz w:val="22"/>
          <w:szCs w:val="22"/>
        </w:rPr>
        <w:t xml:space="preserve">Novell; </w:t>
      </w:r>
      <w:proofErr w:type="spellStart"/>
      <w:r w:rsidRPr="00E36FC8">
        <w:rPr>
          <w:rFonts w:cs="David"/>
          <w:b/>
          <w:bCs/>
          <w:sz w:val="22"/>
          <w:szCs w:val="22"/>
        </w:rPr>
        <w:t>ManageWize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, </w:t>
      </w:r>
      <w:proofErr w:type="spellStart"/>
      <w:r w:rsidRPr="00E36FC8">
        <w:rPr>
          <w:rFonts w:cs="David"/>
          <w:b/>
          <w:bCs/>
          <w:sz w:val="22"/>
          <w:szCs w:val="22"/>
        </w:rPr>
        <w:t>GroupWize</w:t>
      </w:r>
      <w:proofErr w:type="spellEnd"/>
      <w:r w:rsidRPr="00E36FC8">
        <w:rPr>
          <w:rFonts w:cs="David"/>
          <w:b/>
          <w:bCs/>
          <w:sz w:val="22"/>
          <w:szCs w:val="22"/>
        </w:rPr>
        <w:t xml:space="preserve">, </w:t>
      </w:r>
      <w:proofErr w:type="spellStart"/>
      <w:r w:rsidRPr="00E36FC8">
        <w:rPr>
          <w:rFonts w:cs="David"/>
          <w:b/>
          <w:bCs/>
          <w:sz w:val="22"/>
          <w:szCs w:val="22"/>
        </w:rPr>
        <w:t>Sft</w:t>
      </w:r>
      <w:proofErr w:type="spellEnd"/>
      <w:r w:rsidRPr="00E36FC8">
        <w:rPr>
          <w:rFonts w:cs="David"/>
          <w:b/>
          <w:bCs/>
          <w:sz w:val="22"/>
          <w:szCs w:val="22"/>
        </w:rPr>
        <w:t>-III, Nds4Nt.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.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עבודה מול לקוחות וספקים בחו"ל ובארץ.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 w:hint="cs"/>
          <w:b/>
          <w:bCs/>
          <w:sz w:val="22"/>
          <w:szCs w:val="22"/>
          <w:rtl/>
        </w:rPr>
        <w:t>עבודה מול לקוחות  אסטרטגים בחברה כגדון: אמדוקס, קומברס, פרטנר, תע"א, סימנס ישראל .</w:t>
      </w:r>
    </w:p>
    <w:p w:rsidR="00F34B0F" w:rsidRPr="00E36FC8" w:rsidRDefault="00F34B0F" w:rsidP="00E36FC8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2549C">
        <w:rPr>
          <w:rFonts w:cs="David"/>
          <w:b/>
          <w:bCs/>
          <w:sz w:val="22"/>
          <w:szCs w:val="22"/>
          <w:rtl/>
        </w:rPr>
        <w:t>199</w:t>
      </w:r>
      <w:r w:rsidRPr="00F2549C">
        <w:rPr>
          <w:rFonts w:cs="David" w:hint="cs"/>
          <w:b/>
          <w:bCs/>
          <w:sz w:val="22"/>
          <w:szCs w:val="22"/>
          <w:rtl/>
        </w:rPr>
        <w:t>8</w:t>
      </w:r>
      <w:r w:rsidRPr="00F2549C">
        <w:rPr>
          <w:rFonts w:cs="David"/>
          <w:b/>
          <w:bCs/>
          <w:sz w:val="22"/>
          <w:szCs w:val="22"/>
          <w:rtl/>
        </w:rPr>
        <w:t>-199</w:t>
      </w:r>
      <w:r w:rsidRPr="00F2549C">
        <w:rPr>
          <w:rFonts w:cs="David" w:hint="cs"/>
          <w:b/>
          <w:bCs/>
          <w:sz w:val="22"/>
          <w:szCs w:val="22"/>
          <w:rtl/>
        </w:rPr>
        <w:t>9</w:t>
      </w:r>
      <w:r w:rsidRPr="005C11FB">
        <w:rPr>
          <w:rFonts w:cs="David"/>
          <w:b/>
          <w:bCs/>
          <w:sz w:val="22"/>
          <w:szCs w:val="22"/>
          <w:rtl/>
        </w:rPr>
        <w:t xml:space="preserve">: </w:t>
      </w:r>
      <w:r w:rsidRPr="005C11FB">
        <w:rPr>
          <w:rFonts w:cs="David" w:hint="cs"/>
          <w:b/>
          <w:bCs/>
          <w:sz w:val="22"/>
          <w:szCs w:val="22"/>
          <w:rtl/>
        </w:rPr>
        <w:t>ק</w:t>
      </w:r>
      <w:r w:rsidRPr="005C11FB">
        <w:rPr>
          <w:rFonts w:cs="David"/>
          <w:b/>
          <w:bCs/>
          <w:sz w:val="22"/>
          <w:szCs w:val="22"/>
          <w:rtl/>
        </w:rPr>
        <w:t>ו-</w:t>
      </w:r>
      <w:r w:rsidRPr="005C11FB">
        <w:rPr>
          <w:rFonts w:cs="David" w:hint="cs"/>
          <w:b/>
          <w:bCs/>
          <w:sz w:val="22"/>
          <w:szCs w:val="22"/>
          <w:rtl/>
        </w:rPr>
        <w:t>מ</w:t>
      </w:r>
      <w:r w:rsidRPr="005C11FB">
        <w:rPr>
          <w:rFonts w:cs="David"/>
          <w:b/>
          <w:bCs/>
          <w:sz w:val="22"/>
          <w:szCs w:val="22"/>
          <w:rtl/>
        </w:rPr>
        <w:t>נ</w:t>
      </w:r>
      <w:r w:rsidRPr="005C11FB">
        <w:rPr>
          <w:rFonts w:cs="David" w:hint="cs"/>
          <w:b/>
          <w:bCs/>
          <w:sz w:val="22"/>
          <w:szCs w:val="22"/>
          <w:rtl/>
        </w:rPr>
        <w:t>חה ב</w:t>
      </w:r>
      <w:r w:rsidRPr="005C11FB">
        <w:rPr>
          <w:rFonts w:cs="David"/>
          <w:b/>
          <w:bCs/>
          <w:sz w:val="22"/>
          <w:szCs w:val="22"/>
          <w:rtl/>
        </w:rPr>
        <w:t>ע</w:t>
      </w:r>
      <w:r w:rsidRPr="005C11FB">
        <w:rPr>
          <w:rFonts w:cs="David" w:hint="cs"/>
          <w:b/>
          <w:bCs/>
          <w:sz w:val="22"/>
          <w:szCs w:val="22"/>
          <w:rtl/>
        </w:rPr>
        <w:t>"</w:t>
      </w:r>
      <w:r w:rsidRPr="005C11FB">
        <w:rPr>
          <w:rFonts w:cs="David"/>
          <w:b/>
          <w:bCs/>
          <w:sz w:val="22"/>
          <w:szCs w:val="22"/>
          <w:rtl/>
        </w:rPr>
        <w:t>מ</w:t>
      </w:r>
      <w:r w:rsidRPr="005C11FB">
        <w:rPr>
          <w:rFonts w:cs="David" w:hint="cs"/>
          <w:b/>
          <w:bCs/>
          <w:sz w:val="22"/>
          <w:szCs w:val="22"/>
          <w:rtl/>
        </w:rPr>
        <w:t>.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 החברה מספקת</w:t>
      </w:r>
      <w:r w:rsidRPr="00F2549C">
        <w:rPr>
          <w:rFonts w:cs="David"/>
          <w:b/>
          <w:bCs/>
          <w:sz w:val="22"/>
          <w:szCs w:val="22"/>
          <w:rtl/>
        </w:rPr>
        <w:t xml:space="preserve"> </w:t>
      </w:r>
      <w:r w:rsidRPr="00F2549C">
        <w:rPr>
          <w:rFonts w:cs="David" w:hint="cs"/>
          <w:b/>
          <w:bCs/>
          <w:sz w:val="22"/>
          <w:szCs w:val="22"/>
          <w:rtl/>
        </w:rPr>
        <w:t>מ</w:t>
      </w:r>
      <w:r w:rsidRPr="00F2549C">
        <w:rPr>
          <w:rFonts w:cs="David"/>
          <w:b/>
          <w:bCs/>
          <w:sz w:val="22"/>
          <w:szCs w:val="22"/>
          <w:rtl/>
        </w:rPr>
        <w:t>י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דע בורסאי שוטף- מנהל  </w:t>
      </w:r>
      <w:r w:rsidRPr="00F2549C">
        <w:rPr>
          <w:rFonts w:cs="David"/>
          <w:b/>
          <w:bCs/>
          <w:sz w:val="22"/>
          <w:szCs w:val="22"/>
          <w:rtl/>
        </w:rPr>
        <w:t>מ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ערכות מידע </w:t>
      </w:r>
      <w:r w:rsidRPr="00F2549C">
        <w:rPr>
          <w:rFonts w:cs="David"/>
          <w:b/>
          <w:bCs/>
          <w:sz w:val="22"/>
          <w:szCs w:val="22"/>
          <w:rtl/>
        </w:rPr>
        <w:t>: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א</w:t>
      </w:r>
      <w:r w:rsidRPr="00E36FC8">
        <w:rPr>
          <w:rFonts w:cs="David" w:hint="cs"/>
          <w:b/>
          <w:bCs/>
          <w:sz w:val="22"/>
          <w:szCs w:val="22"/>
          <w:rtl/>
        </w:rPr>
        <w:t>חר</w:t>
      </w:r>
      <w:r w:rsidRPr="00E36FC8">
        <w:rPr>
          <w:rFonts w:cs="David"/>
          <w:b/>
          <w:bCs/>
          <w:sz w:val="22"/>
          <w:szCs w:val="22"/>
          <w:rtl/>
        </w:rPr>
        <w:t>אי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על כל המחשוב והתקשורת של החברה.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נ</w:t>
      </w:r>
      <w:r w:rsidRPr="00E36FC8">
        <w:rPr>
          <w:rFonts w:cs="David" w:hint="cs"/>
          <w:b/>
          <w:bCs/>
          <w:sz w:val="22"/>
          <w:szCs w:val="22"/>
          <w:rtl/>
        </w:rPr>
        <w:t>יה</w:t>
      </w:r>
      <w:r w:rsidRPr="00E36FC8">
        <w:rPr>
          <w:rFonts w:cs="David"/>
          <w:b/>
          <w:bCs/>
          <w:sz w:val="22"/>
          <w:szCs w:val="22"/>
          <w:rtl/>
        </w:rPr>
        <w:t>ול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חוות שרתי </w:t>
      </w:r>
      <w:r w:rsidRPr="00E36FC8">
        <w:rPr>
          <w:rFonts w:cs="David"/>
          <w:b/>
          <w:bCs/>
          <w:sz w:val="22"/>
          <w:szCs w:val="22"/>
        </w:rPr>
        <w:t xml:space="preserve">NT ,UNIX,VAX </w:t>
      </w:r>
      <w:r w:rsidRPr="00E36FC8">
        <w:rPr>
          <w:rFonts w:cs="David"/>
          <w:b/>
          <w:bCs/>
          <w:sz w:val="22"/>
          <w:szCs w:val="22"/>
          <w:rtl/>
        </w:rPr>
        <w:t xml:space="preserve"> א</w:t>
      </w:r>
      <w:r w:rsidRPr="00E36FC8">
        <w:rPr>
          <w:rFonts w:cs="David" w:hint="cs"/>
          <w:b/>
          <w:bCs/>
          <w:sz w:val="22"/>
          <w:szCs w:val="22"/>
          <w:rtl/>
        </w:rPr>
        <w:t>חר</w:t>
      </w:r>
      <w:r w:rsidRPr="00E36FC8">
        <w:rPr>
          <w:rFonts w:cs="David"/>
          <w:b/>
          <w:bCs/>
          <w:sz w:val="22"/>
          <w:szCs w:val="22"/>
          <w:rtl/>
        </w:rPr>
        <w:t>יו</w:t>
      </w:r>
      <w:r w:rsidRPr="00E36FC8">
        <w:rPr>
          <w:rFonts w:cs="David" w:hint="cs"/>
          <w:b/>
          <w:bCs/>
          <w:sz w:val="22"/>
          <w:szCs w:val="22"/>
          <w:rtl/>
        </w:rPr>
        <w:t>ת וה</w:t>
      </w:r>
      <w:r w:rsidRPr="00E36FC8">
        <w:rPr>
          <w:rFonts w:cs="David"/>
          <w:b/>
          <w:bCs/>
          <w:sz w:val="22"/>
          <w:szCs w:val="22"/>
          <w:rtl/>
        </w:rPr>
        <w:t>פעלה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של צוות אנשי </w:t>
      </w:r>
      <w:r w:rsidRPr="00E36FC8">
        <w:rPr>
          <w:rFonts w:cs="David"/>
          <w:b/>
          <w:bCs/>
          <w:sz w:val="22"/>
          <w:szCs w:val="22"/>
        </w:rPr>
        <w:t>SYSTEM</w:t>
      </w:r>
      <w:r w:rsidRPr="00E36FC8">
        <w:rPr>
          <w:rFonts w:cs="David"/>
          <w:b/>
          <w:bCs/>
          <w:sz w:val="22"/>
          <w:szCs w:val="22"/>
          <w:rtl/>
        </w:rPr>
        <w:t>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ה</w:t>
      </w:r>
      <w:r w:rsidRPr="00E36FC8">
        <w:rPr>
          <w:rFonts w:cs="David" w:hint="cs"/>
          <w:b/>
          <w:bCs/>
          <w:sz w:val="22"/>
          <w:szCs w:val="22"/>
          <w:rtl/>
        </w:rPr>
        <w:t>כנ</w:t>
      </w:r>
      <w:r w:rsidRPr="00E36FC8">
        <w:rPr>
          <w:rFonts w:cs="David"/>
          <w:b/>
          <w:bCs/>
          <w:sz w:val="22"/>
          <w:szCs w:val="22"/>
          <w:rtl/>
        </w:rPr>
        <w:t xml:space="preserve">ת </w:t>
      </w:r>
      <w:r w:rsidRPr="00E36FC8">
        <w:rPr>
          <w:rFonts w:cs="David" w:hint="cs"/>
          <w:b/>
          <w:bCs/>
          <w:sz w:val="22"/>
          <w:szCs w:val="22"/>
          <w:rtl/>
        </w:rPr>
        <w:t>הארגון לשנת 2000.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נ</w:t>
      </w:r>
      <w:r w:rsidRPr="00E36FC8">
        <w:rPr>
          <w:rFonts w:cs="David" w:hint="cs"/>
          <w:b/>
          <w:bCs/>
          <w:sz w:val="22"/>
          <w:szCs w:val="22"/>
          <w:rtl/>
        </w:rPr>
        <w:t>יה</w:t>
      </w:r>
      <w:r w:rsidRPr="00E36FC8">
        <w:rPr>
          <w:rFonts w:cs="David"/>
          <w:b/>
          <w:bCs/>
          <w:sz w:val="22"/>
          <w:szCs w:val="22"/>
          <w:rtl/>
        </w:rPr>
        <w:t>ול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משא ומתן ורכש בכל הקשור למחשוב, תקשורת וחוזי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>שרות.</w:t>
      </w:r>
    </w:p>
    <w:p w:rsidR="00F34B0F" w:rsidRPr="00F2549C" w:rsidRDefault="00F34B0F" w:rsidP="00E36FC8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F2549C">
        <w:rPr>
          <w:rFonts w:cs="David"/>
          <w:b/>
          <w:bCs/>
          <w:sz w:val="22"/>
          <w:szCs w:val="22"/>
          <w:rtl/>
        </w:rPr>
        <w:t>199</w:t>
      </w:r>
      <w:r w:rsidRPr="00F2549C">
        <w:rPr>
          <w:rFonts w:cs="David" w:hint="cs"/>
          <w:b/>
          <w:bCs/>
          <w:sz w:val="22"/>
          <w:szCs w:val="22"/>
          <w:rtl/>
        </w:rPr>
        <w:t>6</w:t>
      </w:r>
      <w:r w:rsidRPr="00F2549C">
        <w:rPr>
          <w:rFonts w:cs="David"/>
          <w:b/>
          <w:bCs/>
          <w:sz w:val="22"/>
          <w:szCs w:val="22"/>
          <w:rtl/>
        </w:rPr>
        <w:t>-199</w:t>
      </w:r>
      <w:r w:rsidRPr="00F2549C">
        <w:rPr>
          <w:rFonts w:cs="David" w:hint="cs"/>
          <w:b/>
          <w:bCs/>
          <w:sz w:val="22"/>
          <w:szCs w:val="22"/>
          <w:rtl/>
        </w:rPr>
        <w:t>8</w:t>
      </w:r>
      <w:r w:rsidRPr="00F2549C">
        <w:rPr>
          <w:rFonts w:cs="David"/>
          <w:b/>
          <w:bCs/>
          <w:sz w:val="22"/>
          <w:szCs w:val="22"/>
          <w:rtl/>
        </w:rPr>
        <w:t xml:space="preserve"> </w:t>
      </w:r>
      <w:r w:rsidRPr="00F2549C">
        <w:rPr>
          <w:rFonts w:cs="David" w:hint="cs"/>
          <w:b/>
          <w:bCs/>
          <w:sz w:val="22"/>
          <w:szCs w:val="22"/>
          <w:rtl/>
        </w:rPr>
        <w:t>ק</w:t>
      </w:r>
      <w:r w:rsidRPr="00F2549C">
        <w:rPr>
          <w:rFonts w:cs="David"/>
          <w:b/>
          <w:bCs/>
          <w:sz w:val="22"/>
          <w:szCs w:val="22"/>
          <w:rtl/>
        </w:rPr>
        <w:t>י.</w:t>
      </w:r>
      <w:r w:rsidRPr="00F2549C">
        <w:rPr>
          <w:rFonts w:cs="David" w:hint="cs"/>
          <w:b/>
          <w:bCs/>
          <w:sz w:val="22"/>
          <w:szCs w:val="22"/>
          <w:rtl/>
        </w:rPr>
        <w:t>פי</w:t>
      </w:r>
      <w:r w:rsidRPr="00F2549C">
        <w:rPr>
          <w:rFonts w:cs="David"/>
          <w:b/>
          <w:bCs/>
          <w:sz w:val="22"/>
          <w:szCs w:val="22"/>
          <w:rtl/>
        </w:rPr>
        <w:t>.</w:t>
      </w:r>
      <w:r w:rsidRPr="00F2549C">
        <w:rPr>
          <w:rFonts w:cs="David" w:hint="cs"/>
          <w:b/>
          <w:bCs/>
          <w:sz w:val="22"/>
          <w:szCs w:val="22"/>
          <w:rtl/>
        </w:rPr>
        <w:t>סי</w:t>
      </w:r>
      <w:r w:rsidRPr="00F2549C">
        <w:rPr>
          <w:rFonts w:cs="David"/>
          <w:b/>
          <w:bCs/>
          <w:sz w:val="22"/>
          <w:szCs w:val="22"/>
          <w:rtl/>
        </w:rPr>
        <w:t xml:space="preserve"> מ</w:t>
      </w:r>
      <w:r w:rsidRPr="00F2549C">
        <w:rPr>
          <w:rFonts w:cs="David" w:hint="cs"/>
          <w:b/>
          <w:bCs/>
          <w:sz w:val="22"/>
          <w:szCs w:val="22"/>
          <w:rtl/>
        </w:rPr>
        <w:t xml:space="preserve">חשבים- טכנאי מחשוב  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א</w:t>
      </w:r>
      <w:r w:rsidRPr="00E36FC8">
        <w:rPr>
          <w:rFonts w:cs="David" w:hint="cs"/>
          <w:b/>
          <w:bCs/>
          <w:sz w:val="22"/>
          <w:szCs w:val="22"/>
          <w:rtl/>
        </w:rPr>
        <w:t>חר</w:t>
      </w:r>
      <w:r w:rsidRPr="00E36FC8">
        <w:rPr>
          <w:rFonts w:cs="David"/>
          <w:b/>
          <w:bCs/>
          <w:sz w:val="22"/>
          <w:szCs w:val="22"/>
          <w:rtl/>
        </w:rPr>
        <w:t>אי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  <w:rtl/>
        </w:rPr>
        <w:t>בכ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ל </w:t>
      </w:r>
      <w:r w:rsidRPr="00E36FC8">
        <w:rPr>
          <w:rFonts w:cs="David"/>
          <w:b/>
          <w:bCs/>
          <w:sz w:val="22"/>
          <w:szCs w:val="22"/>
          <w:rtl/>
        </w:rPr>
        <w:t>הק</w:t>
      </w:r>
      <w:r w:rsidRPr="00E36FC8">
        <w:rPr>
          <w:rFonts w:cs="David" w:hint="cs"/>
          <w:b/>
          <w:bCs/>
          <w:sz w:val="22"/>
          <w:szCs w:val="22"/>
          <w:rtl/>
        </w:rPr>
        <w:t>שור לרשתות ושרתים 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ה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קמת רשתות תקשורת ושרתים בסביבת </w:t>
      </w:r>
      <w:r w:rsidRPr="00E36FC8">
        <w:rPr>
          <w:rFonts w:cs="David"/>
          <w:b/>
          <w:bCs/>
          <w:sz w:val="22"/>
          <w:szCs w:val="22"/>
        </w:rPr>
        <w:t>NT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/>
          <w:b/>
          <w:bCs/>
          <w:sz w:val="22"/>
          <w:szCs w:val="22"/>
        </w:rPr>
        <w:t>NOVELL</w:t>
      </w:r>
      <w:r w:rsidRPr="00E36FC8">
        <w:rPr>
          <w:rFonts w:cs="David"/>
          <w:b/>
          <w:bCs/>
          <w:sz w:val="22"/>
          <w:szCs w:val="22"/>
          <w:rtl/>
        </w:rPr>
        <w:t>.</w:t>
      </w:r>
    </w:p>
    <w:p w:rsidR="00F34B0F" w:rsidRPr="00E36FC8" w:rsidRDefault="00F34B0F" w:rsidP="00E36FC8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  <w:rtl/>
        </w:rPr>
      </w:pPr>
      <w:r w:rsidRPr="00E36FC8">
        <w:rPr>
          <w:rFonts w:cs="David"/>
          <w:b/>
          <w:bCs/>
          <w:sz w:val="22"/>
          <w:szCs w:val="22"/>
          <w:rtl/>
        </w:rPr>
        <w:t>ה</w:t>
      </w:r>
      <w:r w:rsidRPr="00E36FC8">
        <w:rPr>
          <w:rFonts w:cs="David" w:hint="cs"/>
          <w:b/>
          <w:bCs/>
          <w:sz w:val="22"/>
          <w:szCs w:val="22"/>
          <w:rtl/>
        </w:rPr>
        <w:t>תק</w:t>
      </w:r>
      <w:r w:rsidRPr="00E36FC8">
        <w:rPr>
          <w:rFonts w:cs="David"/>
          <w:b/>
          <w:bCs/>
          <w:sz w:val="22"/>
          <w:szCs w:val="22"/>
          <w:rtl/>
        </w:rPr>
        <w:t>נת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 מערכות הפעלה </w:t>
      </w:r>
      <w:r w:rsidRPr="00E36FC8">
        <w:rPr>
          <w:rFonts w:cs="David"/>
          <w:b/>
          <w:bCs/>
          <w:sz w:val="22"/>
          <w:szCs w:val="22"/>
        </w:rPr>
        <w:t>WFW, WIN95 WIN-NT, NT-SERVER</w:t>
      </w:r>
      <w:r w:rsidRPr="00E36FC8">
        <w:rPr>
          <w:rFonts w:cs="David"/>
          <w:b/>
          <w:bCs/>
          <w:sz w:val="22"/>
          <w:szCs w:val="22"/>
          <w:rtl/>
        </w:rPr>
        <w:t>.</w:t>
      </w:r>
    </w:p>
    <w:p w:rsidR="00F52E41" w:rsidRDefault="00F34B0F" w:rsidP="00397CF3">
      <w:pPr>
        <w:numPr>
          <w:ilvl w:val="0"/>
          <w:numId w:val="16"/>
        </w:numPr>
        <w:spacing w:line="360" w:lineRule="auto"/>
        <w:rPr>
          <w:rFonts w:cs="David"/>
          <w:b/>
          <w:bCs/>
          <w:sz w:val="22"/>
          <w:szCs w:val="22"/>
        </w:rPr>
      </w:pPr>
      <w:r w:rsidRPr="00E36FC8">
        <w:rPr>
          <w:rFonts w:cs="David"/>
          <w:b/>
          <w:bCs/>
          <w:sz w:val="22"/>
          <w:szCs w:val="22"/>
          <w:rtl/>
        </w:rPr>
        <w:t>א</w:t>
      </w:r>
      <w:r w:rsidRPr="00E36FC8">
        <w:rPr>
          <w:rFonts w:cs="David" w:hint="cs"/>
          <w:b/>
          <w:bCs/>
          <w:sz w:val="22"/>
          <w:szCs w:val="22"/>
          <w:rtl/>
        </w:rPr>
        <w:t>חר</w:t>
      </w:r>
      <w:r w:rsidRPr="00E36FC8">
        <w:rPr>
          <w:rFonts w:cs="David"/>
          <w:b/>
          <w:bCs/>
          <w:sz w:val="22"/>
          <w:szCs w:val="22"/>
          <w:rtl/>
        </w:rPr>
        <w:t>יו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ת על לקוחות </w:t>
      </w:r>
      <w:r w:rsidRPr="00E36FC8">
        <w:rPr>
          <w:rFonts w:cs="David"/>
          <w:b/>
          <w:bCs/>
          <w:sz w:val="22"/>
          <w:szCs w:val="22"/>
          <w:rtl/>
        </w:rPr>
        <w:t>ג</w:t>
      </w:r>
      <w:r w:rsidRPr="00E36FC8">
        <w:rPr>
          <w:rFonts w:cs="David" w:hint="cs"/>
          <w:b/>
          <w:bCs/>
          <w:sz w:val="22"/>
          <w:szCs w:val="22"/>
          <w:rtl/>
        </w:rPr>
        <w:t>ד</w:t>
      </w:r>
      <w:r w:rsidRPr="00E36FC8">
        <w:rPr>
          <w:rFonts w:cs="David"/>
          <w:b/>
          <w:bCs/>
          <w:sz w:val="22"/>
          <w:szCs w:val="22"/>
          <w:rtl/>
        </w:rPr>
        <w:t>ו</w:t>
      </w:r>
      <w:r w:rsidRPr="00E36FC8">
        <w:rPr>
          <w:rFonts w:cs="David" w:hint="cs"/>
          <w:b/>
          <w:bCs/>
          <w:sz w:val="22"/>
          <w:szCs w:val="22"/>
          <w:rtl/>
        </w:rPr>
        <w:t>ל</w:t>
      </w:r>
      <w:r w:rsidRPr="00E36FC8">
        <w:rPr>
          <w:rFonts w:cs="David"/>
          <w:b/>
          <w:bCs/>
          <w:sz w:val="22"/>
          <w:szCs w:val="22"/>
          <w:rtl/>
        </w:rPr>
        <w:t>י</w:t>
      </w:r>
      <w:r w:rsidRPr="00E36FC8">
        <w:rPr>
          <w:rFonts w:cs="David" w:hint="cs"/>
          <w:b/>
          <w:bCs/>
          <w:sz w:val="22"/>
          <w:szCs w:val="22"/>
          <w:rtl/>
        </w:rPr>
        <w:t>ם</w:t>
      </w:r>
      <w:r w:rsidRPr="00E36FC8">
        <w:rPr>
          <w:rFonts w:cs="David"/>
          <w:b/>
          <w:bCs/>
          <w:sz w:val="22"/>
          <w:szCs w:val="22"/>
          <w:rtl/>
        </w:rPr>
        <w:t xml:space="preserve"> (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סאיטקס 1200 מש', דוברת-שרם). </w:t>
      </w:r>
      <w:r w:rsidRPr="00E36FC8">
        <w:rPr>
          <w:rFonts w:cs="David"/>
          <w:b/>
          <w:bCs/>
          <w:sz w:val="22"/>
          <w:szCs w:val="22"/>
          <w:rtl/>
        </w:rPr>
        <w:t>ה</w:t>
      </w:r>
      <w:r w:rsidRPr="00E36FC8">
        <w:rPr>
          <w:rFonts w:cs="David" w:hint="cs"/>
          <w:b/>
          <w:bCs/>
          <w:sz w:val="22"/>
          <w:szCs w:val="22"/>
          <w:rtl/>
        </w:rPr>
        <w:t>תק</w:t>
      </w:r>
      <w:r w:rsidRPr="00E36FC8">
        <w:rPr>
          <w:rFonts w:cs="David"/>
          <w:b/>
          <w:bCs/>
          <w:sz w:val="22"/>
          <w:szCs w:val="22"/>
          <w:rtl/>
        </w:rPr>
        <w:t>נ</w:t>
      </w:r>
      <w:r w:rsidRPr="00E36FC8">
        <w:rPr>
          <w:rFonts w:cs="David" w:hint="cs"/>
          <w:b/>
          <w:bCs/>
          <w:sz w:val="22"/>
          <w:szCs w:val="22"/>
          <w:rtl/>
        </w:rPr>
        <w:t>ות</w:t>
      </w:r>
      <w:r w:rsidRPr="00E36FC8">
        <w:rPr>
          <w:rFonts w:cs="David"/>
          <w:b/>
          <w:bCs/>
          <w:sz w:val="22"/>
          <w:szCs w:val="22"/>
          <w:rtl/>
        </w:rPr>
        <w:t xml:space="preserve"> </w:t>
      </w:r>
      <w:r w:rsidRPr="00E36FC8">
        <w:rPr>
          <w:rFonts w:cs="David" w:hint="cs"/>
          <w:b/>
          <w:bCs/>
          <w:sz w:val="22"/>
          <w:szCs w:val="22"/>
          <w:rtl/>
        </w:rPr>
        <w:t>ו</w:t>
      </w:r>
      <w:r w:rsidRPr="00E36FC8">
        <w:rPr>
          <w:rFonts w:cs="David"/>
          <w:b/>
          <w:bCs/>
          <w:sz w:val="22"/>
          <w:szCs w:val="22"/>
          <w:rtl/>
        </w:rPr>
        <w:t>ת</w:t>
      </w:r>
      <w:r w:rsidRPr="00E36FC8">
        <w:rPr>
          <w:rFonts w:cs="David" w:hint="cs"/>
          <w:b/>
          <w:bCs/>
          <w:sz w:val="22"/>
          <w:szCs w:val="22"/>
          <w:rtl/>
        </w:rPr>
        <w:t>מ</w:t>
      </w:r>
      <w:r w:rsidRPr="00E36FC8">
        <w:rPr>
          <w:rFonts w:cs="David"/>
          <w:b/>
          <w:bCs/>
          <w:sz w:val="22"/>
          <w:szCs w:val="22"/>
          <w:rtl/>
        </w:rPr>
        <w:t>י</w:t>
      </w:r>
      <w:r w:rsidRPr="00E36FC8">
        <w:rPr>
          <w:rFonts w:cs="David" w:hint="cs"/>
          <w:b/>
          <w:bCs/>
          <w:sz w:val="22"/>
          <w:szCs w:val="22"/>
          <w:rtl/>
        </w:rPr>
        <w:t xml:space="preserve">כה בשרתי </w:t>
      </w:r>
      <w:r w:rsidRPr="00E36FC8">
        <w:rPr>
          <w:rFonts w:cs="David"/>
          <w:b/>
          <w:bCs/>
          <w:sz w:val="22"/>
          <w:szCs w:val="22"/>
        </w:rPr>
        <w:t>COMPAQ</w:t>
      </w:r>
      <w:r w:rsidRPr="00E36FC8">
        <w:rPr>
          <w:rFonts w:cs="David"/>
          <w:b/>
          <w:bCs/>
          <w:sz w:val="22"/>
          <w:szCs w:val="22"/>
          <w:rtl/>
        </w:rPr>
        <w:t>.</w:t>
      </w:r>
    </w:p>
    <w:p w:rsidR="00397CF3" w:rsidRPr="00397CF3" w:rsidRDefault="00397CF3" w:rsidP="00397CF3">
      <w:pPr>
        <w:spacing w:line="360" w:lineRule="auto"/>
        <w:ind w:left="720"/>
        <w:rPr>
          <w:rFonts w:cs="David" w:hint="cs"/>
          <w:b/>
          <w:bCs/>
          <w:sz w:val="22"/>
          <w:szCs w:val="22"/>
          <w:rtl/>
        </w:rPr>
      </w:pPr>
    </w:p>
    <w:p w:rsidR="00322101" w:rsidRDefault="00F52E41" w:rsidP="005C11FB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בכבוד רב </w:t>
      </w:r>
    </w:p>
    <w:p w:rsidR="00F52E41" w:rsidRPr="00322101" w:rsidRDefault="00F52E41" w:rsidP="005C11FB">
      <w:pPr>
        <w:spacing w:line="360" w:lineRule="auto"/>
        <w:rPr>
          <w:rFonts w:cs="David"/>
          <w:b/>
          <w:bCs/>
          <w:sz w:val="22"/>
          <w:szCs w:val="22"/>
        </w:rPr>
      </w:pPr>
      <w:r w:rsidRPr="00322101">
        <w:rPr>
          <w:rFonts w:cs="David" w:hint="cs"/>
          <w:b/>
          <w:bCs/>
          <w:sz w:val="22"/>
          <w:szCs w:val="22"/>
          <w:rtl/>
        </w:rPr>
        <w:t xml:space="preserve"> אורן גל, </w:t>
      </w:r>
      <w:proofErr w:type="spellStart"/>
      <w:r w:rsidRPr="00322101">
        <w:rPr>
          <w:rFonts w:cs="David"/>
          <w:b/>
          <w:bCs/>
          <w:sz w:val="22"/>
          <w:szCs w:val="22"/>
        </w:rPr>
        <w:t>Mcse</w:t>
      </w:r>
      <w:proofErr w:type="spellEnd"/>
      <w:r w:rsidRPr="00322101">
        <w:rPr>
          <w:rFonts w:cs="David"/>
          <w:b/>
          <w:bCs/>
          <w:sz w:val="22"/>
          <w:szCs w:val="22"/>
        </w:rPr>
        <w:t xml:space="preserve">, </w:t>
      </w:r>
      <w:proofErr w:type="spellStart"/>
      <w:r w:rsidRPr="00322101">
        <w:rPr>
          <w:rFonts w:cs="David"/>
          <w:b/>
          <w:bCs/>
          <w:sz w:val="22"/>
          <w:szCs w:val="22"/>
        </w:rPr>
        <w:t>Cne</w:t>
      </w:r>
      <w:proofErr w:type="spellEnd"/>
      <w:r w:rsidRPr="00322101">
        <w:rPr>
          <w:rFonts w:cs="David"/>
          <w:b/>
          <w:bCs/>
          <w:sz w:val="22"/>
          <w:szCs w:val="22"/>
        </w:rPr>
        <w:t xml:space="preserve">, </w:t>
      </w:r>
      <w:proofErr w:type="spellStart"/>
      <w:r w:rsidRPr="00322101">
        <w:rPr>
          <w:rFonts w:cs="David"/>
          <w:b/>
          <w:bCs/>
          <w:sz w:val="22"/>
          <w:szCs w:val="22"/>
        </w:rPr>
        <w:t>Ase</w:t>
      </w:r>
      <w:proofErr w:type="spellEnd"/>
    </w:p>
    <w:sectPr w:rsidR="00F52E41" w:rsidRPr="00322101" w:rsidSect="00C818DA">
      <w:headerReference w:type="even" r:id="rId7"/>
      <w:headerReference w:type="first" r:id="rId8"/>
      <w:footerReference w:type="first" r:id="rId9"/>
      <w:pgSz w:w="11906" w:h="16838" w:code="9"/>
      <w:pgMar w:top="1620" w:right="1440" w:bottom="72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18DA" w:rsidRDefault="00C818DA">
      <w:r>
        <w:separator/>
      </w:r>
    </w:p>
  </w:endnote>
  <w:endnote w:type="continuationSeparator" w:id="0">
    <w:p w:rsidR="00C818DA" w:rsidRDefault="00C81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 65 Bold">
    <w:altName w:val="Courier New"/>
    <w:charset w:val="00"/>
    <w:family w:val="auto"/>
    <w:pitch w:val="variable"/>
    <w:sig w:usb0="03000003" w:usb1="00000000" w:usb2="00000000" w:usb3="00000000" w:csb0="00000001" w:csb1="00000000"/>
  </w:font>
  <w:font w:name="Tempus Sans ITC">
    <w:panose1 w:val="040204040300070202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6782"/>
      <w:gridCol w:w="2244"/>
    </w:tblGrid>
    <w:tr w:rsidR="00871278">
      <w:tblPrEx>
        <w:tblCellMar>
          <w:top w:w="0" w:type="dxa"/>
          <w:bottom w:w="0" w:type="dxa"/>
        </w:tblCellMar>
      </w:tblPrEx>
      <w:tc>
        <w:tcPr>
          <w:tcW w:w="9242" w:type="dxa"/>
          <w:gridSpan w:val="2"/>
        </w:tcPr>
        <w:p w:rsidR="00871278" w:rsidRDefault="00871278">
          <w:pPr>
            <w:pStyle w:val="Footer"/>
            <w:spacing w:before="60" w:after="60"/>
            <w:rPr>
              <w:sz w:val="14"/>
            </w:rPr>
          </w:pPr>
          <w:r>
            <w:rPr>
              <w:sz w:val="14"/>
            </w:rPr>
            <w:t xml:space="preserve">Filename: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FILENAME  \* MERGEFORMAT </w:instrText>
          </w:r>
          <w:r>
            <w:rPr>
              <w:sz w:val="14"/>
            </w:rPr>
            <w:fldChar w:fldCharType="separate"/>
          </w:r>
          <w:r w:rsidR="00663584">
            <w:rPr>
              <w:noProof/>
              <w:sz w:val="14"/>
            </w:rPr>
            <w:t>Oren Gal.doc</w:t>
          </w:r>
          <w:r>
            <w:rPr>
              <w:sz w:val="14"/>
            </w:rPr>
            <w:fldChar w:fldCharType="end"/>
          </w:r>
        </w:p>
      </w:tc>
    </w:tr>
    <w:tr w:rsidR="00871278">
      <w:tblPrEx>
        <w:tblCellMar>
          <w:top w:w="0" w:type="dxa"/>
          <w:bottom w:w="0" w:type="dxa"/>
        </w:tblCellMar>
      </w:tblPrEx>
      <w:tc>
        <w:tcPr>
          <w:tcW w:w="9242" w:type="dxa"/>
          <w:gridSpan w:val="2"/>
        </w:tcPr>
        <w:p w:rsidR="00871278" w:rsidRDefault="00871278">
          <w:pPr>
            <w:pStyle w:val="Footer"/>
            <w:spacing w:before="60" w:after="60"/>
            <w:rPr>
              <w:sz w:val="14"/>
            </w:rPr>
          </w:pPr>
          <w:r>
            <w:rPr>
              <w:sz w:val="14"/>
            </w:rPr>
            <w:t xml:space="preserve">Project: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MERGEFIELD Project_Name </w:instrText>
          </w:r>
          <w:r>
            <w:rPr>
              <w:sz w:val="14"/>
            </w:rPr>
            <w:fldChar w:fldCharType="separate"/>
          </w:r>
          <w:r w:rsidR="00663584">
            <w:rPr>
              <w:noProof/>
              <w:sz w:val="14"/>
            </w:rPr>
            <w:t>«Project_Name»</w:t>
          </w:r>
          <w:r>
            <w:rPr>
              <w:sz w:val="14"/>
            </w:rPr>
            <w:fldChar w:fldCharType="end"/>
          </w:r>
        </w:p>
      </w:tc>
    </w:tr>
    <w:tr w:rsidR="00871278">
      <w:tblPrEx>
        <w:tblCellMar>
          <w:top w:w="0" w:type="dxa"/>
          <w:bottom w:w="0" w:type="dxa"/>
        </w:tblCellMar>
      </w:tblPrEx>
      <w:tc>
        <w:tcPr>
          <w:tcW w:w="6948" w:type="dxa"/>
        </w:tcPr>
        <w:p w:rsidR="00871278" w:rsidRDefault="00871278">
          <w:pPr>
            <w:pStyle w:val="Footer"/>
            <w:spacing w:before="60" w:after="60"/>
            <w:rPr>
              <w:sz w:val="14"/>
            </w:rPr>
          </w:pPr>
          <w:r>
            <w:rPr>
              <w:sz w:val="14"/>
            </w:rPr>
            <w:t xml:space="preserve">© Copyright 2000 by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MERGEFIELD Getronics </w:instrText>
          </w:r>
          <w:r>
            <w:rPr>
              <w:sz w:val="14"/>
            </w:rPr>
            <w:fldChar w:fldCharType="separate"/>
          </w:r>
          <w:r w:rsidR="00663584">
            <w:rPr>
              <w:noProof/>
              <w:sz w:val="14"/>
            </w:rPr>
            <w:t>«Getronics»</w:t>
          </w:r>
          <w:r>
            <w:rPr>
              <w:sz w:val="14"/>
            </w:rPr>
            <w:fldChar w:fldCharType="end"/>
          </w:r>
        </w:p>
      </w:tc>
      <w:tc>
        <w:tcPr>
          <w:tcW w:w="2294" w:type="dxa"/>
        </w:tcPr>
        <w:p w:rsidR="00871278" w:rsidRDefault="00871278">
          <w:pPr>
            <w:pStyle w:val="Footer"/>
            <w:spacing w:before="60" w:after="60"/>
            <w:jc w:val="right"/>
            <w:rPr>
              <w:sz w:val="14"/>
            </w:rPr>
          </w:pPr>
          <w:r>
            <w:rPr>
              <w:sz w:val="14"/>
            </w:rPr>
            <w:t xml:space="preserve">Page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PAGE  \* MERGEFORMAT </w:instrText>
          </w:r>
          <w:r>
            <w:rPr>
              <w:sz w:val="14"/>
            </w:rPr>
            <w:fldChar w:fldCharType="separate"/>
          </w:r>
          <w:r>
            <w:rPr>
              <w:noProof/>
              <w:sz w:val="14"/>
            </w:rPr>
            <w:t>9</w:t>
          </w:r>
          <w:r>
            <w:rPr>
              <w:sz w:val="14"/>
            </w:rPr>
            <w:fldChar w:fldCharType="end"/>
          </w:r>
          <w:r>
            <w:rPr>
              <w:sz w:val="14"/>
            </w:rPr>
            <w:t xml:space="preserve"> of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NUMPAGES  \* MERGEFORMAT </w:instrText>
          </w:r>
          <w:r>
            <w:rPr>
              <w:sz w:val="14"/>
            </w:rPr>
            <w:fldChar w:fldCharType="separate"/>
          </w:r>
          <w:r w:rsidR="00663584">
            <w:rPr>
              <w:noProof/>
              <w:sz w:val="14"/>
            </w:rPr>
            <w:t>3</w:t>
          </w:r>
          <w:r>
            <w:rPr>
              <w:sz w:val="14"/>
            </w:rPr>
            <w:fldChar w:fldCharType="end"/>
          </w:r>
          <w:r>
            <w:rPr>
              <w:sz w:val="14"/>
            </w:rPr>
            <w:t xml:space="preserve"> </w:t>
          </w:r>
        </w:p>
      </w:tc>
    </w:tr>
  </w:tbl>
  <w:p w:rsidR="00871278" w:rsidRDefault="008712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18DA" w:rsidRDefault="00C818DA">
      <w:r>
        <w:separator/>
      </w:r>
    </w:p>
  </w:footnote>
  <w:footnote w:type="continuationSeparator" w:id="0">
    <w:p w:rsidR="00C818DA" w:rsidRDefault="00C81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004"/>
      <w:gridCol w:w="3006"/>
      <w:gridCol w:w="3006"/>
    </w:tblGrid>
    <w:tr w:rsidR="00871278">
      <w:tblPrEx>
        <w:tblCellMar>
          <w:top w:w="0" w:type="dxa"/>
          <w:bottom w:w="0" w:type="dxa"/>
        </w:tblCellMar>
      </w:tblPrEx>
      <w:tc>
        <w:tcPr>
          <w:tcW w:w="3080" w:type="dxa"/>
        </w:tcPr>
        <w:p w:rsidR="00871278" w:rsidRDefault="00871278">
          <w:pPr>
            <w:pStyle w:val="Header"/>
          </w:pPr>
        </w:p>
      </w:tc>
      <w:tc>
        <w:tcPr>
          <w:tcW w:w="3081" w:type="dxa"/>
        </w:tcPr>
        <w:p w:rsidR="00871278" w:rsidRDefault="00871278">
          <w:pPr>
            <w:pStyle w:val="Header"/>
          </w:pPr>
        </w:p>
      </w:tc>
      <w:tc>
        <w:tcPr>
          <w:tcW w:w="3081" w:type="dxa"/>
        </w:tcPr>
        <w:p w:rsidR="00871278" w:rsidRDefault="00871278">
          <w:pPr>
            <w:pStyle w:val="Header"/>
          </w:pPr>
        </w:p>
      </w:tc>
    </w:tr>
  </w:tbl>
  <w:p w:rsidR="00871278" w:rsidRDefault="008712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2984"/>
      <w:gridCol w:w="3000"/>
      <w:gridCol w:w="3042"/>
    </w:tblGrid>
    <w:tr w:rsidR="00871278">
      <w:tblPrEx>
        <w:tblCellMar>
          <w:top w:w="0" w:type="dxa"/>
          <w:bottom w:w="0" w:type="dxa"/>
        </w:tblCellMar>
      </w:tblPrEx>
      <w:trPr>
        <w:trHeight w:val="720"/>
      </w:trPr>
      <w:tc>
        <w:tcPr>
          <w:tcW w:w="3080" w:type="dxa"/>
        </w:tcPr>
        <w:p w:rsidR="00871278" w:rsidRDefault="00871278">
          <w:pPr>
            <w:pStyle w:val="Header"/>
          </w:pPr>
          <w:r>
            <w:t>Customer Logo</w:t>
          </w:r>
        </w:p>
        <w:p w:rsidR="00871278" w:rsidRDefault="00871278">
          <w:pPr>
            <w:pStyle w:val="Header"/>
          </w:pPr>
        </w:p>
      </w:tc>
      <w:tc>
        <w:tcPr>
          <w:tcW w:w="3081" w:type="dxa"/>
        </w:tcPr>
        <w:p w:rsidR="00871278" w:rsidRDefault="00871278">
          <w:pPr>
            <w:pStyle w:val="Header"/>
            <w:jc w:val="center"/>
            <w:rPr>
              <w:rFonts w:ascii="Helvetica" w:hAnsi="Helvetica"/>
              <w:b/>
              <w:bCs/>
              <w:sz w:val="12"/>
            </w:rPr>
          </w:pPr>
        </w:p>
        <w:p w:rsidR="00871278" w:rsidRDefault="00871278">
          <w:pPr>
            <w:pStyle w:val="Header"/>
            <w:jc w:val="center"/>
          </w:pPr>
          <w:r>
            <w:rPr>
              <w:rFonts w:ascii="Helvetica" w:hAnsi="Helvetica"/>
              <w:b/>
              <w:bCs/>
            </w:rPr>
            <w:t>PROJECT INITIATION DOCUMENT</w:t>
          </w:r>
        </w:p>
      </w:tc>
      <w:tc>
        <w:tcPr>
          <w:tcW w:w="3081" w:type="dxa"/>
        </w:tcPr>
        <w:p w:rsidR="00871278" w:rsidRDefault="00875708">
          <w:pPr>
            <w:pStyle w:val="Header"/>
            <w:jc w:val="right"/>
          </w:pPr>
          <w:r>
            <w:rPr>
              <w:b/>
              <w:noProof/>
              <w:snapToGrid w:val="0"/>
            </w:rPr>
            <w:drawing>
              <wp:inline distT="0" distB="0" distL="0" distR="0">
                <wp:extent cx="1295400" cy="415290"/>
                <wp:effectExtent l="0" t="0" r="0" b="0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871278" w:rsidRDefault="008712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D782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0356A"/>
    <w:multiLevelType w:val="hybridMultilevel"/>
    <w:tmpl w:val="C4D46A2C"/>
    <w:lvl w:ilvl="0" w:tplc="FFFFFFFF">
      <w:start w:val="1"/>
      <w:numFmt w:val="decimal"/>
      <w:lvlText w:val="%1."/>
      <w:lvlJc w:val="left"/>
      <w:pPr>
        <w:tabs>
          <w:tab w:val="num" w:pos="360"/>
        </w:tabs>
        <w:ind w:hanging="360"/>
      </w:pPr>
      <w:rPr>
        <w:rFonts w:ascii="Times New Roman" w:hAnsi="Times New Roman" w:cs="Times New Roman" w:hint="default"/>
        <w:sz w:val="24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  <w:rPr>
        <w:rFonts w:ascii="Times New Roman" w:hAnsi="Times New Roman"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  <w:rPr>
        <w:rFonts w:ascii="Times New Roman" w:hAnsi="Times New Roman"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  <w:rPr>
        <w:rFonts w:ascii="Times New Roman" w:hAnsi="Times New Roman"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  <w:rPr>
        <w:rFonts w:ascii="Times New Roman" w:hAnsi="Times New Roman"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  <w:rPr>
        <w:rFonts w:ascii="Times New Roman" w:hAnsi="Times New Roman"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0C135CB9"/>
    <w:multiLevelType w:val="hybridMultilevel"/>
    <w:tmpl w:val="E30CF58C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51B5E35"/>
    <w:multiLevelType w:val="hybridMultilevel"/>
    <w:tmpl w:val="BE402DA6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15E76D44"/>
    <w:multiLevelType w:val="hybridMultilevel"/>
    <w:tmpl w:val="36FA965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F13B19"/>
    <w:multiLevelType w:val="hybridMultilevel"/>
    <w:tmpl w:val="2DC2BC24"/>
    <w:lvl w:ilvl="0" w:tplc="BE36C9E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53E15"/>
    <w:multiLevelType w:val="hybridMultilevel"/>
    <w:tmpl w:val="E160D2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F3E59"/>
    <w:multiLevelType w:val="hybridMultilevel"/>
    <w:tmpl w:val="079C2F9E"/>
    <w:lvl w:ilvl="0" w:tplc="04090001">
      <w:start w:val="1"/>
      <w:numFmt w:val="bullet"/>
      <w:lvlText w:val=""/>
      <w:lvlJc w:val="left"/>
      <w:pPr>
        <w:tabs>
          <w:tab w:val="num" w:pos="430"/>
        </w:tabs>
        <w:ind w:left="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0"/>
        </w:tabs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0"/>
        </w:tabs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0"/>
        </w:tabs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0"/>
        </w:tabs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0"/>
        </w:tabs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0"/>
        </w:tabs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0"/>
        </w:tabs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0"/>
        </w:tabs>
        <w:ind w:left="6190" w:hanging="360"/>
      </w:pPr>
      <w:rPr>
        <w:rFonts w:ascii="Wingdings" w:hAnsi="Wingdings" w:hint="default"/>
      </w:rPr>
    </w:lvl>
  </w:abstractNum>
  <w:abstractNum w:abstractNumId="8" w15:restartNumberingAfterBreak="0">
    <w:nsid w:val="41731989"/>
    <w:multiLevelType w:val="hybridMultilevel"/>
    <w:tmpl w:val="F222A464"/>
    <w:lvl w:ilvl="0" w:tplc="6358C4D6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D11547"/>
    <w:multiLevelType w:val="hybridMultilevel"/>
    <w:tmpl w:val="65CEFF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024B3"/>
    <w:multiLevelType w:val="hybridMultilevel"/>
    <w:tmpl w:val="74BCEBBE"/>
    <w:lvl w:ilvl="0" w:tplc="FFFFFFF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A1EE5"/>
    <w:multiLevelType w:val="hybridMultilevel"/>
    <w:tmpl w:val="E76CD8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60365"/>
    <w:multiLevelType w:val="hybridMultilevel"/>
    <w:tmpl w:val="C00C11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A0135"/>
    <w:multiLevelType w:val="multilevel"/>
    <w:tmpl w:val="92CC3B20"/>
    <w:lvl w:ilvl="0">
      <w:start w:val="2"/>
      <w:numFmt w:val="irohaFullWidth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cs="Times New Roman" w:hint="default"/>
      </w:rPr>
    </w:lvl>
    <w:lvl w:ilvl="2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cs="Times New Roman" w:hint="default"/>
      </w:rPr>
    </w:lvl>
    <w:lvl w:ilvl="3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cs="Times New Roman" w:hint="default"/>
      </w:rPr>
    </w:lvl>
    <w:lvl w:ilvl="4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cs="Times New Roman" w:hint="default"/>
      </w:rPr>
    </w:lvl>
    <w:lvl w:ilvl="5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cs="Times New Roman" w:hint="default"/>
      </w:rPr>
    </w:lvl>
    <w:lvl w:ilvl="6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cs="Times New Roman" w:hint="default"/>
      </w:rPr>
    </w:lvl>
    <w:lvl w:ilvl="7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cs="Times New Roman" w:hint="default"/>
      </w:rPr>
    </w:lvl>
    <w:lvl w:ilvl="8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cs="Times New Roman" w:hint="default"/>
      </w:rPr>
    </w:lvl>
  </w:abstractNum>
  <w:abstractNum w:abstractNumId="14" w15:restartNumberingAfterBreak="0">
    <w:nsid w:val="54F86D1A"/>
    <w:multiLevelType w:val="hybridMultilevel"/>
    <w:tmpl w:val="84149568"/>
    <w:lvl w:ilvl="0" w:tplc="04090001">
      <w:start w:val="1"/>
      <w:numFmt w:val="bullet"/>
      <w:lvlText w:val=""/>
      <w:lvlJc w:val="left"/>
      <w:pPr>
        <w:tabs>
          <w:tab w:val="num" w:pos="385"/>
        </w:tabs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5"/>
        </w:tabs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5"/>
        </w:tabs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5"/>
        </w:tabs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5"/>
        </w:tabs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5"/>
        </w:tabs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5"/>
        </w:tabs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5"/>
        </w:tabs>
        <w:ind w:left="6145" w:hanging="360"/>
      </w:pPr>
      <w:rPr>
        <w:rFonts w:ascii="Wingdings" w:hAnsi="Wingdings" w:hint="default"/>
      </w:rPr>
    </w:lvl>
  </w:abstractNum>
  <w:abstractNum w:abstractNumId="15" w15:restartNumberingAfterBreak="0">
    <w:nsid w:val="57116669"/>
    <w:multiLevelType w:val="hybridMultilevel"/>
    <w:tmpl w:val="1B2E0C0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256C37"/>
    <w:multiLevelType w:val="hybridMultilevel"/>
    <w:tmpl w:val="989E7062"/>
    <w:lvl w:ilvl="0" w:tplc="04090001">
      <w:start w:val="1"/>
      <w:numFmt w:val="bullet"/>
      <w:lvlText w:val=""/>
      <w:lvlJc w:val="left"/>
      <w:pPr>
        <w:tabs>
          <w:tab w:val="num" w:pos="392"/>
        </w:tabs>
        <w:ind w:left="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12"/>
        </w:tabs>
        <w:ind w:left="11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32"/>
        </w:tabs>
        <w:ind w:left="18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52"/>
        </w:tabs>
        <w:ind w:left="25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72"/>
        </w:tabs>
        <w:ind w:left="32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92"/>
        </w:tabs>
        <w:ind w:left="39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12"/>
        </w:tabs>
        <w:ind w:left="47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32"/>
        </w:tabs>
        <w:ind w:left="54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52"/>
        </w:tabs>
        <w:ind w:left="6152" w:hanging="360"/>
      </w:pPr>
      <w:rPr>
        <w:rFonts w:ascii="Wingdings" w:hAnsi="Wingdings" w:hint="default"/>
      </w:rPr>
    </w:lvl>
  </w:abstractNum>
  <w:abstractNum w:abstractNumId="17" w15:restartNumberingAfterBreak="0">
    <w:nsid w:val="61A82B8C"/>
    <w:multiLevelType w:val="multilevel"/>
    <w:tmpl w:val="CDA01AB4"/>
    <w:lvl w:ilvl="0">
      <w:start w:val="1"/>
      <w:numFmt w:val="decimal"/>
      <w:pStyle w:val="Procedure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45"/>
        </w:tabs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08"/>
        </w:tabs>
        <w:ind w:left="2608" w:hanging="8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75"/>
        </w:tabs>
        <w:ind w:left="3175" w:hanging="101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5040" w:hanging="1440"/>
      </w:pPr>
      <w:rPr>
        <w:rFonts w:hint="default"/>
      </w:rPr>
    </w:lvl>
  </w:abstractNum>
  <w:abstractNum w:abstractNumId="18" w15:restartNumberingAfterBreak="0">
    <w:nsid w:val="655C3503"/>
    <w:multiLevelType w:val="multilevel"/>
    <w:tmpl w:val="FAA06026"/>
    <w:lvl w:ilvl="0">
      <w:start w:val="1"/>
      <w:numFmt w:val="decimalFullWidth2"/>
      <w:lvlText w:val=""/>
      <w:lvlJc w:val="left"/>
      <w:pPr>
        <w:tabs>
          <w:tab w:val="num" w:pos="675"/>
        </w:tabs>
        <w:ind w:left="675" w:right="675" w:hanging="360"/>
      </w:pPr>
      <w:rPr>
        <w:rFonts w:ascii="Symbol" w:cs="Times New Roman" w:hint="default"/>
      </w:rPr>
    </w:lvl>
    <w:lvl w:ilvl="1">
      <w:start w:val="1"/>
      <w:numFmt w:val="decimalFullWidth2"/>
      <w:lvlText w:val="o"/>
      <w:lvlJc w:val="left"/>
      <w:pPr>
        <w:tabs>
          <w:tab w:val="num" w:pos="1395"/>
        </w:tabs>
        <w:ind w:left="1395" w:right="1395" w:hanging="360"/>
      </w:pPr>
      <w:rPr>
        <w:rFonts w:ascii="Courier New" w:cs="Times New Roman" w:hint="default"/>
      </w:rPr>
    </w:lvl>
    <w:lvl w:ilvl="2">
      <w:start w:val="1"/>
      <w:numFmt w:val="decimalFullWidth2"/>
      <w:lvlText w:val=""/>
      <w:lvlJc w:val="left"/>
      <w:pPr>
        <w:tabs>
          <w:tab w:val="num" w:pos="2115"/>
        </w:tabs>
        <w:ind w:left="2115" w:right="2115" w:hanging="360"/>
      </w:pPr>
      <w:rPr>
        <w:rFonts w:ascii="Wingdings" w:cs="Times New Roman" w:hint="default"/>
      </w:rPr>
    </w:lvl>
    <w:lvl w:ilvl="3">
      <w:start w:val="1"/>
      <w:numFmt w:val="decimalFullWidth2"/>
      <w:lvlText w:val=""/>
      <w:lvlJc w:val="left"/>
      <w:pPr>
        <w:tabs>
          <w:tab w:val="num" w:pos="2835"/>
        </w:tabs>
        <w:ind w:left="2835" w:right="2835" w:hanging="360"/>
      </w:pPr>
      <w:rPr>
        <w:rFonts w:ascii="Symbol" w:cs="Times New Roman" w:hint="default"/>
      </w:rPr>
    </w:lvl>
    <w:lvl w:ilvl="4">
      <w:start w:val="1"/>
      <w:numFmt w:val="decimalFullWidth2"/>
      <w:lvlText w:val="o"/>
      <w:lvlJc w:val="left"/>
      <w:pPr>
        <w:tabs>
          <w:tab w:val="num" w:pos="3555"/>
        </w:tabs>
        <w:ind w:left="3555" w:right="3555" w:hanging="360"/>
      </w:pPr>
      <w:rPr>
        <w:rFonts w:ascii="Courier New" w:cs="Times New Roman" w:hint="default"/>
      </w:rPr>
    </w:lvl>
    <w:lvl w:ilvl="5">
      <w:start w:val="1"/>
      <w:numFmt w:val="decimalFullWidth2"/>
      <w:lvlText w:val=""/>
      <w:lvlJc w:val="left"/>
      <w:pPr>
        <w:tabs>
          <w:tab w:val="num" w:pos="4275"/>
        </w:tabs>
        <w:ind w:left="4275" w:right="4275" w:hanging="360"/>
      </w:pPr>
      <w:rPr>
        <w:rFonts w:ascii="Wingdings" w:cs="Times New Roman" w:hint="default"/>
      </w:rPr>
    </w:lvl>
    <w:lvl w:ilvl="6">
      <w:start w:val="1"/>
      <w:numFmt w:val="decimalFullWidth2"/>
      <w:lvlText w:val=""/>
      <w:lvlJc w:val="left"/>
      <w:pPr>
        <w:tabs>
          <w:tab w:val="num" w:pos="4995"/>
        </w:tabs>
        <w:ind w:left="4995" w:right="4995" w:hanging="360"/>
      </w:pPr>
      <w:rPr>
        <w:rFonts w:ascii="Symbol" w:cs="Times New Roman" w:hint="default"/>
      </w:rPr>
    </w:lvl>
    <w:lvl w:ilvl="7">
      <w:start w:val="1"/>
      <w:numFmt w:val="decimalFullWidth2"/>
      <w:lvlText w:val="o"/>
      <w:lvlJc w:val="left"/>
      <w:pPr>
        <w:tabs>
          <w:tab w:val="num" w:pos="5715"/>
        </w:tabs>
        <w:ind w:left="5715" w:right="5715" w:hanging="360"/>
      </w:pPr>
      <w:rPr>
        <w:rFonts w:ascii="Courier New" w:cs="Times New Roman" w:hint="default"/>
      </w:rPr>
    </w:lvl>
    <w:lvl w:ilvl="8">
      <w:start w:val="1"/>
      <w:numFmt w:val="decimalFullWidth2"/>
      <w:lvlText w:val=""/>
      <w:lvlJc w:val="left"/>
      <w:pPr>
        <w:tabs>
          <w:tab w:val="num" w:pos="6435"/>
        </w:tabs>
        <w:ind w:left="6435" w:right="6435" w:hanging="360"/>
      </w:pPr>
      <w:rPr>
        <w:rFonts w:ascii="Wingdings" w:cs="Times New Roman" w:hint="default"/>
      </w:rPr>
    </w:lvl>
  </w:abstractNum>
  <w:abstractNum w:abstractNumId="19" w15:restartNumberingAfterBreak="0">
    <w:nsid w:val="6A603014"/>
    <w:multiLevelType w:val="hybridMultilevel"/>
    <w:tmpl w:val="77880F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7210C"/>
    <w:multiLevelType w:val="hybridMultilevel"/>
    <w:tmpl w:val="D9760BC2"/>
    <w:lvl w:ilvl="0" w:tplc="04090001">
      <w:start w:val="1"/>
      <w:numFmt w:val="bullet"/>
      <w:lvlText w:val=""/>
      <w:lvlJc w:val="left"/>
      <w:pPr>
        <w:tabs>
          <w:tab w:val="num" w:pos="385"/>
        </w:tabs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5"/>
        </w:tabs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5"/>
        </w:tabs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5"/>
        </w:tabs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5"/>
        </w:tabs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5"/>
        </w:tabs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5"/>
        </w:tabs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5"/>
        </w:tabs>
        <w:ind w:left="6145" w:hanging="360"/>
      </w:pPr>
      <w:rPr>
        <w:rFonts w:ascii="Wingdings" w:hAnsi="Wingdings" w:hint="default"/>
      </w:rPr>
    </w:lvl>
  </w:abstractNum>
  <w:abstractNum w:abstractNumId="21" w15:restartNumberingAfterBreak="0">
    <w:nsid w:val="759C27E5"/>
    <w:multiLevelType w:val="hybridMultilevel"/>
    <w:tmpl w:val="7A824C6A"/>
    <w:lvl w:ilvl="0" w:tplc="04090001">
      <w:start w:val="1"/>
      <w:numFmt w:val="bullet"/>
      <w:lvlText w:val=""/>
      <w:lvlJc w:val="left"/>
      <w:pPr>
        <w:tabs>
          <w:tab w:val="num" w:pos="385"/>
        </w:tabs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5"/>
        </w:tabs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5"/>
        </w:tabs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5"/>
        </w:tabs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5"/>
        </w:tabs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5"/>
        </w:tabs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5"/>
        </w:tabs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5"/>
        </w:tabs>
        <w:ind w:left="6145" w:hanging="360"/>
      </w:pPr>
      <w:rPr>
        <w:rFonts w:ascii="Wingdings" w:hAnsi="Wingdings" w:hint="default"/>
      </w:rPr>
    </w:lvl>
  </w:abstractNum>
  <w:abstractNum w:abstractNumId="22" w15:restartNumberingAfterBreak="0">
    <w:nsid w:val="78484594"/>
    <w:multiLevelType w:val="hybridMultilevel"/>
    <w:tmpl w:val="1F844E2C"/>
    <w:lvl w:ilvl="0" w:tplc="04090001">
      <w:start w:val="1"/>
      <w:numFmt w:val="bullet"/>
      <w:lvlText w:val=""/>
      <w:lvlJc w:val="left"/>
      <w:pPr>
        <w:tabs>
          <w:tab w:val="num" w:pos="385"/>
        </w:tabs>
        <w:ind w:left="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5"/>
        </w:tabs>
        <w:ind w:left="1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5"/>
        </w:tabs>
        <w:ind w:left="1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5"/>
        </w:tabs>
        <w:ind w:left="3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5"/>
        </w:tabs>
        <w:ind w:left="3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5"/>
        </w:tabs>
        <w:ind w:left="4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5"/>
        </w:tabs>
        <w:ind w:left="5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5"/>
        </w:tabs>
        <w:ind w:left="6145" w:hanging="360"/>
      </w:pPr>
      <w:rPr>
        <w:rFonts w:ascii="Wingdings" w:hAnsi="Wingdings" w:hint="default"/>
      </w:rPr>
    </w:lvl>
  </w:abstractNum>
  <w:num w:numId="1" w16cid:durableId="393552016">
    <w:abstractNumId w:val="17"/>
  </w:num>
  <w:num w:numId="2" w16cid:durableId="2079285642">
    <w:abstractNumId w:val="0"/>
  </w:num>
  <w:num w:numId="3" w16cid:durableId="877278204">
    <w:abstractNumId w:val="17"/>
  </w:num>
  <w:num w:numId="4" w16cid:durableId="418140483">
    <w:abstractNumId w:val="1"/>
  </w:num>
  <w:num w:numId="5" w16cid:durableId="983704559">
    <w:abstractNumId w:val="13"/>
  </w:num>
  <w:num w:numId="6" w16cid:durableId="1066563180">
    <w:abstractNumId w:val="18"/>
  </w:num>
  <w:num w:numId="7" w16cid:durableId="1738626860">
    <w:abstractNumId w:val="10"/>
  </w:num>
  <w:num w:numId="8" w16cid:durableId="1750035249">
    <w:abstractNumId w:val="3"/>
  </w:num>
  <w:num w:numId="9" w16cid:durableId="171068097">
    <w:abstractNumId w:val="5"/>
  </w:num>
  <w:num w:numId="10" w16cid:durableId="281156879">
    <w:abstractNumId w:val="9"/>
  </w:num>
  <w:num w:numId="11" w16cid:durableId="249504477">
    <w:abstractNumId w:val="2"/>
  </w:num>
  <w:num w:numId="12" w16cid:durableId="939525744">
    <w:abstractNumId w:val="11"/>
  </w:num>
  <w:num w:numId="13" w16cid:durableId="731076587">
    <w:abstractNumId w:val="4"/>
  </w:num>
  <w:num w:numId="14" w16cid:durableId="167209152">
    <w:abstractNumId w:val="15"/>
  </w:num>
  <w:num w:numId="15" w16cid:durableId="1435202162">
    <w:abstractNumId w:val="22"/>
  </w:num>
  <w:num w:numId="16" w16cid:durableId="1031077985">
    <w:abstractNumId w:val="12"/>
  </w:num>
  <w:num w:numId="17" w16cid:durableId="1213813096">
    <w:abstractNumId w:val="16"/>
  </w:num>
  <w:num w:numId="18" w16cid:durableId="1339965558">
    <w:abstractNumId w:val="19"/>
  </w:num>
  <w:num w:numId="19" w16cid:durableId="748770539">
    <w:abstractNumId w:val="6"/>
  </w:num>
  <w:num w:numId="20" w16cid:durableId="249506294">
    <w:abstractNumId w:val="14"/>
  </w:num>
  <w:num w:numId="21" w16cid:durableId="2052609384">
    <w:abstractNumId w:val="7"/>
  </w:num>
  <w:num w:numId="22" w16cid:durableId="914128117">
    <w:abstractNumId w:val="21"/>
  </w:num>
  <w:num w:numId="23" w16cid:durableId="67895638">
    <w:abstractNumId w:val="20"/>
  </w:num>
  <w:num w:numId="24" w16cid:durableId="1612935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E1"/>
    <w:rsid w:val="00003A32"/>
    <w:rsid w:val="00011F99"/>
    <w:rsid w:val="0001314F"/>
    <w:rsid w:val="000161A7"/>
    <w:rsid w:val="00017F92"/>
    <w:rsid w:val="0005201A"/>
    <w:rsid w:val="000559EA"/>
    <w:rsid w:val="00076059"/>
    <w:rsid w:val="00077E88"/>
    <w:rsid w:val="000958F8"/>
    <w:rsid w:val="000A0874"/>
    <w:rsid w:val="000B21D5"/>
    <w:rsid w:val="000B3A9C"/>
    <w:rsid w:val="000E14B0"/>
    <w:rsid w:val="000E14F5"/>
    <w:rsid w:val="001001F2"/>
    <w:rsid w:val="00100B7A"/>
    <w:rsid w:val="00104EB4"/>
    <w:rsid w:val="001066F1"/>
    <w:rsid w:val="00113D1B"/>
    <w:rsid w:val="001164A0"/>
    <w:rsid w:val="001174EE"/>
    <w:rsid w:val="00123AB1"/>
    <w:rsid w:val="00124CCB"/>
    <w:rsid w:val="00127086"/>
    <w:rsid w:val="00132CDC"/>
    <w:rsid w:val="00146A73"/>
    <w:rsid w:val="00157E03"/>
    <w:rsid w:val="0016278B"/>
    <w:rsid w:val="00171D67"/>
    <w:rsid w:val="00196DA1"/>
    <w:rsid w:val="001A0BBE"/>
    <w:rsid w:val="001B76B4"/>
    <w:rsid w:val="001E17A1"/>
    <w:rsid w:val="001F071B"/>
    <w:rsid w:val="001F23A8"/>
    <w:rsid w:val="0020087D"/>
    <w:rsid w:val="00210044"/>
    <w:rsid w:val="00217493"/>
    <w:rsid w:val="0024784F"/>
    <w:rsid w:val="002547EE"/>
    <w:rsid w:val="002622D2"/>
    <w:rsid w:val="00262E25"/>
    <w:rsid w:val="00264156"/>
    <w:rsid w:val="00266762"/>
    <w:rsid w:val="00267B9F"/>
    <w:rsid w:val="002932C5"/>
    <w:rsid w:val="002961F7"/>
    <w:rsid w:val="002A3BD8"/>
    <w:rsid w:val="002A7F18"/>
    <w:rsid w:val="002D2F9C"/>
    <w:rsid w:val="002D6BF0"/>
    <w:rsid w:val="002E0BBB"/>
    <w:rsid w:val="00300A57"/>
    <w:rsid w:val="00303354"/>
    <w:rsid w:val="00322101"/>
    <w:rsid w:val="00330083"/>
    <w:rsid w:val="003307B9"/>
    <w:rsid w:val="00331969"/>
    <w:rsid w:val="00386666"/>
    <w:rsid w:val="00395722"/>
    <w:rsid w:val="00396438"/>
    <w:rsid w:val="00397CF3"/>
    <w:rsid w:val="003A74C2"/>
    <w:rsid w:val="003A79A9"/>
    <w:rsid w:val="003D06DF"/>
    <w:rsid w:val="003F1A74"/>
    <w:rsid w:val="0041308C"/>
    <w:rsid w:val="00415256"/>
    <w:rsid w:val="00460B22"/>
    <w:rsid w:val="004670CB"/>
    <w:rsid w:val="00471BA0"/>
    <w:rsid w:val="00477A54"/>
    <w:rsid w:val="00494352"/>
    <w:rsid w:val="004B38D2"/>
    <w:rsid w:val="004C18CF"/>
    <w:rsid w:val="004D6B20"/>
    <w:rsid w:val="004E1E4F"/>
    <w:rsid w:val="004E2CD7"/>
    <w:rsid w:val="004F7808"/>
    <w:rsid w:val="005220F1"/>
    <w:rsid w:val="0052557A"/>
    <w:rsid w:val="0054004D"/>
    <w:rsid w:val="00546B1E"/>
    <w:rsid w:val="0055146E"/>
    <w:rsid w:val="005532AB"/>
    <w:rsid w:val="00557A16"/>
    <w:rsid w:val="005740C3"/>
    <w:rsid w:val="00584873"/>
    <w:rsid w:val="00585108"/>
    <w:rsid w:val="005937DD"/>
    <w:rsid w:val="0059628A"/>
    <w:rsid w:val="00596EA6"/>
    <w:rsid w:val="005A66CF"/>
    <w:rsid w:val="005A6706"/>
    <w:rsid w:val="005A7E7E"/>
    <w:rsid w:val="005B270E"/>
    <w:rsid w:val="005B4273"/>
    <w:rsid w:val="005C11FB"/>
    <w:rsid w:val="005D435C"/>
    <w:rsid w:val="005E74C4"/>
    <w:rsid w:val="0062228D"/>
    <w:rsid w:val="006236AC"/>
    <w:rsid w:val="00624982"/>
    <w:rsid w:val="0065550A"/>
    <w:rsid w:val="00656357"/>
    <w:rsid w:val="00663584"/>
    <w:rsid w:val="00673B33"/>
    <w:rsid w:val="0068134E"/>
    <w:rsid w:val="00686351"/>
    <w:rsid w:val="00691D6C"/>
    <w:rsid w:val="006B1D75"/>
    <w:rsid w:val="006B573B"/>
    <w:rsid w:val="006C2A0C"/>
    <w:rsid w:val="006C7B0F"/>
    <w:rsid w:val="006D36F0"/>
    <w:rsid w:val="006D4FA9"/>
    <w:rsid w:val="006F207D"/>
    <w:rsid w:val="006F2A5A"/>
    <w:rsid w:val="007124CD"/>
    <w:rsid w:val="00733219"/>
    <w:rsid w:val="00734A57"/>
    <w:rsid w:val="00737DED"/>
    <w:rsid w:val="00752F5A"/>
    <w:rsid w:val="00755F68"/>
    <w:rsid w:val="00760CAD"/>
    <w:rsid w:val="00765F62"/>
    <w:rsid w:val="007675AF"/>
    <w:rsid w:val="007845B4"/>
    <w:rsid w:val="007B027E"/>
    <w:rsid w:val="007B6BE5"/>
    <w:rsid w:val="007C6E2B"/>
    <w:rsid w:val="007E60A6"/>
    <w:rsid w:val="007F41E9"/>
    <w:rsid w:val="00806D0C"/>
    <w:rsid w:val="00810AD7"/>
    <w:rsid w:val="00834CF7"/>
    <w:rsid w:val="00856A2F"/>
    <w:rsid w:val="00871278"/>
    <w:rsid w:val="00875708"/>
    <w:rsid w:val="00881E8B"/>
    <w:rsid w:val="00886E98"/>
    <w:rsid w:val="00897EB1"/>
    <w:rsid w:val="008A7EA1"/>
    <w:rsid w:val="008B2FC0"/>
    <w:rsid w:val="008C0B11"/>
    <w:rsid w:val="008C4D4C"/>
    <w:rsid w:val="008D0EAE"/>
    <w:rsid w:val="00934254"/>
    <w:rsid w:val="00935DAE"/>
    <w:rsid w:val="00945055"/>
    <w:rsid w:val="00946209"/>
    <w:rsid w:val="00953912"/>
    <w:rsid w:val="009615F9"/>
    <w:rsid w:val="00985564"/>
    <w:rsid w:val="0098704A"/>
    <w:rsid w:val="0099231C"/>
    <w:rsid w:val="00995C9C"/>
    <w:rsid w:val="009C0ADE"/>
    <w:rsid w:val="009C1399"/>
    <w:rsid w:val="009D55EB"/>
    <w:rsid w:val="009E06C4"/>
    <w:rsid w:val="009F0E26"/>
    <w:rsid w:val="009F451B"/>
    <w:rsid w:val="009F6B52"/>
    <w:rsid w:val="00A11159"/>
    <w:rsid w:val="00A33467"/>
    <w:rsid w:val="00A44A75"/>
    <w:rsid w:val="00A61B8C"/>
    <w:rsid w:val="00A679E5"/>
    <w:rsid w:val="00A80C26"/>
    <w:rsid w:val="00A81CAA"/>
    <w:rsid w:val="00A82CE9"/>
    <w:rsid w:val="00AA1EE8"/>
    <w:rsid w:val="00AC394B"/>
    <w:rsid w:val="00AC7A7E"/>
    <w:rsid w:val="00AD2769"/>
    <w:rsid w:val="00AD3A3B"/>
    <w:rsid w:val="00AF7521"/>
    <w:rsid w:val="00B078FB"/>
    <w:rsid w:val="00B30488"/>
    <w:rsid w:val="00B31DF3"/>
    <w:rsid w:val="00B3304B"/>
    <w:rsid w:val="00B466D4"/>
    <w:rsid w:val="00B52F4D"/>
    <w:rsid w:val="00B918C8"/>
    <w:rsid w:val="00B92004"/>
    <w:rsid w:val="00BA08B3"/>
    <w:rsid w:val="00BA0984"/>
    <w:rsid w:val="00BA14FC"/>
    <w:rsid w:val="00BC4EB4"/>
    <w:rsid w:val="00BC7EAC"/>
    <w:rsid w:val="00BD66B3"/>
    <w:rsid w:val="00BE1F3B"/>
    <w:rsid w:val="00BF50E1"/>
    <w:rsid w:val="00C01552"/>
    <w:rsid w:val="00C22B3B"/>
    <w:rsid w:val="00C230C7"/>
    <w:rsid w:val="00C337C5"/>
    <w:rsid w:val="00C56925"/>
    <w:rsid w:val="00C57FAD"/>
    <w:rsid w:val="00C7299D"/>
    <w:rsid w:val="00C818DA"/>
    <w:rsid w:val="00C83373"/>
    <w:rsid w:val="00C875A3"/>
    <w:rsid w:val="00C919BC"/>
    <w:rsid w:val="00CA1E0B"/>
    <w:rsid w:val="00CD2792"/>
    <w:rsid w:val="00CD2BE5"/>
    <w:rsid w:val="00CD73C6"/>
    <w:rsid w:val="00CE1DBD"/>
    <w:rsid w:val="00D03B82"/>
    <w:rsid w:val="00D15BA7"/>
    <w:rsid w:val="00D37E95"/>
    <w:rsid w:val="00D43A2E"/>
    <w:rsid w:val="00D45BA1"/>
    <w:rsid w:val="00D62E6C"/>
    <w:rsid w:val="00D66C5C"/>
    <w:rsid w:val="00D7053F"/>
    <w:rsid w:val="00D8603F"/>
    <w:rsid w:val="00D933D9"/>
    <w:rsid w:val="00DF024E"/>
    <w:rsid w:val="00E012D4"/>
    <w:rsid w:val="00E36FC8"/>
    <w:rsid w:val="00E5328B"/>
    <w:rsid w:val="00EA26C2"/>
    <w:rsid w:val="00EA4E49"/>
    <w:rsid w:val="00EA70D4"/>
    <w:rsid w:val="00F0052C"/>
    <w:rsid w:val="00F34B0F"/>
    <w:rsid w:val="00F52448"/>
    <w:rsid w:val="00F52E41"/>
    <w:rsid w:val="00F53007"/>
    <w:rsid w:val="00F548C2"/>
    <w:rsid w:val="00F57164"/>
    <w:rsid w:val="00F63110"/>
    <w:rsid w:val="00F666A1"/>
    <w:rsid w:val="00F71364"/>
    <w:rsid w:val="00F829FD"/>
    <w:rsid w:val="00F8567E"/>
    <w:rsid w:val="00FA7BD6"/>
    <w:rsid w:val="00FC025E"/>
    <w:rsid w:val="00FD7639"/>
    <w:rsid w:val="00FE18AC"/>
    <w:rsid w:val="00FE3877"/>
    <w:rsid w:val="00FE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41E3B"/>
  <w15:chartTrackingRefBased/>
  <w15:docId w15:val="{BB513DCB-27A0-B747-BBFB-D14EE54D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B0F"/>
    <w:pPr>
      <w:bidi/>
    </w:pPr>
    <w:rPr>
      <w:rFonts w:eastAsia="Times New Roman"/>
      <w:sz w:val="24"/>
      <w:szCs w:val="24"/>
      <w:lang w:val="en-US" w:eastAsia="he-IL" w:bidi="he-IL"/>
    </w:rPr>
  </w:style>
  <w:style w:type="paragraph" w:styleId="Heading1">
    <w:name w:val="heading 1"/>
    <w:basedOn w:val="Normal"/>
    <w:next w:val="BodyText"/>
    <w:autoRedefine/>
    <w:qFormat/>
    <w:rsid w:val="003A79A9"/>
    <w:pPr>
      <w:keepNext/>
      <w:spacing w:after="60"/>
      <w:outlineLvl w:val="0"/>
    </w:pPr>
    <w:rPr>
      <w:rFonts w:ascii="Tahoma" w:eastAsia="Arial Unicode MS" w:hAnsi="Tahoma" w:cs="Tahoma"/>
      <w:color w:val="800000"/>
      <w:kern w:val="28"/>
      <w:sz w:val="28"/>
      <w:szCs w:val="28"/>
      <w:u w:val="single"/>
    </w:rPr>
  </w:style>
  <w:style w:type="paragraph" w:styleId="Heading2">
    <w:name w:val="heading 2"/>
    <w:basedOn w:val="Normal"/>
    <w:next w:val="BlockText"/>
    <w:qFormat/>
    <w:pPr>
      <w:keepNext/>
      <w:keepLines/>
      <w:spacing w:before="240" w:line="240" w:lineRule="atLeast"/>
      <w:outlineLvl w:val="1"/>
    </w:pPr>
    <w:rPr>
      <w:rFonts w:ascii="Arial Black" w:hAnsi="Arial Black"/>
      <w:smallCaps/>
      <w:spacing w:val="-15"/>
      <w:kern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line="240" w:lineRule="atLeast"/>
      <w:outlineLvl w:val="2"/>
    </w:pPr>
    <w:rPr>
      <w:rFonts w:ascii="Arial Black" w:hAnsi="Arial Black"/>
      <w:spacing w:val="-10"/>
      <w:kern w:val="28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line="240" w:lineRule="atLeast"/>
      <w:outlineLvl w:val="3"/>
    </w:pPr>
    <w:rPr>
      <w:b/>
      <w:bCs/>
      <w:i/>
      <w:iCs/>
      <w:spacing w:val="-4"/>
      <w:kern w:val="28"/>
      <w:sz w:val="22"/>
      <w:szCs w:val="22"/>
    </w:rPr>
  </w:style>
  <w:style w:type="paragraph" w:styleId="Heading5">
    <w:name w:val="heading 5"/>
    <w:basedOn w:val="Normal"/>
    <w:next w:val="BodyText"/>
    <w:qFormat/>
    <w:pPr>
      <w:keepNext/>
      <w:keepLines/>
      <w:spacing w:line="240" w:lineRule="atLeast"/>
      <w:outlineLvl w:val="4"/>
    </w:pPr>
    <w:rPr>
      <w:spacing w:val="-4"/>
      <w:kern w:val="28"/>
      <w:sz w:val="20"/>
      <w:szCs w:val="20"/>
    </w:rPr>
  </w:style>
  <w:style w:type="paragraph" w:styleId="Heading6">
    <w:name w:val="heading 6"/>
    <w:basedOn w:val="Normal"/>
    <w:next w:val="BodyText"/>
    <w:qFormat/>
    <w:pPr>
      <w:keepNext/>
      <w:keepLines/>
      <w:spacing w:before="140" w:line="220" w:lineRule="atLeast"/>
      <w:outlineLvl w:val="5"/>
    </w:pPr>
    <w:rPr>
      <w:i/>
      <w:spacing w:val="-4"/>
      <w:kern w:val="28"/>
      <w:sz w:val="20"/>
      <w:szCs w:val="20"/>
    </w:rPr>
  </w:style>
  <w:style w:type="paragraph" w:styleId="Heading7">
    <w:name w:val="heading 7"/>
    <w:basedOn w:val="Normal"/>
    <w:next w:val="BodyText"/>
    <w:qFormat/>
    <w:pPr>
      <w:keepNext/>
      <w:keepLines/>
      <w:spacing w:before="140" w:line="220" w:lineRule="atLeast"/>
      <w:outlineLvl w:val="6"/>
    </w:pPr>
    <w:rPr>
      <w:spacing w:val="-4"/>
      <w:kern w:val="28"/>
      <w:sz w:val="20"/>
      <w:szCs w:val="20"/>
    </w:rPr>
  </w:style>
  <w:style w:type="paragraph" w:styleId="Heading8">
    <w:name w:val="heading 8"/>
    <w:basedOn w:val="Normal"/>
    <w:next w:val="BodyText"/>
    <w:qFormat/>
    <w:pPr>
      <w:keepNext/>
      <w:keepLines/>
      <w:spacing w:before="140" w:line="220" w:lineRule="atLeast"/>
      <w:outlineLvl w:val="7"/>
    </w:pPr>
    <w:rPr>
      <w:i/>
      <w:spacing w:val="-4"/>
      <w:kern w:val="28"/>
      <w:sz w:val="18"/>
      <w:szCs w:val="20"/>
    </w:rPr>
  </w:style>
  <w:style w:type="paragraph" w:styleId="Heading9">
    <w:name w:val="heading 9"/>
    <w:basedOn w:val="Normal"/>
    <w:next w:val="BodyText"/>
    <w:qFormat/>
    <w:pPr>
      <w:keepNext/>
      <w:keepLines/>
      <w:spacing w:before="140" w:line="220" w:lineRule="atLeast"/>
      <w:outlineLvl w:val="8"/>
    </w:pPr>
    <w:rPr>
      <w:spacing w:val="-4"/>
      <w:kern w:val="28"/>
      <w:sz w:val="1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aliases w:val="Body Text Char Char Char,Body Text Char Char"/>
    <w:basedOn w:val="Normal"/>
    <w:pPr>
      <w:spacing w:after="120" w:line="240" w:lineRule="atLeast"/>
      <w:ind w:left="720"/>
    </w:pPr>
    <w:rPr>
      <w:rFonts w:ascii="Arial" w:hAnsi="Arial" w:cs="Arial"/>
      <w:sz w:val="20"/>
      <w:szCs w:val="20"/>
    </w:rPr>
  </w:style>
  <w:style w:type="character" w:customStyle="1" w:styleId="CharChar">
    <w:name w:val=" Char Char"/>
    <w:rPr>
      <w:rFonts w:ascii="Arial" w:hAnsi="Arial" w:cs="Arial"/>
      <w:lang w:val="en-US" w:eastAsia="en-US" w:bidi="ar-SA"/>
    </w:rPr>
  </w:style>
  <w:style w:type="character" w:customStyle="1" w:styleId="CharChar1">
    <w:name w:val=" Char Char1"/>
    <w:rPr>
      <w:rFonts w:ascii="Arial" w:eastAsia="Arial Unicode MS" w:hAnsi="Arial" w:cs="Arial"/>
      <w:color w:val="800000"/>
      <w:kern w:val="28"/>
      <w:sz w:val="28"/>
      <w:szCs w:val="28"/>
      <w:lang w:val="en-GB" w:eastAsia="en-US" w:bidi="he-IL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character" w:customStyle="1" w:styleId="CharChar2">
    <w:name w:val=" Char Char2"/>
    <w:rPr>
      <w:rFonts w:ascii="Arial Black" w:hAnsi="Arial Black" w:cs="Arial"/>
      <w:smallCaps/>
      <w:spacing w:val="-15"/>
      <w:kern w:val="28"/>
      <w:sz w:val="24"/>
      <w:szCs w:val="24"/>
      <w:lang w:val="en-US" w:eastAsia="en-US" w:bidi="ar-SA"/>
    </w:rPr>
  </w:style>
  <w:style w:type="paragraph" w:customStyle="1" w:styleId="Main">
    <w:name w:val="Main"/>
    <w:basedOn w:val="Normal"/>
    <w:pPr>
      <w:tabs>
        <w:tab w:val="left" w:pos="3402"/>
        <w:tab w:val="left" w:pos="7938"/>
      </w:tabs>
      <w:ind w:left="964"/>
    </w:pPr>
    <w:rPr>
      <w:rFonts w:ascii="Arial" w:hAnsi="Arial"/>
      <w:sz w:val="20"/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rial" w:hAnsi="Arial"/>
      <w:sz w:val="20"/>
      <w:szCs w:val="20"/>
    </w:rPr>
  </w:style>
  <w:style w:type="paragraph" w:styleId="TOC3">
    <w:name w:val="toc 3"/>
    <w:basedOn w:val="Normal"/>
    <w:next w:val="Normal"/>
    <w:autoRedefine/>
    <w:semiHidden/>
    <w:pPr>
      <w:ind w:left="567"/>
    </w:pPr>
    <w:rPr>
      <w:rFonts w:ascii="Helvetica" w:hAnsi="Helvetica"/>
      <w:sz w:val="16"/>
    </w:rPr>
  </w:style>
  <w:style w:type="paragraph" w:styleId="TOC1">
    <w:name w:val="toc 1"/>
    <w:basedOn w:val="Normal"/>
    <w:next w:val="Normal"/>
    <w:semiHidden/>
    <w:pPr>
      <w:spacing w:before="60"/>
      <w:ind w:left="244"/>
    </w:pPr>
    <w:rPr>
      <w:rFonts w:ascii="Helvetica" w:hAnsi="Helvetica"/>
      <w:b/>
      <w:bCs/>
    </w:rPr>
  </w:style>
  <w:style w:type="paragraph" w:customStyle="1" w:styleId="Main2">
    <w:name w:val="Main2"/>
    <w:basedOn w:val="Main"/>
    <w:rPr>
      <w:i/>
      <w:color w:val="0000FF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BodyText"/>
    <w:pPr>
      <w:ind w:left="1440"/>
    </w:pPr>
  </w:style>
  <w:style w:type="paragraph" w:styleId="TOC2">
    <w:name w:val="toc 2"/>
    <w:basedOn w:val="Normal"/>
    <w:next w:val="Normal"/>
    <w:semiHidden/>
    <w:pPr>
      <w:ind w:left="567"/>
    </w:pPr>
    <w:rPr>
      <w:rFonts w:ascii="Helvetica" w:hAnsi="Helvetica"/>
      <w:b/>
      <w:sz w:val="18"/>
    </w:rPr>
  </w:style>
  <w:style w:type="paragraph" w:customStyle="1" w:styleId="Dot">
    <w:name w:val="Dot"/>
    <w:basedOn w:val="Main"/>
    <w:autoRedefine/>
    <w:rPr>
      <w:rFonts w:cs="Arial"/>
    </w:rPr>
  </w:style>
  <w:style w:type="paragraph" w:styleId="EndnoteText">
    <w:name w:val="endnote text"/>
    <w:basedOn w:val="Normal"/>
    <w:semiHidden/>
    <w:rPr>
      <w:rFonts w:ascii="Courier" w:hAnsi="Courier"/>
      <w:sz w:val="20"/>
      <w:szCs w:val="20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rPr>
      <w:rFonts w:ascii="Arial Unicode MS" w:eastAsia="Arial Unicode MS" w:hAnsi="Arial Unicode MS" w:cs="Arial Unicode MS"/>
      <w:sz w:val="20"/>
    </w:rPr>
  </w:style>
  <w:style w:type="paragraph" w:customStyle="1" w:styleId="DWHead4">
    <w:name w:val="DW Head 4"/>
    <w:basedOn w:val="Normal"/>
    <w:pPr>
      <w:widowControl w:val="0"/>
      <w:tabs>
        <w:tab w:val="left" w:pos="360"/>
        <w:tab w:val="left" w:pos="2430"/>
      </w:tabs>
      <w:spacing w:before="80" w:after="40"/>
      <w:jc w:val="both"/>
    </w:pPr>
    <w:rPr>
      <w:rFonts w:ascii="Univers 65 Bold" w:hAnsi="Univers 65 Bold"/>
      <w:b/>
      <w:sz w:val="20"/>
      <w:szCs w:val="20"/>
    </w:rPr>
  </w:style>
  <w:style w:type="paragraph" w:customStyle="1" w:styleId="ADD">
    <w:name w:val="AD&amp;D"/>
    <w:basedOn w:val="Normal"/>
    <w:rPr>
      <w:rFonts w:ascii="Tempus Sans ITC" w:hAnsi="Tempus Sans ITC"/>
      <w:sz w:val="20"/>
      <w:szCs w:val="20"/>
    </w:rPr>
  </w:style>
  <w:style w:type="paragraph" w:customStyle="1" w:styleId="DocControlHeading">
    <w:name w:val="Doc Control Heading"/>
    <w:basedOn w:val="Normal"/>
    <w:next w:val="Normal"/>
    <w:autoRedefine/>
    <w:pPr>
      <w:spacing w:before="120" w:after="120"/>
    </w:pPr>
    <w:rPr>
      <w:rFonts w:ascii="Arial" w:hAnsi="Arial"/>
      <w:b/>
      <w:sz w:val="20"/>
      <w:szCs w:val="20"/>
      <w:lang w:val="fr-BE"/>
    </w:rPr>
  </w:style>
  <w:style w:type="paragraph" w:customStyle="1" w:styleId="DocControlInfo">
    <w:name w:val="Doc Control Info"/>
    <w:basedOn w:val="Normal"/>
    <w:next w:val="Normal"/>
    <w:autoRedefine/>
    <w:pPr>
      <w:spacing w:before="120" w:after="120"/>
    </w:pPr>
    <w:rPr>
      <w:rFonts w:ascii="Arial" w:hAnsi="Arial"/>
      <w:bCs/>
      <w:sz w:val="20"/>
      <w:szCs w:val="20"/>
      <w:lang w:val="fr-BE"/>
    </w:rPr>
  </w:style>
  <w:style w:type="paragraph" w:customStyle="1" w:styleId="Copyrightpagina">
    <w:name w:val="Copyrightpagina"/>
    <w:basedOn w:val="Normal"/>
    <w:rPr>
      <w:sz w:val="22"/>
      <w:szCs w:val="20"/>
      <w:lang w:val="nl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40"/>
    </w:rPr>
  </w:style>
  <w:style w:type="paragraph" w:styleId="Caption">
    <w:name w:val="caption"/>
    <w:basedOn w:val="Normal"/>
    <w:next w:val="Normal"/>
    <w:qFormat/>
    <w:pPr>
      <w:spacing w:before="240" w:after="120"/>
      <w:ind w:left="720"/>
    </w:pPr>
    <w:rPr>
      <w:b/>
      <w:bCs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customStyle="1" w:styleId="TableText">
    <w:name w:val="TableText"/>
    <w:basedOn w:val="Normal"/>
    <w:autoRedefine/>
    <w:rsid w:val="00656357"/>
    <w:pPr>
      <w:keepLines/>
      <w:spacing w:before="20" w:after="20"/>
      <w:ind w:hanging="11"/>
    </w:pPr>
    <w:rPr>
      <w:rFonts w:ascii="Tahoma" w:hAnsi="Tahoma" w:cs="Tahoma"/>
      <w:bCs/>
    </w:rPr>
  </w:style>
  <w:style w:type="paragraph" w:customStyle="1" w:styleId="TableTextHead">
    <w:name w:val="TableTextHead"/>
    <w:basedOn w:val="Normal"/>
    <w:pPr>
      <w:keepLines/>
      <w:spacing w:before="40" w:after="40"/>
      <w:ind w:left="124" w:right="113" w:hanging="11"/>
    </w:pPr>
    <w:rPr>
      <w:rFonts w:ascii="Arial" w:hAnsi="Arial"/>
      <w:b/>
      <w:sz w:val="16"/>
      <w:szCs w:val="20"/>
    </w:rPr>
  </w:style>
  <w:style w:type="paragraph" w:customStyle="1" w:styleId="TableBold">
    <w:name w:val="Table Bold"/>
    <w:basedOn w:val="Normal"/>
    <w:pPr>
      <w:spacing w:before="40" w:after="40" w:line="250" w:lineRule="exact"/>
    </w:pPr>
    <w:rPr>
      <w:rFonts w:ascii="Arial Narrow" w:hAnsi="Arial Narrow"/>
      <w:b/>
      <w:sz w:val="16"/>
      <w:szCs w:val="20"/>
    </w:rPr>
  </w:style>
  <w:style w:type="paragraph" w:customStyle="1" w:styleId="ChapterSubtitle">
    <w:name w:val="Chapter Subtitle"/>
    <w:basedOn w:val="Subtitle"/>
    <w:pPr>
      <w:keepNext/>
      <w:keepLines/>
      <w:spacing w:before="60" w:after="120" w:line="340" w:lineRule="atLeast"/>
      <w:jc w:val="left"/>
      <w:outlineLvl w:val="9"/>
    </w:pPr>
    <w:rPr>
      <w:rFonts w:cs="Times New Roman"/>
      <w:spacing w:val="-16"/>
      <w:kern w:val="28"/>
      <w:sz w:val="32"/>
      <w:szCs w:val="20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ChapterTitle">
    <w:name w:val="Chapter Title"/>
    <w:basedOn w:val="Normal"/>
    <w:pPr>
      <w:framePr w:h="1080" w:hRule="exact" w:hSpace="180" w:wrap="auto" w:vAnchor="page" w:hAnchor="page" w:x="1861" w:y="1201"/>
      <w:pBdr>
        <w:left w:val="single" w:sz="6" w:space="1" w:color="auto"/>
      </w:pBdr>
      <w:shd w:val="solid" w:color="auto" w:fill="auto"/>
      <w:spacing w:after="240" w:line="660" w:lineRule="exact"/>
      <w:ind w:right="7656"/>
      <w:jc w:val="center"/>
    </w:pPr>
    <w:rPr>
      <w:rFonts w:ascii="Arial Black" w:hAnsi="Arial Black"/>
      <w:color w:val="FFFFFF"/>
      <w:spacing w:val="-40"/>
      <w:position w:val="-16"/>
      <w:sz w:val="84"/>
      <w:szCs w:val="20"/>
    </w:rPr>
  </w:style>
  <w:style w:type="paragraph" w:customStyle="1" w:styleId="Code">
    <w:name w:val="Code"/>
    <w:basedOn w:val="Header"/>
    <w:pPr>
      <w:keepLines/>
      <w:tabs>
        <w:tab w:val="clear" w:pos="4153"/>
        <w:tab w:val="clear" w:pos="8306"/>
        <w:tab w:val="right" w:pos="9360"/>
      </w:tabs>
      <w:spacing w:line="190" w:lineRule="atLeast"/>
      <w:ind w:left="1440" w:hanging="360"/>
    </w:pPr>
    <w:rPr>
      <w:rFonts w:ascii="Courier" w:hAnsi="Courier"/>
    </w:rPr>
  </w:style>
  <w:style w:type="paragraph" w:customStyle="1" w:styleId="DocumentLabel">
    <w:name w:val="Document Label"/>
    <w:basedOn w:val="Normal"/>
    <w:pPr>
      <w:keepNext/>
      <w:keepLines/>
      <w:pBdr>
        <w:top w:val="single" w:sz="30" w:space="31" w:color="auto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Trees">
    <w:name w:val="Trees"/>
    <w:basedOn w:val="PlainText"/>
    <w:pPr>
      <w:keepNext/>
      <w:keepLines/>
      <w:ind w:left="720"/>
    </w:pPr>
    <w:rPr>
      <w:noProof/>
      <w:sz w:val="16"/>
    </w:rPr>
  </w:style>
  <w:style w:type="paragraph" w:customStyle="1" w:styleId="Procedure">
    <w:name w:val="Procedure"/>
    <w:basedOn w:val="Normal"/>
    <w:pPr>
      <w:numPr>
        <w:numId w:val="1"/>
      </w:numPr>
      <w:spacing w:after="6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Note1Caution1">
    <w:name w:val="Note1/Caution1"/>
    <w:basedOn w:val="Normal"/>
    <w:next w:val="Normal"/>
    <w:pPr>
      <w:widowControl w:val="0"/>
      <w:pBdr>
        <w:top w:val="single" w:sz="4" w:space="1" w:color="auto"/>
        <w:bottom w:val="single" w:sz="4" w:space="1" w:color="auto"/>
      </w:pBdr>
      <w:tabs>
        <w:tab w:val="left" w:pos="7920"/>
      </w:tabs>
      <w:spacing w:after="120" w:line="280" w:lineRule="exact"/>
    </w:pPr>
    <w:rPr>
      <w:rFonts w:ascii="Verdana" w:hAnsi="Verdana"/>
      <w:i/>
    </w:rPr>
  </w:style>
  <w:style w:type="paragraph" w:customStyle="1" w:styleId="Note2Caution2">
    <w:name w:val="Note2/Caution2"/>
    <w:basedOn w:val="Note1Caution1"/>
    <w:next w:val="Normal"/>
    <w:pPr>
      <w:ind w:left="360"/>
    </w:pPr>
  </w:style>
  <w:style w:type="paragraph" w:styleId="BodyText3">
    <w:name w:val="Body Text 3"/>
    <w:basedOn w:val="Normal"/>
    <w:rsid w:val="0005201A"/>
    <w:pPr>
      <w:spacing w:after="120"/>
    </w:pPr>
    <w:rPr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StyleTableTextHeadAfter02cm">
    <w:name w:val="Style TableTextHead + After:  0.2 cm"/>
    <w:basedOn w:val="TableTextHead"/>
  </w:style>
  <w:style w:type="paragraph" w:styleId="CommentSubject">
    <w:name w:val="annotation subject"/>
    <w:basedOn w:val="CommentText"/>
    <w:next w:val="CommentText"/>
    <w:semiHidden/>
    <w:rPr>
      <w:rFonts w:ascii="Arial" w:hAnsi="Arial" w:cs="Arial"/>
      <w:b/>
      <w:bCs/>
    </w:rPr>
  </w:style>
  <w:style w:type="paragraph" w:customStyle="1" w:styleId="TableText0">
    <w:name w:val="Table Text"/>
    <w:basedOn w:val="Normal"/>
    <w:pPr>
      <w:jc w:val="both"/>
    </w:pPr>
  </w:style>
  <w:style w:type="paragraph" w:customStyle="1" w:styleId="Tableheading">
    <w:name w:val="Table heading"/>
    <w:basedOn w:val="Normal"/>
    <w:pPr>
      <w:jc w:val="both"/>
    </w:pPr>
    <w:rPr>
      <w:b/>
    </w:rPr>
  </w:style>
  <w:style w:type="paragraph" w:customStyle="1" w:styleId="Tabletext1">
    <w:name w:val="Table text"/>
    <w:basedOn w:val="Normal"/>
    <w:pPr>
      <w:widowControl w:val="0"/>
      <w:ind w:left="34"/>
    </w:pPr>
    <w:rPr>
      <w:b/>
    </w:rPr>
  </w:style>
  <w:style w:type="paragraph" w:customStyle="1" w:styleId="TableTextHeadBefore0cm">
    <w:name w:val="TableTextHead + Before:  0 cm"/>
    <w:aliases w:val="First line:  0 cm"/>
    <w:basedOn w:val="TableTextHead"/>
    <w:pPr>
      <w:ind w:left="0" w:firstLine="0"/>
    </w:pPr>
  </w:style>
  <w:style w:type="paragraph" w:styleId="NormalIndent">
    <w:name w:val="Normal Indent"/>
    <w:basedOn w:val="Normal"/>
    <w:pPr>
      <w:ind w:left="1440"/>
    </w:pPr>
  </w:style>
  <w:style w:type="paragraph" w:styleId="TOAHeading">
    <w:name w:val="toa heading"/>
    <w:basedOn w:val="Normal"/>
    <w:next w:val="TableofAuthorities"/>
    <w:semiHidden/>
    <w:pPr>
      <w:keepNext/>
      <w:spacing w:line="480" w:lineRule="atLeast"/>
      <w:ind w:left="1080"/>
    </w:pPr>
    <w:rPr>
      <w:rFonts w:ascii="Arial Black" w:hAnsi="Arial Black"/>
      <w:b/>
      <w:bCs/>
      <w:spacing w:val="-10"/>
      <w:kern w:val="28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customStyle="1" w:styleId="Style1">
    <w:name w:val="Style1"/>
    <w:basedOn w:val="Normal"/>
  </w:style>
  <w:style w:type="paragraph" w:customStyle="1" w:styleId="StyleHeading1">
    <w:name w:val="Style Heading 1 +"/>
    <w:basedOn w:val="Heading1"/>
    <w:rPr>
      <w:bCs/>
    </w:rPr>
  </w:style>
  <w:style w:type="paragraph" w:customStyle="1" w:styleId="StyleHeading11">
    <w:name w:val="Style Heading 1 +1"/>
    <w:basedOn w:val="Heading1"/>
    <w:rPr>
      <w:bCs/>
    </w:rPr>
  </w:style>
  <w:style w:type="character" w:customStyle="1" w:styleId="w31">
    <w:name w:val="w31"/>
    <w:rPr>
      <w:rFonts w:ascii="Arial" w:hAnsi="Arial" w:cs="Arial" w:hint="default"/>
      <w:sz w:val="21"/>
      <w:szCs w:val="21"/>
    </w:rPr>
  </w:style>
  <w:style w:type="character" w:customStyle="1" w:styleId="CharChar3">
    <w:name w:val=" Char Char3"/>
    <w:rPr>
      <w:rFonts w:ascii="Arial" w:hAnsi="Arial" w:cs="Arial"/>
      <w:b/>
      <w:bCs/>
      <w:color w:val="800000"/>
      <w:kern w:val="32"/>
      <w:sz w:val="32"/>
      <w:szCs w:val="32"/>
      <w:lang w:val="en-US" w:eastAsia="en-US" w:bidi="he-IL"/>
    </w:rPr>
  </w:style>
  <w:style w:type="character" w:customStyle="1" w:styleId="BodyTextCharCharCharChar">
    <w:name w:val="Body Text Char Char Char Char"/>
    <w:aliases w:val="Body Text Char Char Char Char1"/>
    <w:rPr>
      <w:rFonts w:ascii="David" w:hAnsi="David" w:cs="Arial"/>
      <w:sz w:val="24"/>
      <w:szCs w:val="24"/>
      <w:lang w:val="en-US" w:eastAsia="en-US" w:bidi="he-IL"/>
    </w:rPr>
  </w:style>
  <w:style w:type="paragraph" w:customStyle="1" w:styleId="Subject">
    <w:name w:val="Subject"/>
    <w:basedOn w:val="Normal"/>
    <w:next w:val="Normal"/>
    <w:pPr>
      <w:spacing w:before="120" w:after="240"/>
      <w:ind w:left="1701" w:right="1701"/>
      <w:jc w:val="center"/>
    </w:pPr>
    <w:rPr>
      <w:b/>
      <w:bCs/>
      <w:color w:val="800000"/>
      <w:sz w:val="28"/>
      <w:szCs w:val="28"/>
      <w:u w:val="double"/>
    </w:rPr>
  </w:style>
  <w:style w:type="character" w:styleId="PageNumber">
    <w:name w:val="page number"/>
    <w:rsid w:val="00C83373"/>
    <w:rPr>
      <w:rFonts w:ascii="Times New Roman" w:hAnsi="Times New Roman" w:cs="Times New Roman"/>
    </w:rPr>
  </w:style>
  <w:style w:type="paragraph" w:customStyle="1" w:styleId="Bullets">
    <w:name w:val="Bullets"/>
    <w:basedOn w:val="Normal"/>
    <w:pPr>
      <w:numPr>
        <w:numId w:val="2"/>
      </w:numPr>
      <w:spacing w:line="360" w:lineRule="auto"/>
    </w:pPr>
    <w:rPr>
      <w:rFonts w:ascii="Tahoma" w:hAnsi="Tahoma" w:cs="Tahoma"/>
      <w:noProof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12-">
    <w:name w:val="12-דוד"/>
    <w:rPr>
      <w:szCs w:val="24"/>
      <w:lang w:val="en-US" w:eastAsia="he-IL" w:bidi="he-IL"/>
    </w:rPr>
  </w:style>
  <w:style w:type="character" w:styleId="HTMLKeyboard">
    <w:name w:val="HTML Keyboar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FootnoteText">
    <w:name w:val="footnote text"/>
    <w:basedOn w:val="Normal"/>
    <w:semiHidden/>
  </w:style>
  <w:style w:type="paragraph" w:styleId="E-mailSignature">
    <w:name w:val="E-mail Signature"/>
    <w:basedOn w:val="Normal"/>
    <w:rPr>
      <w:rFonts w:cs="Miriam"/>
    </w:rPr>
  </w:style>
  <w:style w:type="paragraph" w:customStyle="1" w:styleId="Normal3">
    <w:name w:val="Normal3"/>
    <w:basedOn w:val="Normal"/>
    <w:pPr>
      <w:spacing w:before="100" w:after="100"/>
      <w:ind w:right="397"/>
    </w:pPr>
    <w:rPr>
      <w:rFonts w:cs="Miriam"/>
      <w:kern w:val="28"/>
    </w:rPr>
  </w:style>
  <w:style w:type="character" w:customStyle="1" w:styleId="texttitle1">
    <w:name w:val="texttitle1"/>
    <w:rPr>
      <w:rFonts w:ascii="Arial" w:hAnsi="Arial" w:cs="Arial"/>
      <w:b/>
      <w:bCs/>
      <w:color w:val="auto"/>
      <w:sz w:val="18"/>
      <w:szCs w:val="18"/>
      <w:u w:val="single"/>
    </w:rPr>
  </w:style>
  <w:style w:type="character" w:customStyle="1" w:styleId="BlockTextChar">
    <w:name w:val="Block Text Char"/>
    <w:rPr>
      <w:rFonts w:ascii="Arial" w:eastAsia="Batang" w:hAnsi="Arial" w:cs="Arial"/>
      <w:lang w:val="en-GB" w:eastAsia="en-US" w:bidi="ar-SA"/>
    </w:rPr>
  </w:style>
  <w:style w:type="table" w:styleId="TableGrid">
    <w:name w:val="Table Grid"/>
    <w:basedOn w:val="TableNormal"/>
    <w:rsid w:val="00D45BA1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RGY6Z3" Type="http://schemas.openxmlformats.org/officeDocument/2006/relationships/image" Target="media/QEBWP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:\Documents%20and%20Settings\YEZON\Application%20Data\Microsoft\Templates\Proposal_example.d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Proposal_example.dot</Template>
  <TotalTime>10</TotalTime>
  <Pages>1</Pages>
  <Words>913</Words>
  <Characters>5207</Characters>
  <Application>Microsoft Office Word</Application>
  <DocSecurity>0</DocSecurity>
  <Lines>43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הצעת מחיר</vt:lpstr>
      <vt:lpstr>הצעת מחיר</vt:lpstr>
    </vt:vector>
  </TitlesOfParts>
  <Manager>Rafi Papismedov</Manager>
  <Company>Getronics</Company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הצעת מחיר</dc:title>
  <dc:subject>E2K3 and Active Directory Migration Project</dc:subject>
  <dc:creator>YEZON</dc:creator>
  <cp:keywords/>
  <cp:lastModifiedBy>עילאי גל</cp:lastModifiedBy>
  <cp:revision>14</cp:revision>
  <cp:lastPrinted>2008-01-21T15:34:00Z</cp:lastPrinted>
  <dcterms:created xsi:type="dcterms:W3CDTF">2024-01-08T09:14:00Z</dcterms:created>
  <dcterms:modified xsi:type="dcterms:W3CDTF">2024-01-08T09:23:00Z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Retalix E2K3 and Active Directory Migration Project</vt:lpwstr>
  </property>
  <property fmtid="{D5CDD505-2E9C-101B-9397-08002B2CF9AE}" pid="3" name="Client">
    <vt:lpwstr>Retalix</vt:lpwstr>
  </property>
</Properties>
</file>