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92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2595"/>
                    <pic:cNvPicPr/>
                  </pic:nvPicPr>
                  <pic:blipFill>
                    <a:blip xmlns:r="http://schemas.openxmlformats.org/officeDocument/2006/relationships" r:embed="rIdMKZKV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1134" w:val="right"/>
          <w:tab w:pos="3969" w:val="right"/>
          <w:tab w:pos="1134" w:val="clear"/>
          <w:tab w:pos="3969" w:val="clear"/>
          <w:tab w:pos="605" w:val="left"/>
        </w:tabs>
        <w:bidi/>
        <w:spacing/>
        <w:jc w:val="center"/>
        <w:rPr>
          <w:rFonts w:hAnsiTheme="minorBidi" w:cstheme="minorBidi" w:ascii="Arial" w:eastAsia="Arial"/>
          <w:b/>
          <w:bCs/>
          <w:sz w:val="32"/>
          <w:szCs w:val="32"/>
          <w:u w:val="single"/>
        </w:rPr>
      </w:pPr>
      <w:r>
        <w:rPr>
          <w:rFonts w:hAnsiTheme="minorBidi" w:cstheme="minorBidi" w:ascii="Arial" w:eastAsia="Arial"/>
          <w:b/>
          <w:bCs/>
          <w:sz w:val="32"/>
          <w:szCs w:val="32"/>
          <w:u w:val="single"/>
          <w:rtl/>
        </w:rPr>
        <w:t xml:space="preserve">אי</w:t>
      </w:r>
      <w:r>
        <w:rPr>
          <w:rFonts w:hAnsiTheme="minorBidi" w:cstheme="minorBidi" w:ascii="Arial" w:eastAsia="Arial"/>
          <w:b/>
          <w:bCs/>
          <w:sz w:val="32"/>
          <w:szCs w:val="32"/>
          <w:u w:val="single"/>
          <w:rtl/>
        </w:rPr>
        <w:t xml:space="preserve">י</w:t>
      </w:r>
      <w:r>
        <w:rPr>
          <w:rFonts w:hAnsiTheme="minorBidi" w:cstheme="minorBidi" w:ascii="Arial" w:eastAsia="Arial"/>
          <w:b/>
          <w:bCs/>
          <w:sz w:val="32"/>
          <w:szCs w:val="32"/>
          <w:u w:val="single"/>
          <w:rtl/>
        </w:rPr>
        <w:t xml:space="preserve">ל גלובוס  - קורות חיים</w:t>
      </w:r>
    </w:p>
    <w:p>
      <w:pPr>
        <w:tabs>
          <w:tab w:pos="1134" w:val="right"/>
          <w:tab w:pos="3969" w:val="right"/>
          <w:tab w:pos="1134" w:val="clear"/>
          <w:tab w:pos="3969" w:val="clear"/>
          <w:tab w:pos="605" w:val="left"/>
        </w:tabs>
        <w:bidi/>
        <w:spacing/>
        <w:rPr>
          <w:rFonts w:hAnsiTheme="minorBidi" w:cstheme="minorBidi" w:ascii="Arial" w:eastAsia="Arial"/>
          <w:b/>
          <w:bCs/>
          <w:rtl/>
        </w:rPr>
      </w:pPr>
      <w:r>
        <w:rPr>
          <w:rFonts w:hAnsiTheme="minorBidi" w:cstheme="minorBidi" w:ascii="Arial" w:eastAsia="Arial" w:hint="cs"/>
          <w:b/>
          <w:bCs/>
          <w:rtl/>
        </w:rPr>
        <w:t xml:space="preserve"> </w:t>
      </w:r>
    </w:p>
    <w:p>
      <w:pPr>
        <w:tabs>
          <w:tab w:pos="1134" w:val="right"/>
          <w:tab w:pos="3969" w:val="right"/>
          <w:tab w:pos="1134" w:val="clear"/>
          <w:tab w:pos="3969" w:val="clear"/>
          <w:tab w:pos="605" w:val="left"/>
        </w:tabs>
        <w:bidi/>
        <w:spacing/>
        <w:jc w:val="center"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</w:rPr>
        <w:t xml:space="preserve">052-3544488</w:t>
      </w:r>
      <w:r>
        <w:rPr>
          <w:rFonts w:hAnsiTheme="minorBidi" w:cstheme="minorBidi" w:ascii="Arial" w:eastAsia="Arial"/>
          <w:b/>
          <w:bCs/>
          <w:rtl/>
        </w:rPr>
        <w:t xml:space="preserve"> </w:t>
      </w:r>
      <w:r>
        <w:rPr>
          <w:rFonts w:hAnsiTheme="minorBidi" w:cstheme="minorBidi" w:ascii="Arial" w:eastAsia="Arial" w:hint="cs"/>
          <w:b/>
          <w:bCs/>
          <w:rtl/>
        </w:rPr>
        <w:t xml:space="preserve"> </w:t>
      </w:r>
      <w:r>
        <w:rPr>
          <w:rFonts w:hAnsiTheme="minorBidi" w:cstheme="minorBidi" w:ascii="Arial" w:eastAsia="Arial"/>
          <w:b/>
          <w:bCs/>
          <w:rtl/>
        </w:rPr>
        <w:t xml:space="preserve"> </w:t>
      </w:r>
      <w:hyperlink r:id="rId1" w:history="1">
        <w:r>
          <w:rPr>
            <w:rStyle w:val="Hyperlink"/>
            <w:rFonts w:hAnsiTheme="minorBidi" w:cstheme="minorBidi" w:ascii="Arial" w:eastAsia="Arial"/>
            <w:color w:val="auto"/>
          </w:rPr>
          <w:t xml:space="preserve">eyalglobus1@gmail.com</w:t>
        </w:r>
      </w:hyperlink>
      <w:r>
        <w:rPr>
          <w:rFonts w:hAnsiTheme="minorBidi" w:cstheme="minorBidi" w:ascii="Arial" w:eastAsia="Arial"/>
          <w:b/>
          <w:bCs/>
          <w:rtl/>
        </w:rPr>
        <w:t xml:space="preserve"> </w:t>
      </w:r>
      <w:r>
        <w:rPr>
          <w:rFonts w:hAnsiTheme="minorBidi" w:cstheme="minorBidi" w:ascii="Arial" w:eastAsia="Arial" w:hint="cs"/>
          <w:b/>
          <w:bCs/>
          <w:rtl/>
        </w:rPr>
        <w:t xml:space="preserve"> </w:t>
      </w:r>
      <w:r>
        <w:rPr>
          <w:rFonts w:hAnsiTheme="minorBidi" w:cstheme="minorBidi" w:ascii="Arial" w:eastAsia="Arial"/>
          <w:rtl/>
        </w:rPr>
        <w:t xml:space="preserve"> </w:t>
      </w:r>
      <w:r>
        <w:rPr>
          <w:rFonts w:hAnsiTheme="minorBidi" w:cstheme="minorBidi" w:ascii="Arial" w:eastAsia="Arial"/>
          <w:rtl/>
        </w:rPr>
        <w:t xml:space="preserve">גבעת עדה בנימינה</w:t>
      </w:r>
    </w:p>
    <w:p>
      <w:pPr>
        <w:tabs>
          <w:tab w:pos="1134" w:val="right"/>
          <w:tab w:pos="3969" w:val="right"/>
          <w:tab w:pos="1134" w:val="clear"/>
          <w:tab w:pos="3969" w:val="clear"/>
          <w:tab w:pos="605" w:val="left"/>
        </w:tabs>
        <w:bidi/>
        <w:spacing/>
        <w:rPr>
          <w:rFonts w:hAnsiTheme="minorBidi" w:cstheme="minorBidi" w:ascii="Arial" w:eastAsia="Arial"/>
          <w:b/>
          <w:bCs/>
          <w:rtl/>
        </w:rPr>
      </w:pPr>
    </w:p>
    <w:p>
      <w:pPr>
        <w:tabs>
          <w:tab w:pos="1134" w:val="right"/>
          <w:tab w:pos="3969" w:val="right"/>
          <w:tab w:pos="1134" w:val="clear"/>
          <w:tab w:pos="3969" w:val="clear"/>
          <w:tab w:pos="605" w:val="left"/>
        </w:tabs>
        <w:bidi/>
        <w:spacing/>
        <w:rPr>
          <w:rFonts w:hAnsiTheme="minorBidi" w:cstheme="minorBidi" w:ascii="Arial" w:eastAsia="Arial"/>
          <w:b/>
          <w:bCs/>
          <w:u w:val="single"/>
          <w:rtl/>
        </w:rPr>
      </w:pPr>
      <w:r>
        <w:rPr>
          <w:rFonts w:hAnsiTheme="minorBidi" w:cstheme="minorBidi" w:ascii="Arial" w:eastAsia="Arial"/>
          <w:b/>
          <w:bCs/>
          <w:u w:val="single"/>
          <w:rtl/>
        </w:rPr>
        <w:t xml:space="preserve">תמצית</w:t>
      </w:r>
      <w:r>
        <w:rPr>
          <w:rFonts w:hAnsiTheme="minorBidi" w:cstheme="minorBidi" w:ascii="Arial" w:eastAsia="Arial" w:hint="cs"/>
          <w:b/>
          <w:bCs/>
          <w:u w:val="single"/>
          <w:rtl/>
        </w:rPr>
        <w:t xml:space="preserve">:</w:t>
      </w:r>
    </w:p>
    <w:p>
      <w:pPr>
        <w:tabs>
          <w:tab w:pos="1134" w:val="right"/>
          <w:tab w:pos="3969" w:val="right"/>
          <w:tab w:pos="1134" w:val="clear"/>
          <w:tab w:pos="3969" w:val="clear"/>
          <w:tab w:pos="605" w:val="left"/>
        </w:tabs>
        <w:bidi/>
        <w:spacing/>
        <w:jc w:val="both"/>
        <w:rPr>
          <w:rFonts w:hAnsiTheme="minorBidi" w:cstheme="minorBidi" w:ascii="Arial" w:eastAsia="Arial"/>
          <w:b/>
          <w:bCs/>
          <w:rtl/>
        </w:rPr>
      </w:pPr>
      <w:r>
        <w:rPr>
          <w:rFonts w:hAnsiTheme="minorBidi" w:cstheme="minorBidi" w:ascii="Arial" w:eastAsia="Arial"/>
          <w:b/>
          <w:bCs/>
          <w:rtl/>
        </w:rPr>
        <w:t xml:space="preserve">מנהל בעל ניסיון ניהולי של 30 שנה בתפקידי מפתח והובלת תהליכים בחברות מסחריות</w:t>
      </w:r>
      <w:r>
        <w:rPr>
          <w:rFonts w:hAnsiTheme="minorBidi" w:cstheme="minorBidi" w:ascii="Arial" w:eastAsia="Arial"/>
          <w:b/>
          <w:bCs/>
          <w:rtl/>
        </w:rPr>
        <w:t xml:space="preserve"> בהיקפים משמעותיים</w:t>
      </w:r>
      <w:r>
        <w:rPr>
          <w:rFonts w:hAnsiTheme="minorBidi" w:cstheme="minorBidi" w:ascii="Arial" w:eastAsia="Arial" w:hint="cs"/>
          <w:b/>
          <w:bCs/>
          <w:rtl/>
        </w:rPr>
        <w:t xml:space="preserve"> </w:t>
      </w:r>
      <w:r>
        <w:rPr>
          <w:rFonts w:hAnsiTheme="minorBidi" w:cstheme="minorBidi" w:ascii="Arial" w:eastAsia="Arial"/>
          <w:b/>
          <w:bCs/>
          <w:rtl/>
        </w:rPr>
        <w:t xml:space="preserve">בארץ ובחו"ל.</w:t>
      </w:r>
      <w:r>
        <w:rPr>
          <w:rFonts w:hAnsiTheme="minorBidi" w:cstheme="minorBidi" w:ascii="Arial" w:eastAsia="Arial" w:hint="cs"/>
          <w:b/>
          <w:bCs/>
          <w:rtl/>
        </w:rPr>
        <w:t xml:space="preserve"> </w:t>
      </w:r>
      <w:r>
        <w:rPr>
          <w:rFonts w:hAnsiTheme="minorBidi" w:cstheme="minorBidi" w:ascii="Arial" w:eastAsia="Arial"/>
          <w:b/>
          <w:bCs/>
          <w:rtl/>
        </w:rPr>
        <w:t xml:space="preserve">בעל יכולת חשיב</w:t>
      </w:r>
      <w:r>
        <w:rPr>
          <w:rFonts w:hAnsiTheme="minorBidi" w:cstheme="minorBidi" w:ascii="Arial" w:eastAsia="Arial"/>
          <w:b/>
          <w:bCs/>
          <w:rtl/>
        </w:rPr>
        <w:t xml:space="preserve">ה אחרת, </w:t>
      </w:r>
      <w:r>
        <w:rPr>
          <w:rFonts w:hAnsiTheme="minorBidi" w:cstheme="minorBidi" w:ascii="Arial" w:eastAsia="Arial"/>
          <w:b/>
          <w:bCs/>
          <w:rtl/>
        </w:rPr>
        <w:t xml:space="preserve">אנרגטי מאוד</w:t>
      </w:r>
      <w:r>
        <w:rPr>
          <w:rFonts w:hAnsiTheme="minorBidi" w:cstheme="minorBidi" w:ascii="Arial" w:eastAsia="Arial" w:hint="cs"/>
          <w:b/>
          <w:bCs/>
          <w:rtl/>
        </w:rPr>
        <w:t xml:space="preserve">, </w:t>
      </w:r>
      <w:r>
        <w:rPr>
          <w:rFonts w:hAnsiTheme="minorBidi" w:cstheme="minorBidi" w:ascii="Arial" w:eastAsia="Arial"/>
          <w:b/>
          <w:bCs/>
          <w:rtl/>
        </w:rPr>
        <w:t xml:space="preserve">פיתוח עסקי</w:t>
      </w:r>
      <w:r>
        <w:rPr>
          <w:rFonts w:hAnsiTheme="minorBidi" w:cstheme="minorBidi" w:ascii="Arial" w:eastAsia="Arial"/>
          <w:b/>
          <w:bCs/>
          <w:rtl/>
        </w:rPr>
        <w:t xml:space="preserve">,</w:t>
      </w:r>
      <w:r>
        <w:rPr>
          <w:rFonts w:hAnsiTheme="minorBidi" w:cstheme="minorBidi" w:ascii="Arial" w:eastAsia="Arial"/>
          <w:b/>
          <w:bCs/>
          <w:rtl/>
        </w:rPr>
        <w:t xml:space="preserve"> </w:t>
      </w:r>
      <w:r>
        <w:rPr>
          <w:rFonts w:hAnsiTheme="minorBidi" w:cstheme="minorBidi" w:ascii="Arial" w:eastAsia="Arial"/>
          <w:b/>
          <w:bCs/>
          <w:rtl/>
        </w:rPr>
        <w:t xml:space="preserve">יזם,</w:t>
      </w:r>
      <w:r>
        <w:rPr>
          <w:rFonts w:hAnsiTheme="minorBidi" w:cstheme="minorBidi" w:ascii="Arial" w:eastAsia="Arial" w:hint="cs"/>
          <w:b/>
          <w:bCs/>
          <w:rtl/>
        </w:rPr>
        <w:t xml:space="preserve"> </w:t>
      </w:r>
      <w:r>
        <w:rPr>
          <w:rFonts w:hAnsiTheme="minorBidi" w:cstheme="minorBidi" w:ascii="Arial" w:eastAsia="Arial"/>
          <w:b/>
          <w:bCs/>
          <w:rtl/>
        </w:rPr>
        <w:t xml:space="preserve">יצירתי</w:t>
      </w:r>
      <w:r>
        <w:rPr>
          <w:rFonts w:hAnsiTheme="minorBidi" w:cstheme="minorBidi" w:ascii="Arial" w:eastAsia="Arial" w:hint="cs"/>
          <w:b/>
          <w:bCs/>
          <w:rtl/>
        </w:rPr>
        <w:t xml:space="preserve">, </w:t>
      </w:r>
      <w:r>
        <w:rPr>
          <w:rFonts w:hAnsiTheme="minorBidi" w:cstheme="minorBidi" w:ascii="Arial" w:eastAsia="Arial"/>
          <w:b/>
          <w:bCs/>
          <w:rtl/>
        </w:rPr>
        <w:t xml:space="preserve">בעל</w:t>
      </w:r>
      <w:r>
        <w:rPr>
          <w:rFonts w:hAnsiTheme="minorBidi" w:cstheme="minorBidi" w:ascii="Arial" w:eastAsia="Arial"/>
          <w:b/>
          <w:bCs/>
          <w:rtl/>
        </w:rPr>
        <w:t xml:space="preserve"> </w:t>
      </w:r>
      <w:r>
        <w:rPr>
          <w:rFonts w:hAnsiTheme="minorBidi" w:cstheme="minorBidi" w:ascii="Arial" w:eastAsia="Arial"/>
          <w:b/>
          <w:bCs/>
          <w:rtl/>
        </w:rPr>
        <w:t xml:space="preserve">יכולות</w:t>
      </w:r>
      <w:r>
        <w:rPr>
          <w:rFonts w:hAnsiTheme="minorBidi" w:cstheme="minorBidi" w:ascii="Arial" w:eastAsia="Arial"/>
          <w:b/>
          <w:bCs/>
          <w:rtl/>
        </w:rPr>
        <w:t xml:space="preserve"> ניהול מו"מ</w:t>
      </w:r>
      <w:r>
        <w:rPr>
          <w:rFonts w:hAnsiTheme="minorBidi" w:cstheme="minorBidi" w:ascii="Arial" w:eastAsia="Arial" w:hint="cs"/>
          <w:b/>
          <w:bCs/>
          <w:rtl/>
        </w:rPr>
        <w:t xml:space="preserve">, </w:t>
      </w:r>
      <w:r>
        <w:rPr>
          <w:rFonts w:hAnsiTheme="minorBidi" w:cstheme="minorBidi" w:ascii="Arial" w:eastAsia="Arial"/>
          <w:b/>
          <w:bCs/>
          <w:rtl/>
        </w:rPr>
        <w:t xml:space="preserve">למידה מהירה</w:t>
      </w:r>
      <w:r>
        <w:rPr>
          <w:rFonts w:hAnsiTheme="minorBidi" w:cstheme="minorBidi" w:ascii="Arial" w:eastAsia="Arial"/>
          <w:b/>
          <w:bCs/>
          <w:rtl/>
        </w:rPr>
        <w:t xml:space="preserve">,</w:t>
      </w:r>
      <w:r>
        <w:rPr>
          <w:rFonts w:hAnsiTheme="minorBidi" w:cstheme="minorBidi" w:ascii="Arial" w:eastAsia="Arial"/>
          <w:b/>
          <w:bCs/>
          <w:rtl/>
        </w:rPr>
        <w:t xml:space="preserve"> יחסי אנוש מצוינים</w:t>
      </w:r>
      <w:r>
        <w:rPr>
          <w:rFonts w:hAnsiTheme="minorBidi" w:cstheme="minorBidi" w:ascii="Arial" w:eastAsia="Arial" w:hint="cs"/>
          <w:b/>
          <w:bCs/>
          <w:rtl/>
        </w:rPr>
        <w:t xml:space="preserve">, </w:t>
      </w:r>
      <w:r>
        <w:rPr>
          <w:rFonts w:hAnsiTheme="minorBidi" w:cstheme="minorBidi" w:ascii="Arial" w:eastAsia="Arial"/>
          <w:b/>
          <w:bCs/>
          <w:rtl/>
        </w:rPr>
        <w:t xml:space="preserve">יכולת הובלת צוות.</w:t>
      </w:r>
    </w:p>
    <w:p>
      <w:pPr>
        <w:tabs>
          <w:tab w:pos="1134" w:val="right"/>
          <w:tab w:pos="3969" w:val="right"/>
          <w:tab w:pos="1134" w:val="clear"/>
          <w:tab w:pos="3969" w:val="clear"/>
          <w:tab w:pos="605" w:val="left"/>
        </w:tabs>
        <w:bidi/>
        <w:spacing/>
        <w:jc w:val="both"/>
        <w:rPr>
          <w:rFonts w:hAnsiTheme="minorBidi" w:cstheme="minorBidi" w:ascii="Arial" w:eastAsia="Arial"/>
          <w:b/>
          <w:bCs/>
          <w:rtl/>
        </w:rPr>
      </w:pPr>
    </w:p>
    <w:p>
      <w:pPr>
        <w:tabs>
          <w:tab w:pos="1134" w:val="right"/>
          <w:tab w:pos="3969" w:val="right"/>
          <w:tab w:pos="1134" w:val="clear"/>
          <w:tab w:pos="3969" w:val="clear"/>
          <w:tab w:pos="605" w:val="left"/>
        </w:tabs>
        <w:bidi/>
        <w:spacing/>
        <w:rPr>
          <w:rFonts w:hAnsiTheme="minorBidi" w:cstheme="minorBidi" w:ascii="Arial" w:eastAsia="Arial"/>
          <w:b/>
          <w:bCs/>
          <w:u w:val="single"/>
          <w:rtl/>
        </w:rPr>
      </w:pPr>
      <w:r>
        <w:rPr>
          <w:rFonts w:hAnsiTheme="minorBidi" w:cstheme="minorBidi" w:ascii="Arial" w:eastAsia="Arial"/>
          <w:b/>
          <w:bCs/>
          <w:u w:val="single"/>
          <w:rtl/>
        </w:rPr>
        <w:t xml:space="preserve">ניסיון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 מקצוע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י:</w:t>
      </w:r>
    </w:p>
    <w:p>
      <w:pPr>
        <w:tabs>
          <w:tab w:pos="1134" w:val="right"/>
          <w:tab w:pos="3969" w:val="right"/>
          <w:tab w:pos="1134" w:val="clear"/>
          <w:tab w:pos="3969" w:val="clear"/>
          <w:tab w:pos="605" w:val="left"/>
        </w:tabs>
        <w:bidi/>
        <w:spacing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b/>
          <w:bCs/>
          <w:rtl/>
        </w:rPr>
        <w:t xml:space="preserve">2020</w:t>
      </w:r>
      <w:r>
        <w:rPr>
          <w:rFonts w:hAnsiTheme="minorBidi" w:cstheme="minorBidi" w:ascii="Arial" w:eastAsia="Arial"/>
          <w:b/>
          <w:bCs/>
          <w:rtl/>
        </w:rPr>
        <w:t xml:space="preserve">-</w:t>
      </w:r>
      <w:r>
        <w:rPr>
          <w:rFonts w:hAnsiTheme="minorBidi" w:cstheme="minorBidi" w:ascii="Arial" w:eastAsia="Arial"/>
          <w:b/>
          <w:bCs/>
          <w:rtl/>
        </w:rPr>
        <w:t xml:space="preserve">2022</w:t>
      </w:r>
      <w:r>
        <w:rPr>
          <w:rFonts w:hAnsiTheme="minorBidi" w:cstheme="minorBidi" w:ascii="Arial" w:eastAsia="Arial" w:hint="cs"/>
          <w:b/>
          <w:bCs/>
          <w:rtl/>
        </w:rPr>
        <w:t xml:space="preserve"> -</w:t>
      </w:r>
      <w:r>
        <w:rPr>
          <w:rFonts w:hAnsiTheme="minorBidi" w:cstheme="minorBidi" w:ascii="Arial" w:eastAsia="Arial" w:hint="cs"/>
          <w:rtl/>
        </w:rPr>
        <w:t xml:space="preserve"> </w:t>
      </w:r>
      <w:r>
        <w:rPr>
          <w:rFonts w:hAnsiTheme="minorBidi" w:cstheme="minorBidi" w:ascii="Arial" w:eastAsia="Arial"/>
          <w:rtl/>
        </w:rPr>
        <w:t xml:space="preserve">יוזמה ו</w:t>
      </w:r>
      <w:r>
        <w:rPr>
          <w:rFonts w:hAnsiTheme="minorBidi" w:cstheme="minorBidi" w:ascii="Arial" w:eastAsia="Arial"/>
          <w:rtl/>
        </w:rPr>
        <w:t xml:space="preserve">הקמת מיזם</w:t>
      </w:r>
      <w:r>
        <w:rPr>
          <w:rFonts w:hAnsiTheme="minorBidi" w:cstheme="minorBidi" w:ascii="Arial" w:eastAsia="Arial"/>
          <w:rtl/>
        </w:rPr>
        <w:t xml:space="preserve"> אוכל</w:t>
      </w:r>
      <w:r>
        <w:rPr>
          <w:rFonts w:hAnsiTheme="minorBidi" w:cstheme="minorBidi" w:ascii="Arial" w:eastAsia="Arial"/>
          <w:rtl/>
        </w:rPr>
        <w:t xml:space="preserve"> חדש</w:t>
      </w:r>
      <w:r>
        <w:rPr>
          <w:rFonts w:hAnsiTheme="minorBidi" w:cstheme="minorBidi" w:ascii="Arial" w:eastAsia="Arial"/>
          <w:rtl/>
        </w:rPr>
        <w:t xml:space="preserve"> </w:t>
      </w:r>
      <w:r>
        <w:rPr>
          <w:rFonts w:hAnsiTheme="minorBidi" w:cstheme="minorBidi" w:ascii="Arial" w:eastAsia="Arial"/>
          <w:rtl/>
        </w:rPr>
        <w:t xml:space="preserve">"</w:t>
      </w:r>
      <w:r>
        <w:rPr>
          <w:rFonts w:hAnsiTheme="minorBidi" w:cstheme="minorBidi" w:ascii="Arial" w:eastAsia="Arial"/>
          <w:rtl/>
        </w:rPr>
        <w:t xml:space="preserve">פוד טראקים</w:t>
      </w:r>
      <w:r>
        <w:rPr>
          <w:rFonts w:hAnsiTheme="minorBidi" w:cstheme="minorBidi" w:ascii="Arial" w:eastAsia="Arial"/>
          <w:rtl/>
        </w:rPr>
        <w:t xml:space="preserve">"</w:t>
      </w:r>
      <w:r>
        <w:rPr>
          <w:rFonts w:hAnsiTheme="minorBidi" w:cstheme="minorBidi" w:ascii="Arial" w:eastAsia="Arial"/>
          <w:rtl/>
        </w:rPr>
        <w:t xml:space="preserve"> בשיתוף עם חברת דור אלון</w:t>
      </w:r>
      <w:r>
        <w:rPr>
          <w:rFonts w:hAnsiTheme="minorBidi" w:cstheme="minorBidi" w:ascii="Arial" w:eastAsia="Arial" w:hint="cs"/>
          <w:rtl/>
        </w:rPr>
        <w:t xml:space="preserve">.</w:t>
      </w:r>
    </w:p>
    <w:p>
      <w:pPr>
        <w:tabs>
          <w:tab w:pos="1134" w:val="right"/>
          <w:tab w:pos="3969" w:val="right"/>
          <w:tab w:pos="1134" w:val="clear"/>
          <w:tab w:pos="3969" w:val="clear"/>
          <w:tab w:pos="605" w:val="left"/>
        </w:tabs>
        <w:bidi/>
        <w:spacing/>
        <w:rPr>
          <w:rFonts w:hAnsiTheme="minorBidi" w:cstheme="minorBidi" w:ascii="Arial" w:eastAsia="Arial"/>
          <w:rtl/>
        </w:rPr>
      </w:pPr>
    </w:p>
    <w:p>
      <w:pPr>
        <w:tabs>
          <w:tab w:pos="1134" w:val="right"/>
          <w:tab w:pos="3969" w:val="right"/>
          <w:tab w:pos="1134" w:val="clear"/>
          <w:tab w:pos="3969" w:val="clear"/>
          <w:tab w:pos="605" w:val="left"/>
        </w:tabs>
        <w:bidi/>
        <w:spacing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 w:hint="cs"/>
          <w:b/>
          <w:bCs/>
          <w:rtl/>
        </w:rPr>
        <w:t xml:space="preserve">2020</w:t>
      </w:r>
      <w:r>
        <w:rPr>
          <w:rFonts w:hAnsiTheme="minorBidi" w:cstheme="minorBidi" w:ascii="Arial" w:eastAsia="Arial"/>
          <w:b/>
          <w:bCs/>
          <w:rtl/>
        </w:rPr>
        <w:t xml:space="preserve">- </w:t>
      </w:r>
      <w:r>
        <w:rPr>
          <w:rFonts w:hAnsiTheme="minorBidi" w:cstheme="minorBidi" w:ascii="Arial" w:eastAsia="Arial" w:hint="cs"/>
          <w:b/>
          <w:bCs/>
          <w:rtl/>
        </w:rPr>
        <w:t xml:space="preserve">2014</w:t>
      </w:r>
      <w:r>
        <w:rPr>
          <w:rFonts w:hAnsiTheme="minorBidi" w:cstheme="minorBidi" w:ascii="Arial" w:eastAsia="Arial"/>
          <w:rtl/>
        </w:rPr>
        <w:t xml:space="preserve"> </w:t>
      </w:r>
      <w:r>
        <w:rPr>
          <w:rFonts w:hAnsiTheme="minorBidi" w:cstheme="minorBidi" w:ascii="Arial" w:eastAsia="Arial"/>
          <w:rtl/>
        </w:rPr>
        <w:t xml:space="preserve">–</w:t>
      </w:r>
      <w:r>
        <w:rPr>
          <w:rFonts w:hAnsiTheme="minorBidi" w:cstheme="minorBidi" w:ascii="Arial" w:eastAsia="Arial" w:hint="cs"/>
          <w:rtl/>
        </w:rPr>
        <w:t xml:space="preserve"> 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טארגט</w:t>
      </w:r>
      <w:r>
        <w:rPr>
          <w:rFonts w:hAnsiTheme="minorBidi" w:cstheme="minorBidi" w:ascii="Arial" w:eastAsia="Arial" w:hint="cs"/>
          <w:b/>
          <w:bCs/>
          <w:u w:val="single"/>
          <w:rtl/>
        </w:rPr>
        <w:t xml:space="preserve"> 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04 –תיווך נדל"ן</w:t>
      </w:r>
      <w:r>
        <w:rPr>
          <w:rFonts w:hAnsiTheme="minorBidi" w:cstheme="minorBidi" w:ascii="Arial" w:eastAsia="Arial" w:hint="cs"/>
          <w:b/>
          <w:bCs/>
          <w:u w:val="single"/>
          <w:rtl/>
        </w:rPr>
        <w:t xml:space="preserve">:</w:t>
      </w:r>
    </w:p>
    <w:p>
      <w:pPr>
        <w:tabs>
          <w:tab w:pos="1134" w:val="right"/>
          <w:tab w:pos="3969" w:val="right"/>
          <w:tab w:pos="1134" w:val="clear"/>
          <w:tab w:pos="3969" w:val="clear"/>
          <w:tab w:pos="605" w:val="left"/>
        </w:tabs>
        <w:bidi/>
        <w:spacing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rtl/>
        </w:rPr>
        <w:t xml:space="preserve">חברה שמתמחה בנדל"ן</w:t>
      </w:r>
      <w:r>
        <w:rPr>
          <w:rFonts w:hAnsiTheme="minorBidi" w:cstheme="minorBidi" w:ascii="Arial" w:eastAsia="Arial"/>
          <w:rtl/>
        </w:rPr>
        <w:t xml:space="preserve"> </w:t>
      </w:r>
      <w:r>
        <w:rPr>
          <w:rFonts w:hAnsiTheme="minorBidi" w:cstheme="minorBidi" w:ascii="Arial" w:eastAsia="Arial"/>
          <w:rtl/>
        </w:rPr>
        <w:t xml:space="preserve">מסחרי</w:t>
      </w:r>
      <w:r>
        <w:rPr>
          <w:rFonts w:hAnsiTheme="minorBidi" w:cstheme="minorBidi" w:ascii="Arial" w:eastAsia="Arial" w:hint="cs"/>
          <w:rtl/>
        </w:rPr>
        <w:t xml:space="preserve">, אחריות על </w:t>
      </w:r>
      <w:r>
        <w:rPr>
          <w:rFonts w:hAnsiTheme="minorBidi" w:cstheme="minorBidi" w:ascii="Arial" w:eastAsia="Arial"/>
          <w:rtl/>
        </w:rPr>
        <w:t xml:space="preserve">פיתוח עסקי</w:t>
      </w:r>
      <w:r>
        <w:rPr>
          <w:rFonts w:hAnsiTheme="minorBidi" w:cstheme="minorBidi" w:ascii="Arial" w:eastAsia="Arial" w:hint="cs"/>
          <w:rtl/>
        </w:rPr>
        <w:t xml:space="preserve">, </w:t>
      </w:r>
      <w:r>
        <w:rPr>
          <w:rFonts w:hAnsiTheme="minorBidi" w:cstheme="minorBidi" w:ascii="Arial" w:eastAsia="Arial"/>
          <w:rtl/>
        </w:rPr>
        <w:t xml:space="preserve">גיוס</w:t>
      </w:r>
      <w:r>
        <w:rPr>
          <w:rFonts w:hAnsiTheme="minorBidi" w:cstheme="minorBidi" w:ascii="Arial" w:eastAsia="Arial" w:hint="cs"/>
          <w:rtl/>
        </w:rPr>
        <w:t xml:space="preserve"> והדרכת</w:t>
      </w:r>
      <w:r>
        <w:rPr>
          <w:rFonts w:hAnsiTheme="minorBidi" w:cstheme="minorBidi" w:ascii="Arial" w:eastAsia="Arial"/>
          <w:rtl/>
        </w:rPr>
        <w:t xml:space="preserve"> צוות עובדים</w:t>
      </w:r>
      <w:r>
        <w:rPr>
          <w:rFonts w:hAnsiTheme="minorBidi" w:cstheme="minorBidi" w:ascii="Arial" w:eastAsia="Arial" w:hint="cs"/>
          <w:rtl/>
        </w:rPr>
        <w:t xml:space="preserve">, </w:t>
      </w:r>
      <w:r>
        <w:rPr>
          <w:rFonts w:hAnsiTheme="minorBidi" w:cstheme="minorBidi" w:ascii="Arial" w:eastAsia="Arial"/>
          <w:rtl/>
        </w:rPr>
        <w:t xml:space="preserve">קשירת קשרים עם יזמים וחברות בניה</w:t>
      </w:r>
      <w:r>
        <w:rPr>
          <w:rFonts w:hAnsiTheme="minorBidi" w:cstheme="minorBidi" w:ascii="Arial" w:eastAsia="Arial" w:hint="cs"/>
          <w:rtl/>
        </w:rPr>
        <w:t xml:space="preserve">, </w:t>
      </w:r>
      <w:r>
        <w:rPr>
          <w:rFonts w:hAnsiTheme="minorBidi" w:cstheme="minorBidi" w:ascii="Arial" w:eastAsia="Arial"/>
          <w:rtl/>
        </w:rPr>
        <w:t xml:space="preserve">עבודה מול רשויות </w:t>
      </w:r>
      <w:r>
        <w:rPr>
          <w:rFonts w:hAnsiTheme="minorBidi" w:cstheme="minorBidi" w:ascii="Arial" w:eastAsia="Arial"/>
          <w:rtl/>
        </w:rPr>
        <w:t xml:space="preserve">וגופים ממשלתיים</w:t>
      </w:r>
      <w:r>
        <w:rPr>
          <w:rFonts w:hAnsiTheme="minorBidi" w:cstheme="minorBidi" w:ascii="Arial" w:eastAsia="Arial" w:hint="cs"/>
          <w:rtl/>
        </w:rPr>
        <w:t xml:space="preserve">, </w:t>
      </w:r>
      <w:r>
        <w:rPr>
          <w:rFonts w:hAnsiTheme="minorBidi" w:cstheme="minorBidi" w:ascii="Arial" w:eastAsia="Arial"/>
          <w:rtl/>
        </w:rPr>
        <w:t xml:space="preserve">מכרזים</w:t>
      </w:r>
      <w:r>
        <w:rPr>
          <w:rFonts w:hAnsiTheme="minorBidi" w:cstheme="minorBidi" w:ascii="Arial" w:eastAsia="Arial" w:hint="cs"/>
          <w:rtl/>
        </w:rPr>
        <w:t xml:space="preserve"> ועוד</w:t>
      </w:r>
      <w:r>
        <w:rPr>
          <w:rFonts w:hAnsiTheme="minorBidi" w:cstheme="minorBidi" w:ascii="Arial" w:eastAsia="Arial" w:hint="cs"/>
          <w:rtl/>
        </w:rPr>
        <w:t xml:space="preserve">.</w:t>
      </w:r>
    </w:p>
    <w:p>
      <w:pPr>
        <w:tabs>
          <w:tab w:pos="1134" w:val="right"/>
          <w:tab w:pos="3969" w:val="right"/>
          <w:tab w:pos="1134" w:val="clear"/>
          <w:tab w:pos="3969" w:val="clear"/>
          <w:tab w:pos="605" w:val="left"/>
        </w:tabs>
        <w:bidi/>
        <w:spacing/>
        <w:rPr>
          <w:rFonts w:hAnsiTheme="minorBidi" w:cstheme="minorBidi" w:ascii="Arial" w:eastAsia="Arial"/>
          <w:rtl/>
        </w:rPr>
      </w:pPr>
    </w:p>
    <w:p>
      <w:pPr>
        <w:tabs>
          <w:tab w:pos="1134" w:val="right"/>
          <w:tab w:pos="3969" w:val="right"/>
          <w:tab w:pos="1134" w:val="clear"/>
          <w:tab w:pos="605" w:val="left"/>
          <w:tab w:pos="1505" w:val="left"/>
        </w:tabs>
        <w:bidi/>
        <w:spacing/>
        <w:rPr>
          <w:rFonts w:hAnsiTheme="minorBidi" w:cstheme="minorBidi" w:ascii="Arial" w:eastAsia="Arial"/>
          <w:b/>
          <w:bCs/>
        </w:rPr>
      </w:pPr>
      <w:r>
        <w:rPr>
          <w:rFonts w:hAnsiTheme="minorBidi" w:cstheme="minorBidi" w:ascii="Arial" w:eastAsia="Arial" w:hint="cs"/>
          <w:b/>
          <w:bCs/>
          <w:rtl/>
        </w:rPr>
        <w:t xml:space="preserve">2014</w:t>
      </w:r>
      <w:r>
        <w:rPr>
          <w:rFonts w:hAnsiTheme="minorBidi" w:cstheme="minorBidi" w:ascii="Arial" w:eastAsia="Arial"/>
          <w:b/>
          <w:bCs/>
          <w:rtl/>
        </w:rPr>
        <w:t xml:space="preserve">- </w:t>
      </w:r>
      <w:r>
        <w:rPr>
          <w:rFonts w:hAnsiTheme="minorBidi" w:cstheme="minorBidi" w:ascii="Arial" w:eastAsia="Arial" w:hint="cs"/>
          <w:b/>
          <w:bCs/>
          <w:rtl/>
        </w:rPr>
        <w:t xml:space="preserve">2012 - 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שחר אנרגיה בע"מ</w:t>
      </w:r>
      <w:r>
        <w:rPr>
          <w:rFonts w:hAnsiTheme="minorBidi" w:cstheme="minorBidi" w:ascii="Arial" w:eastAsia="Arial" w:hint="cs"/>
          <w:b/>
          <w:bCs/>
          <w:u w:val="single"/>
          <w:rtl/>
        </w:rPr>
        <w:t xml:space="preserve"> - 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פיתוח ומכירות</w:t>
      </w:r>
      <w:r>
        <w:rPr>
          <w:rFonts w:hAnsiTheme="minorBidi" w:cstheme="minorBidi" w:ascii="Arial" w:eastAsia="Arial" w:hint="cs"/>
          <w:b/>
          <w:bCs/>
          <w:u w:val="single"/>
          <w:rtl/>
        </w:rPr>
        <w:t xml:space="preserve">:</w:t>
      </w:r>
    </w:p>
    <w:p>
      <w:pPr>
        <w:tabs>
          <w:tab w:pos="1134" w:val="right"/>
          <w:tab w:pos="3969" w:val="right"/>
          <w:tab w:pos="1134" w:val="clear"/>
          <w:tab w:pos="605" w:val="left"/>
          <w:tab w:pos="1505" w:val="left"/>
        </w:tabs>
        <w:bidi/>
        <w:spacing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rtl/>
        </w:rPr>
        <w:t xml:space="preserve">חברה המתמחה בהקמת מערכות סולאריות וטורבינות רוח</w:t>
      </w:r>
      <w:r>
        <w:rPr>
          <w:rFonts w:hAnsiTheme="minorBidi" w:cstheme="minorBidi" w:ascii="Arial" w:eastAsia="Arial" w:hint="cs"/>
          <w:rtl/>
        </w:rPr>
        <w:t xml:space="preserve">,</w:t>
      </w:r>
    </w:p>
    <w:p>
      <w:pPr>
        <w:tabs>
          <w:tab w:pos="1134" w:val="right"/>
          <w:tab w:pos="3969" w:val="right"/>
          <w:tab w:pos="1134" w:val="clear"/>
          <w:tab w:pos="605" w:val="left"/>
          <w:tab w:pos="1505" w:val="left"/>
        </w:tabs>
        <w:bidi/>
        <w:spacing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 w:hint="cs"/>
          <w:rtl/>
        </w:rPr>
        <w:t xml:space="preserve">סוכן</w:t>
      </w:r>
      <w:r>
        <w:rPr>
          <w:rFonts w:hAnsiTheme="minorBidi" w:cstheme="minorBidi" w:ascii="Arial" w:eastAsia="Arial"/>
          <w:rtl/>
        </w:rPr>
        <w:t xml:space="preserve"> </w:t>
      </w:r>
      <w:r>
        <w:rPr>
          <w:rFonts w:hAnsiTheme="minorBidi" w:cstheme="minorBidi" w:ascii="Arial" w:eastAsia="Arial" w:hint="cs"/>
          <w:rtl/>
        </w:rPr>
        <w:t xml:space="preserve">ומדריך</w:t>
      </w:r>
      <w:r>
        <w:rPr>
          <w:rFonts w:hAnsiTheme="minorBidi" w:cstheme="minorBidi" w:ascii="Arial" w:eastAsia="Arial"/>
          <w:rtl/>
        </w:rPr>
        <w:t xml:space="preserve"> סוכני מכירות</w:t>
      </w:r>
      <w:r>
        <w:rPr>
          <w:rFonts w:hAnsiTheme="minorBidi" w:cstheme="minorBidi" w:ascii="Arial" w:eastAsia="Arial" w:hint="cs"/>
          <w:rtl/>
        </w:rPr>
        <w:t xml:space="preserve">, </w:t>
      </w:r>
      <w:r>
        <w:rPr>
          <w:rFonts w:hAnsiTheme="minorBidi" w:cstheme="minorBidi" w:ascii="Arial" w:eastAsia="Arial"/>
          <w:rtl/>
        </w:rPr>
        <w:t xml:space="preserve">מכרזים</w:t>
      </w:r>
      <w:r>
        <w:rPr>
          <w:rFonts w:hAnsiTheme="minorBidi" w:cstheme="minorBidi" w:ascii="Arial" w:eastAsia="Arial" w:hint="cs"/>
          <w:rtl/>
        </w:rPr>
        <w:t xml:space="preserve">, </w:t>
      </w:r>
      <w:r>
        <w:rPr>
          <w:rFonts w:hAnsiTheme="minorBidi" w:cstheme="minorBidi" w:ascii="Arial" w:eastAsia="Arial"/>
          <w:rtl/>
        </w:rPr>
        <w:t xml:space="preserve">אחראי על חוזים וניהול </w:t>
      </w:r>
      <w:r>
        <w:rPr>
          <w:rFonts w:hAnsiTheme="minorBidi" w:cstheme="minorBidi" w:ascii="Arial" w:eastAsia="Arial"/>
          <w:rtl/>
        </w:rPr>
        <w:t xml:space="preserve">מו"מ</w:t>
      </w:r>
      <w:r>
        <w:rPr>
          <w:rFonts w:hAnsiTheme="minorBidi" w:cstheme="minorBidi" w:ascii="Arial" w:eastAsia="Arial" w:hint="cs"/>
          <w:rtl/>
        </w:rPr>
        <w:t xml:space="preserve">,</w:t>
      </w:r>
      <w:r>
        <w:rPr>
          <w:rFonts w:hAnsiTheme="minorBidi" w:cstheme="minorBidi" w:ascii="Arial" w:eastAsia="Arial" w:hint="cs"/>
          <w:rtl/>
        </w:rPr>
        <w:t xml:space="preserve">עבודה</w:t>
      </w:r>
      <w:r>
        <w:rPr>
          <w:rFonts w:hAnsiTheme="minorBidi" w:cstheme="minorBidi" w:ascii="Arial" w:eastAsia="Arial" w:hint="cs"/>
          <w:rtl/>
        </w:rPr>
        <w:t xml:space="preserve"> מול בעלי בתים פרטיים ובעלי עסקים,</w:t>
      </w:r>
      <w:r>
        <w:rPr>
          <w:rFonts w:hAnsiTheme="minorBidi" w:cstheme="minorBidi" w:ascii="Arial" w:eastAsia="Arial" w:hint="cs"/>
          <w:rtl/>
        </w:rPr>
        <w:t xml:space="preserve"> </w:t>
      </w:r>
      <w:r>
        <w:rPr>
          <w:rFonts w:hAnsiTheme="minorBidi" w:cstheme="minorBidi" w:ascii="Arial" w:eastAsia="Arial"/>
          <w:rtl/>
        </w:rPr>
        <w:t xml:space="preserve">עבודה מול רשויות וגופים ממשלתיים</w:t>
      </w:r>
      <w:r>
        <w:rPr>
          <w:rFonts w:hAnsiTheme="minorBidi" w:cstheme="minorBidi" w:ascii="Arial" w:eastAsia="Arial" w:hint="cs"/>
          <w:rtl/>
        </w:rPr>
        <w:t xml:space="preserve">.</w:t>
      </w:r>
    </w:p>
    <w:p>
      <w:pPr>
        <w:tabs>
          <w:tab w:pos="1134" w:val="right"/>
          <w:tab w:pos="3969" w:val="right"/>
          <w:tab w:pos="1134" w:val="clear"/>
          <w:tab w:pos="605" w:val="left"/>
          <w:tab w:pos="1505" w:val="left"/>
        </w:tabs>
        <w:bidi/>
        <w:spacing/>
        <w:rPr>
          <w:rFonts w:hAnsiTheme="minorBidi" w:cstheme="minorBidi" w:ascii="Arial" w:eastAsia="Arial"/>
          <w:rtl/>
        </w:rPr>
      </w:pPr>
    </w:p>
    <w:p>
      <w:pPr>
        <w:tabs>
          <w:tab w:pos="1134" w:val="right"/>
          <w:tab w:pos="3969" w:val="right"/>
          <w:tab w:pos="1134" w:val="clear"/>
          <w:tab w:pos="3969" w:val="clear"/>
          <w:tab w:pos="605" w:val="left"/>
        </w:tabs>
        <w:bidi/>
        <w:spacing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b/>
          <w:bCs/>
          <w:rtl/>
        </w:rPr>
        <w:t xml:space="preserve">2012</w:t>
      </w:r>
      <w:r>
        <w:rPr>
          <w:rFonts w:hAnsiTheme="minorBidi" w:cstheme="minorBidi" w:ascii="Arial" w:eastAsia="Arial" w:hint="cs"/>
          <w:b/>
          <w:bCs/>
          <w:rtl/>
        </w:rPr>
        <w:t xml:space="preserve">-</w:t>
      </w:r>
      <w:r>
        <w:rPr>
          <w:rFonts w:hAnsiTheme="minorBidi" w:cstheme="minorBidi" w:ascii="Arial" w:eastAsia="Arial"/>
          <w:b/>
          <w:bCs/>
          <w:rtl/>
        </w:rPr>
        <w:t xml:space="preserve"> </w:t>
      </w:r>
      <w:r>
        <w:rPr>
          <w:rFonts w:hAnsiTheme="minorBidi" w:cstheme="minorBidi" w:ascii="Arial" w:eastAsia="Arial" w:hint="cs"/>
          <w:b/>
          <w:bCs/>
          <w:rtl/>
        </w:rPr>
        <w:t xml:space="preserve">2008</w:t>
      </w:r>
      <w:r>
        <w:rPr>
          <w:rFonts w:hAnsiTheme="minorBidi" w:cstheme="minorBidi" w:ascii="Arial" w:eastAsia="Arial"/>
          <w:b/>
          <w:bCs/>
          <w:rtl/>
        </w:rPr>
        <w:t xml:space="preserve"> </w:t>
      </w:r>
      <w:r>
        <w:rPr>
          <w:rFonts w:hAnsiTheme="minorBidi" w:cstheme="minorBidi" w:ascii="Arial" w:eastAsia="Arial" w:hint="cs"/>
          <w:b/>
          <w:bCs/>
          <w:rtl/>
        </w:rPr>
        <w:t xml:space="preserve">- 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בראל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 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נכסים בע"מ</w:t>
      </w:r>
      <w:r>
        <w:rPr>
          <w:rFonts w:hAnsiTheme="minorBidi" w:cstheme="minorBidi" w:ascii="Arial" w:eastAsia="Arial" w:hint="cs"/>
          <w:b/>
          <w:bCs/>
          <w:u w:val="single"/>
          <w:rtl/>
        </w:rPr>
        <w:t xml:space="preserve"> 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-</w:t>
      </w:r>
      <w:r>
        <w:rPr>
          <w:rFonts w:hAnsiTheme="minorBidi" w:cstheme="minorBidi" w:ascii="Arial" w:eastAsia="Arial" w:hint="cs"/>
          <w:b/>
          <w:bCs/>
          <w:u w:val="single"/>
          <w:rtl/>
        </w:rPr>
        <w:t xml:space="preserve"> 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תיווך נדל"ן</w:t>
      </w:r>
      <w:r>
        <w:rPr>
          <w:rFonts w:hAnsiTheme="minorBidi" w:cstheme="minorBidi" w:ascii="Arial" w:eastAsia="Arial" w:hint="cs"/>
          <w:b/>
          <w:bCs/>
          <w:u w:val="single"/>
          <w:rtl/>
        </w:rPr>
        <w:t xml:space="preserve"> - 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מ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נהל 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מכירות</w:t>
      </w:r>
      <w:r>
        <w:rPr>
          <w:rFonts w:hAnsiTheme="minorBidi" w:cstheme="minorBidi" w:ascii="Arial" w:eastAsia="Arial" w:hint="cs"/>
          <w:b/>
          <w:bCs/>
          <w:u w:val="single"/>
          <w:rtl/>
        </w:rPr>
        <w:t xml:space="preserve">:</w:t>
      </w:r>
    </w:p>
    <w:p>
      <w:pPr>
        <w:tabs>
          <w:tab w:pos="1134" w:val="right"/>
          <w:tab w:pos="3969" w:val="right"/>
          <w:tab w:pos="1134" w:val="clear"/>
          <w:tab w:pos="3969" w:val="clear"/>
          <w:tab w:pos="605" w:val="left"/>
        </w:tabs>
        <w:bidi/>
        <w:spacing/>
        <w:rPr>
          <w:rFonts w:hAnsiTheme="minorBidi" w:cstheme="minorBidi" w:ascii="Arial" w:eastAsia="Arial"/>
          <w:b/>
          <w:bCs/>
          <w:rtl/>
        </w:rPr>
      </w:pPr>
      <w:r>
        <w:rPr>
          <w:rFonts w:hAnsiTheme="minorBidi" w:cstheme="minorBidi" w:ascii="Arial" w:eastAsia="Arial"/>
          <w:rtl/>
        </w:rPr>
        <w:t xml:space="preserve">אזור </w:t>
      </w:r>
      <w:r>
        <w:rPr>
          <w:rFonts w:hAnsiTheme="minorBidi" w:cstheme="minorBidi" w:ascii="Arial" w:eastAsia="Arial"/>
          <w:rtl/>
        </w:rPr>
        <w:t xml:space="preserve">פרדס חנה </w:t>
      </w:r>
      <w:r>
        <w:rPr>
          <w:rFonts w:hAnsiTheme="minorBidi" w:cstheme="minorBidi" w:ascii="Arial" w:eastAsia="Arial"/>
          <w:rtl/>
        </w:rPr>
        <w:t xml:space="preserve">–</w:t>
      </w:r>
      <w:r>
        <w:rPr>
          <w:rFonts w:hAnsiTheme="minorBidi" w:cstheme="minorBidi" w:ascii="Arial" w:eastAsia="Arial"/>
          <w:rtl/>
        </w:rPr>
        <w:t xml:space="preserve"> כרכור</w:t>
      </w:r>
      <w:r>
        <w:rPr>
          <w:rFonts w:hAnsiTheme="minorBidi" w:cstheme="minorBidi" w:ascii="Arial" w:eastAsia="Arial"/>
          <w:rtl/>
        </w:rPr>
        <w:t xml:space="preserve">, אור עקיבא וקיסריה.</w:t>
      </w:r>
    </w:p>
    <w:p>
      <w:pPr>
        <w:tabs>
          <w:tab w:pos="1134" w:val="right"/>
          <w:tab w:pos="3969" w:val="right"/>
          <w:tab w:pos="1134" w:val="clear"/>
          <w:tab w:pos="3969" w:val="clear"/>
          <w:tab w:pos="605" w:val="left"/>
        </w:tabs>
        <w:bidi/>
        <w:spacing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rtl/>
        </w:rPr>
        <w:t xml:space="preserve">רשת </w:t>
      </w:r>
      <w:r>
        <w:rPr>
          <w:rFonts w:hAnsiTheme="minorBidi" w:cstheme="minorBidi" w:ascii="Arial" w:eastAsia="Arial"/>
          <w:rtl/>
        </w:rPr>
        <w:t xml:space="preserve">שיווק</w:t>
      </w:r>
      <w:r>
        <w:rPr>
          <w:rFonts w:hAnsiTheme="minorBidi" w:cstheme="minorBidi" w:ascii="Arial" w:eastAsia="Arial"/>
          <w:rtl/>
        </w:rPr>
        <w:t xml:space="preserve"> ותיווך נדל"ן חזקה ופעילה באזור </w:t>
      </w:r>
      <w:r>
        <w:rPr>
          <w:rFonts w:hAnsiTheme="minorBidi" w:cstheme="minorBidi" w:ascii="Arial" w:eastAsia="Arial"/>
          <w:rtl/>
        </w:rPr>
        <w:t xml:space="preserve">ולה 5</w:t>
      </w:r>
      <w:r>
        <w:rPr>
          <w:rFonts w:hAnsiTheme="minorBidi" w:cstheme="minorBidi" w:ascii="Arial" w:eastAsia="Arial"/>
          <w:rtl/>
        </w:rPr>
        <w:t xml:space="preserve"> סניפים.</w:t>
      </w:r>
    </w:p>
    <w:p>
      <w:pPr>
        <w:tabs>
          <w:tab w:pos="1134" w:val="right"/>
          <w:tab w:pos="3969" w:val="right"/>
          <w:tab w:pos="1134" w:val="clear"/>
          <w:tab w:pos="3969" w:val="clear"/>
          <w:tab w:pos="605" w:val="left"/>
        </w:tabs>
        <w:bidi/>
        <w:spacing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rtl/>
        </w:rPr>
        <w:t xml:space="preserve">הקמת מערך מכירות</w:t>
      </w:r>
      <w:r>
        <w:rPr>
          <w:rFonts w:hAnsiTheme="minorBidi" w:cstheme="minorBidi" w:ascii="Arial" w:eastAsia="Arial"/>
          <w:rtl/>
        </w:rPr>
        <w:t xml:space="preserve">, גיוס צוות,</w:t>
      </w:r>
      <w:r>
        <w:rPr>
          <w:rFonts w:hAnsiTheme="minorBidi" w:cstheme="minorBidi" w:ascii="Arial" w:eastAsia="Arial" w:hint="cs"/>
          <w:rtl/>
        </w:rPr>
        <w:t xml:space="preserve"> </w:t>
      </w:r>
      <w:r>
        <w:rPr>
          <w:rFonts w:hAnsiTheme="minorBidi" w:cstheme="minorBidi" w:ascii="Arial" w:eastAsia="Arial"/>
          <w:rtl/>
        </w:rPr>
        <w:t xml:space="preserve">ייזום רעיונות והובלת הצוות.</w:t>
      </w:r>
      <w:r>
        <w:rPr>
          <w:rFonts w:hAnsiTheme="minorBidi" w:cstheme="minorBidi" w:ascii="Arial" w:eastAsia="Arial"/>
          <w:rtl/>
        </w:rPr>
        <w:t xml:space="preserve"> ניהול והדרכה של צוות</w:t>
      </w:r>
      <w:r>
        <w:rPr>
          <w:rFonts w:hAnsiTheme="minorBidi" w:cstheme="minorBidi" w:ascii="Arial" w:eastAsia="Arial"/>
          <w:rtl/>
        </w:rPr>
        <w:t xml:space="preserve"> העובדים</w:t>
      </w:r>
      <w:r>
        <w:rPr>
          <w:rFonts w:hAnsiTheme="minorBidi" w:cstheme="minorBidi" w:ascii="Arial" w:eastAsia="Arial"/>
          <w:rtl/>
        </w:rPr>
        <w:t xml:space="preserve">.</w:t>
      </w:r>
    </w:p>
    <w:p>
      <w:pPr>
        <w:tabs>
          <w:tab w:pos="1134" w:val="right"/>
          <w:tab w:pos="3969" w:val="right"/>
          <w:tab w:pos="1134" w:val="clear"/>
          <w:tab w:pos="3969" w:val="clear"/>
          <w:tab w:pos="605" w:val="left"/>
        </w:tabs>
        <w:bidi/>
        <w:spacing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rtl/>
        </w:rPr>
        <w:t xml:space="preserve">איתור נכסים בבלעדיות, שיווקם ומכירתם</w:t>
      </w:r>
      <w:r>
        <w:rPr>
          <w:rFonts w:hAnsiTheme="minorBidi" w:cstheme="minorBidi" w:ascii="Arial" w:eastAsia="Arial" w:hint="cs"/>
          <w:rtl/>
        </w:rPr>
        <w:t xml:space="preserve">, </w:t>
      </w:r>
      <w:r>
        <w:rPr>
          <w:rFonts w:hAnsiTheme="minorBidi" w:cstheme="minorBidi" w:ascii="Arial" w:eastAsia="Arial"/>
          <w:rtl/>
        </w:rPr>
        <w:t xml:space="preserve">פיתוח עסקי</w:t>
      </w:r>
      <w:r>
        <w:rPr>
          <w:rFonts w:hAnsiTheme="minorBidi" w:cstheme="minorBidi" w:ascii="Arial" w:eastAsia="Arial" w:hint="cs"/>
          <w:rtl/>
        </w:rPr>
        <w:t xml:space="preserve">, </w:t>
      </w:r>
      <w:r>
        <w:rPr>
          <w:rFonts w:hAnsiTheme="minorBidi" w:cstheme="minorBidi" w:ascii="Arial" w:eastAsia="Arial"/>
          <w:rtl/>
        </w:rPr>
        <w:t xml:space="preserve">עבודה מול רשויות וגופים ממשלתיים.</w:t>
      </w:r>
    </w:p>
    <w:p>
      <w:pPr>
        <w:tabs>
          <w:tab w:pos="1134" w:val="right"/>
          <w:tab w:pos="3969" w:val="right"/>
          <w:tab w:pos="1134" w:val="clear"/>
          <w:tab w:pos="3969" w:val="clear"/>
          <w:tab w:pos="605" w:val="left"/>
        </w:tabs>
        <w:bidi/>
        <w:spacing/>
        <w:rPr>
          <w:rFonts w:hAnsiTheme="minorBidi" w:cstheme="minorBidi" w:ascii="Arial" w:eastAsia="Arial"/>
          <w:rtl/>
        </w:rPr>
      </w:pPr>
    </w:p>
    <w:p>
      <w:pPr>
        <w:tabs>
          <w:tab w:pos="1134" w:val="right"/>
          <w:tab w:pos="3969" w:val="right"/>
          <w:tab w:pos="1134" w:val="clear"/>
          <w:tab w:pos="3969" w:val="clear"/>
          <w:tab w:pos="605" w:val="left"/>
        </w:tabs>
        <w:bidi/>
        <w:spacing/>
        <w:rPr>
          <w:rFonts w:hAnsiTheme="minorBidi" w:cstheme="minorBidi" w:ascii="Arial" w:eastAsia="Arial"/>
          <w:b/>
          <w:bCs/>
          <w:rtl/>
        </w:rPr>
      </w:pPr>
      <w:r>
        <w:rPr>
          <w:rFonts w:hAnsiTheme="minorBidi" w:cstheme="minorBidi" w:ascii="Arial" w:eastAsia="Arial" w:hint="cs"/>
          <w:b/>
          <w:bCs/>
          <w:rtl/>
        </w:rPr>
        <w:t xml:space="preserve">2006-2008</w:t>
      </w:r>
      <w:r>
        <w:rPr>
          <w:rFonts w:hAnsiTheme="minorBidi" w:cstheme="minorBidi" w:ascii="Arial" w:eastAsia="Arial" w:hint="cs"/>
          <w:b/>
          <w:bCs/>
          <w:rtl/>
        </w:rPr>
        <w:t xml:space="preserve"> -</w:t>
      </w:r>
      <w:r>
        <w:rPr>
          <w:rFonts w:hAnsiTheme="minorBidi" w:cstheme="minorBidi" w:ascii="Arial" w:eastAsia="Arial"/>
          <w:b/>
          <w:bCs/>
          <w:rtl/>
        </w:rPr>
        <w:tab/>
      </w:r>
      <w:r>
        <w:rPr>
          <w:rFonts w:hAnsiTheme="minorBidi" w:cstheme="minorBidi" w:ascii="Arial" w:eastAsia="Arial"/>
          <w:b/>
          <w:bCs/>
          <w:rtl/>
        </w:rPr>
        <w:t xml:space="preserve">.</w:t>
      </w:r>
      <w:r>
        <w:rPr>
          <w:rFonts w:hAnsiTheme="minorBidi" w:cstheme="minorBidi" w:ascii="Arial" w:eastAsia="Arial"/>
          <w:b/>
          <w:bCs/>
          <w:u w:val="single"/>
        </w:rPr>
        <w:t xml:space="preserve">ONO HOLDINGS SRL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 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(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רומניה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)</w:t>
      </w:r>
      <w:r>
        <w:rPr>
          <w:rFonts w:hAnsiTheme="minorBidi" w:cstheme="minorBidi" w:ascii="Arial" w:eastAsia="Arial" w:hint="cs"/>
          <w:b/>
          <w:bCs/>
          <w:u w:val="single"/>
          <w:rtl/>
        </w:rPr>
        <w:t xml:space="preserve"> 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–</w:t>
      </w:r>
      <w:r>
        <w:rPr>
          <w:rFonts w:hAnsiTheme="minorBidi" w:cstheme="minorBidi" w:ascii="Arial" w:eastAsia="Arial" w:hint="cs"/>
          <w:b/>
          <w:bCs/>
          <w:u w:val="single"/>
          <w:rtl/>
        </w:rPr>
        <w:t xml:space="preserve"> </w:t>
      </w:r>
      <w:r>
        <w:rPr>
          <w:rFonts w:hAnsiTheme="minorBidi" w:cstheme="minorBidi" w:ascii="Arial" w:eastAsia="Arial" w:hint="cs"/>
          <w:b/>
          <w:bCs/>
          <w:u w:val="single"/>
          <w:rtl/>
        </w:rPr>
        <w:t xml:space="preserve">סמנכ"ל מכירות :</w:t>
      </w:r>
    </w:p>
    <w:p>
      <w:pPr>
        <w:tabs>
          <w:tab w:pos="1134" w:val="right"/>
          <w:tab w:pos="3969" w:val="right"/>
          <w:tab w:pos="1134" w:val="clear"/>
          <w:tab w:pos="3969" w:val="clear"/>
          <w:tab w:pos="605" w:val="left"/>
        </w:tabs>
        <w:bidi/>
        <w:spacing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rtl/>
        </w:rPr>
        <w:t xml:space="preserve">חברת ייזום ופיתוח נדל"ן, בעלת פרויקטים </w:t>
      </w:r>
      <w:r>
        <w:rPr>
          <w:rFonts w:hAnsiTheme="minorBidi" w:cstheme="minorBidi" w:ascii="Arial" w:eastAsia="Arial"/>
          <w:rtl/>
        </w:rPr>
        <w:t xml:space="preserve">לנדל"ן מסחרי ומניב</w:t>
      </w:r>
      <w:r>
        <w:rPr>
          <w:rFonts w:hAnsiTheme="minorBidi" w:cstheme="minorBidi" w:ascii="Arial" w:eastAsia="Arial"/>
          <w:rtl/>
        </w:rPr>
        <w:t xml:space="preserve">-</w:t>
      </w:r>
      <w:r>
        <w:rPr>
          <w:rFonts w:hAnsiTheme="minorBidi" w:cstheme="minorBidi" w:ascii="Arial" w:eastAsia="Arial"/>
          <w:rtl/>
        </w:rPr>
        <w:t xml:space="preserve">ברומניה.</w:t>
      </w:r>
    </w:p>
    <w:p>
      <w:pPr>
        <w:tabs>
          <w:tab w:pos="1134" w:val="right"/>
          <w:tab w:pos="3969" w:val="right"/>
          <w:tab w:pos="1134" w:val="clear"/>
          <w:tab w:pos="3969" w:val="clear"/>
          <w:tab w:pos="605" w:val="left"/>
        </w:tabs>
        <w:bidi/>
        <w:spacing/>
        <w:rPr>
          <w:rFonts w:hAnsiTheme="minorBidi" w:cstheme="minorBidi" w:ascii="Arial" w:eastAsia="Arial"/>
        </w:rPr>
      </w:pPr>
      <w:r>
        <w:rPr>
          <w:rFonts w:hAnsiTheme="minorBidi" w:cstheme="minorBidi" w:ascii="Arial" w:eastAsia="Arial"/>
          <w:rtl/>
        </w:rPr>
        <w:t xml:space="preserve">הקמת משרד</w:t>
      </w:r>
      <w:r>
        <w:rPr>
          <w:rFonts w:hAnsiTheme="minorBidi" w:cstheme="minorBidi" w:ascii="Arial" w:eastAsia="Arial"/>
          <w:rtl/>
        </w:rPr>
        <w:t xml:space="preserve"> מכירות</w:t>
      </w:r>
      <w:r>
        <w:rPr>
          <w:rFonts w:hAnsiTheme="minorBidi" w:cstheme="minorBidi" w:ascii="Arial" w:eastAsia="Arial"/>
          <w:rtl/>
        </w:rPr>
        <w:t xml:space="preserve">, גיוס, ניהול והדרכה של צוות עובדים</w:t>
      </w:r>
      <w:r>
        <w:rPr>
          <w:rFonts w:hAnsiTheme="minorBidi" w:cstheme="minorBidi" w:ascii="Arial" w:eastAsia="Arial" w:hint="cs"/>
          <w:rtl/>
        </w:rPr>
        <w:t xml:space="preserve">, </w:t>
      </w:r>
      <w:r>
        <w:rPr>
          <w:rFonts w:hAnsiTheme="minorBidi" w:cstheme="minorBidi" w:ascii="Arial" w:eastAsia="Arial"/>
          <w:rtl/>
        </w:rPr>
        <w:t xml:space="preserve">פיתוח עסקי.</w:t>
      </w:r>
    </w:p>
    <w:p>
      <w:pPr>
        <w:autoSpaceDE w:val="false"/>
        <w:tabs>
          <w:tab w:pos="1134" w:val="right"/>
          <w:tab w:pos="3969" w:val="right"/>
          <w:tab w:pos="1134" w:val="clear"/>
          <w:tab w:pos="3969" w:val="clear"/>
          <w:tab w:pos="605" w:val="left"/>
        </w:tabs>
        <w:bidi/>
        <w:spacing/>
        <w:rPr>
          <w:rFonts w:hAnsiTheme="minorBidi" w:cstheme="minorBidi" w:ascii="Arial" w:eastAsia="lucidagrande"/>
          <w:rtl/>
        </w:rPr>
      </w:pPr>
      <w:r>
        <w:rPr>
          <w:rFonts w:hAnsiTheme="minorBidi" w:cstheme="minorBidi" w:ascii="Arial" w:eastAsia="lucidagrande"/>
          <w:rtl/>
        </w:rPr>
        <w:t xml:space="preserve">התנהלות מול</w:t>
      </w:r>
      <w:r>
        <w:rPr>
          <w:rFonts w:hAnsiTheme="minorBidi" w:cstheme="minorBidi" w:ascii="Arial" w:eastAsia="lucidagrande"/>
          <w:rtl/>
        </w:rPr>
        <w:t xml:space="preserve">: אדריכלים,</w:t>
      </w:r>
      <w:r>
        <w:rPr>
          <w:rFonts w:hAnsiTheme="minorBidi" w:cstheme="minorBidi" w:ascii="Arial" w:eastAsia="lucidagrande" w:hint="cs"/>
          <w:rtl/>
        </w:rPr>
        <w:t xml:space="preserve"> </w:t>
      </w:r>
      <w:r>
        <w:rPr>
          <w:rFonts w:hAnsiTheme="minorBidi" w:cstheme="minorBidi" w:ascii="Arial" w:eastAsia="lucidagrande"/>
          <w:rtl/>
        </w:rPr>
        <w:t xml:space="preserve">קבלנים,</w:t>
      </w:r>
      <w:r>
        <w:rPr>
          <w:rFonts w:hAnsiTheme="minorBidi" w:cstheme="minorBidi" w:ascii="Arial" w:eastAsia="lucidagrande"/>
          <w:rtl/>
        </w:rPr>
        <w:t xml:space="preserve"> </w:t>
      </w:r>
      <w:r>
        <w:rPr>
          <w:rFonts w:hAnsiTheme="minorBidi" w:cstheme="minorBidi" w:ascii="Arial" w:eastAsia="lucidagrande"/>
          <w:rtl/>
        </w:rPr>
        <w:t xml:space="preserve">רשויות וגופים ממשלתיים</w:t>
      </w:r>
      <w:r>
        <w:rPr>
          <w:rFonts w:hAnsiTheme="minorBidi" w:cstheme="minorBidi" w:ascii="Arial" w:eastAsia="lucidagrande"/>
          <w:rtl/>
        </w:rPr>
        <w:t xml:space="preserve">, משא ומתן, אשראי והלוואות.</w:t>
      </w:r>
    </w:p>
    <w:p>
      <w:pPr>
        <w:autoSpaceDE w:val="false"/>
        <w:tabs>
          <w:tab w:pos="1134" w:val="right"/>
          <w:tab w:pos="3969" w:val="right"/>
          <w:tab w:pos="1134" w:val="clear"/>
          <w:tab w:pos="3969" w:val="clear"/>
          <w:tab w:pos="605" w:val="left"/>
        </w:tabs>
        <w:bidi/>
        <w:spacing/>
        <w:rPr>
          <w:rFonts w:hAnsiTheme="minorBidi" w:cstheme="minorBidi" w:ascii="Arial" w:eastAsia="lucidagrande"/>
          <w:b/>
          <w:bCs/>
          <w:rtl/>
        </w:rPr>
      </w:pPr>
      <w:r>
        <w:rPr>
          <w:rFonts w:hAnsiTheme="minorBidi" w:cstheme="minorBidi" w:ascii="Arial" w:eastAsia="lucidagrande" w:hint="cs"/>
          <w:rtl/>
        </w:rPr>
        <w:t xml:space="preserve">נ</w:t>
      </w:r>
      <w:r>
        <w:rPr>
          <w:rFonts w:hAnsiTheme="minorBidi" w:cstheme="minorBidi" w:ascii="Arial" w:eastAsia="lucidagrande"/>
          <w:rtl/>
        </w:rPr>
        <w:t xml:space="preserve">יהול תקציב והובלת תהליכי התייעלות תוך משא ומתן תקציבי מוקפד.</w:t>
      </w:r>
    </w:p>
    <w:p>
      <w:pPr>
        <w:autoSpaceDE w:val="false"/>
        <w:tabs>
          <w:tab w:pos="1134" w:val="right"/>
          <w:tab w:pos="3969" w:val="right"/>
          <w:tab w:pos="1134" w:val="clear"/>
          <w:tab w:pos="3969" w:val="clear"/>
          <w:tab w:pos="605" w:val="left"/>
        </w:tabs>
        <w:bidi/>
        <w:spacing/>
        <w:rPr>
          <w:rFonts w:hAnsiTheme="minorBidi" w:cstheme="minorBidi" w:ascii="Arial" w:eastAsia="lucidagrande"/>
          <w:b/>
          <w:bCs/>
          <w:rtl/>
        </w:rPr>
      </w:pPr>
    </w:p>
    <w:p>
      <w:pPr>
        <w:pStyle w:val="ac"/>
        <w:numPr>
          <w:ilvl w:val="1"/>
          <w:numId w:val="19"/>
        </w:numPr>
        <w:tabs>
          <w:tab w:pos="1134" w:val="right"/>
          <w:tab w:pos="3969" w:val="right"/>
          <w:tab w:pos="1134" w:val="clear"/>
          <w:tab w:pos="3969" w:val="clear"/>
          <w:tab w:pos="605" w:val="left"/>
        </w:tabs>
        <w:bidi/>
        <w:spacing/>
        <w:rPr>
          <w:rFonts w:hAnsiTheme="minorBidi" w:cstheme="minorBidi" w:ascii="Arial" w:eastAsia="Arial"/>
          <w:b/>
          <w:bCs/>
          <w:rtl/>
        </w:rPr>
      </w:pPr>
      <w:r>
        <w:rPr>
          <w:rFonts w:hAnsiTheme="minorBidi" w:cstheme="minorBidi" w:ascii="Arial" w:eastAsia="Arial" w:hint="cs"/>
          <w:b/>
          <w:bCs/>
          <w:u w:val="single"/>
          <w:rtl/>
        </w:rPr>
        <w:t xml:space="preserve">- 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אנגלו-סכסון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 זיכרון יעקב</w:t>
      </w:r>
      <w:r>
        <w:rPr>
          <w:rFonts w:hAnsiTheme="minorBidi" w:cstheme="minorBidi" w:ascii="Arial" w:eastAsia="Arial" w:hint="cs"/>
          <w:b/>
          <w:bCs/>
          <w:u w:val="single"/>
          <w:rtl/>
        </w:rPr>
        <w:t xml:space="preserve"> - 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מנהל 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 מכירות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 </w:t>
      </w:r>
      <w:r>
        <w:rPr>
          <w:rFonts w:hAnsiTheme="minorBidi" w:cstheme="minorBidi" w:ascii="Arial" w:eastAsia="Arial" w:hint="cs"/>
          <w:b/>
          <w:bCs/>
          <w:u w:val="single"/>
          <w:rtl/>
        </w:rPr>
        <w:t xml:space="preserve">- 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מתמחה בנדל" ן 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מסחרי</w:t>
      </w:r>
      <w:r>
        <w:rPr>
          <w:rFonts w:hAnsiTheme="minorBidi" w:cstheme="minorBidi" w:ascii="Arial" w:eastAsia="Arial" w:hint="cs"/>
          <w:b/>
          <w:bCs/>
          <w:u w:val="single"/>
          <w:rtl/>
        </w:rPr>
        <w:t xml:space="preserve">:</w:t>
      </w:r>
      <w:r>
        <w:rPr>
          <w:rFonts w:hAnsiTheme="minorBidi" w:cstheme="minorBidi" w:ascii="Arial" w:eastAsia="Arial"/>
          <w:b/>
          <w:bCs/>
          <w:rtl/>
        </w:rPr>
        <w:t xml:space="preserve"> </w:t>
      </w:r>
    </w:p>
    <w:p>
      <w:pPr>
        <w:tabs>
          <w:tab w:pos="1134" w:val="right"/>
          <w:tab w:pos="3969" w:val="right"/>
          <w:tab w:pos="1134" w:val="clear"/>
          <w:tab w:pos="3969" w:val="clear"/>
          <w:tab w:pos="605" w:val="left"/>
        </w:tabs>
        <w:bidi/>
        <w:spacing/>
        <w:rPr>
          <w:rFonts w:hAnsiTheme="minorBidi" w:cstheme="minorBidi" w:ascii="Arial" w:eastAsia="Arial"/>
        </w:rPr>
      </w:pPr>
      <w:r>
        <w:rPr>
          <w:rFonts w:hAnsiTheme="minorBidi" w:cstheme="minorBidi" w:ascii="Arial" w:eastAsia="Arial"/>
          <w:rtl/>
        </w:rPr>
        <w:t xml:space="preserve">אזור גבעת עדה</w:t>
      </w:r>
      <w:r>
        <w:rPr>
          <w:rFonts w:hAnsiTheme="minorBidi" w:cstheme="minorBidi" w:ascii="Arial" w:eastAsia="Arial"/>
          <w:rtl/>
        </w:rPr>
        <w:t xml:space="preserve">, בנימינה </w:t>
      </w:r>
      <w:r>
        <w:rPr>
          <w:rFonts w:hAnsiTheme="minorBidi" w:cstheme="minorBidi" w:ascii="Arial" w:eastAsia="Arial"/>
          <w:rtl/>
        </w:rPr>
        <w:t xml:space="preserve">וישובי</w:t>
      </w:r>
      <w:r>
        <w:rPr>
          <w:rFonts w:hAnsiTheme="minorBidi" w:cstheme="minorBidi" w:ascii="Arial" w:eastAsia="Arial"/>
          <w:rtl/>
        </w:rPr>
        <w:t xml:space="preserve"> אלונה</w:t>
      </w:r>
      <w:r>
        <w:rPr>
          <w:rFonts w:hAnsiTheme="minorBidi" w:cstheme="minorBidi" w:ascii="Arial" w:eastAsia="Arial" w:hint="cs"/>
          <w:rtl/>
        </w:rPr>
        <w:t xml:space="preserve">, </w:t>
      </w:r>
      <w:r>
        <w:rPr>
          <w:rFonts w:hAnsiTheme="minorBidi" w:cstheme="minorBidi" w:ascii="Arial" w:eastAsia="Arial"/>
          <w:rtl/>
        </w:rPr>
        <w:t xml:space="preserve">הקמת מערך מכירות.</w:t>
      </w:r>
      <w:r>
        <w:rPr>
          <w:rFonts w:hAnsiTheme="minorBidi" w:cstheme="minorBidi" w:ascii="Arial" w:eastAsia="Arial"/>
          <w:rtl/>
        </w:rPr>
        <w:t xml:space="preserve"> ניהול והדרכה של צוות עובדים.</w:t>
      </w:r>
    </w:p>
    <w:p>
      <w:pPr>
        <w:tabs>
          <w:tab w:pos="1134" w:val="right"/>
          <w:tab w:pos="3969" w:val="right"/>
          <w:tab w:pos="1134" w:val="clear"/>
          <w:tab w:pos="3969" w:val="clear"/>
          <w:tab w:pos="605" w:val="left"/>
        </w:tabs>
        <w:bidi/>
        <w:spacing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rtl/>
        </w:rPr>
        <w:t xml:space="preserve">איתור נכסים בבלעדיות, שיווקם ומכירתם.</w:t>
      </w:r>
    </w:p>
    <w:p>
      <w:pPr>
        <w:tabs>
          <w:tab w:pos="1134" w:val="right"/>
          <w:tab w:pos="3969" w:val="right"/>
          <w:tab w:pos="1134" w:val="clear"/>
          <w:tab w:pos="3969" w:val="clear"/>
          <w:tab w:pos="605" w:val="left"/>
        </w:tabs>
        <w:bidi/>
        <w:spacing/>
        <w:rPr>
          <w:rFonts w:hAnsiTheme="minorBidi" w:cstheme="minorBidi" w:ascii="Arial" w:eastAsia="Arial"/>
          <w:rtl/>
        </w:rPr>
      </w:pPr>
    </w:p>
    <w:p>
      <w:pPr>
        <w:tabs>
          <w:tab w:pos="1134" w:val="right"/>
          <w:tab w:pos="3969" w:val="right"/>
          <w:tab w:pos="1134" w:val="clear"/>
          <w:tab w:pos="3969" w:val="clear"/>
          <w:tab w:pos="605" w:val="left"/>
        </w:tabs>
        <w:bidi/>
        <w:spacing/>
        <w:rPr>
          <w:rFonts w:hAnsiTheme="minorBidi" w:cstheme="minorBidi" w:ascii="Arial" w:eastAsia="Arial"/>
          <w:b/>
          <w:bCs/>
          <w:u w:val="single"/>
          <w:rtl/>
        </w:rPr>
      </w:pPr>
      <w:r>
        <w:rPr>
          <w:rFonts w:hAnsiTheme="minorBidi" w:cstheme="minorBidi" w:ascii="Arial" w:eastAsia="Arial" w:hint="cs"/>
          <w:b/>
          <w:bCs/>
          <w:rtl/>
        </w:rPr>
        <w:t xml:space="preserve">1999-2004</w:t>
      </w:r>
      <w:r>
        <w:rPr>
          <w:rFonts w:hAnsiTheme="minorBidi" w:cstheme="minorBidi" w:ascii="Arial" w:eastAsia="Arial" w:hint="cs"/>
          <w:b/>
          <w:bCs/>
          <w:rtl/>
        </w:rPr>
        <w:t xml:space="preserve">-</w:t>
      </w:r>
      <w:r>
        <w:rPr>
          <w:rFonts w:hAnsiTheme="minorBidi" w:cstheme="minorBidi" w:ascii="Arial" w:eastAsia="Arial"/>
          <w:b/>
          <w:bCs/>
          <w:rtl/>
        </w:rPr>
        <w:tab/>
      </w:r>
      <w:r>
        <w:rPr>
          <w:rFonts w:hAnsiTheme="minorBidi" w:cstheme="minorBidi" w:ascii="Arial" w:eastAsia="Arial"/>
          <w:b/>
          <w:bCs/>
          <w:u w:val="single"/>
        </w:rPr>
        <w:t xml:space="preserve">MAIL BOXES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 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–</w:t>
      </w:r>
    </w:p>
    <w:p>
      <w:pPr>
        <w:tabs>
          <w:tab w:pos="1134" w:val="right"/>
          <w:tab w:pos="3969" w:val="right"/>
          <w:tab w:pos="1134" w:val="clear"/>
          <w:tab w:pos="3969" w:val="clear"/>
          <w:tab w:pos="605" w:val="left"/>
        </w:tabs>
        <w:bidi/>
        <w:spacing/>
        <w:rPr>
          <w:rFonts w:hAnsiTheme="minorBidi" w:cstheme="minorBidi" w:ascii="Arial" w:eastAsia="Arial"/>
          <w:b/>
          <w:bCs/>
          <w:rtl/>
        </w:rPr>
      </w:pPr>
      <w:r>
        <w:rPr>
          <w:rFonts w:hAnsiTheme="minorBidi" w:cstheme="minorBidi" w:ascii="Arial" w:eastAsia="Arial"/>
          <w:b/>
          <w:bCs/>
          <w:u w:val="single"/>
          <w:rtl/>
        </w:rPr>
        <w:t xml:space="preserve">א.ת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 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הרצליה פיתו</w:t>
      </w:r>
      <w:r>
        <w:rPr>
          <w:rFonts w:hAnsiTheme="minorBidi" w:cstheme="minorBidi" w:ascii="Arial" w:eastAsia="Arial" w:hint="cs"/>
          <w:b/>
          <w:bCs/>
          <w:u w:val="single"/>
          <w:rtl/>
        </w:rPr>
        <w:t xml:space="preserve">ח - 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בעלים ומנהל</w:t>
      </w:r>
      <w:r>
        <w:rPr>
          <w:rFonts w:hAnsiTheme="minorBidi" w:cstheme="minorBidi" w:ascii="Arial" w:eastAsia="Arial" w:hint="cs"/>
          <w:b/>
          <w:bCs/>
          <w:u w:val="single"/>
          <w:rtl/>
        </w:rPr>
        <w:t xml:space="preserve">:</w:t>
      </w:r>
    </w:p>
    <w:p>
      <w:pPr>
        <w:tabs>
          <w:tab w:pos="1134" w:val="right"/>
          <w:tab w:pos="3969" w:val="right"/>
          <w:tab w:pos="1134" w:val="clear"/>
          <w:tab w:pos="3969" w:val="clear"/>
          <w:tab w:pos="605" w:val="left"/>
        </w:tabs>
        <w:bidi/>
        <w:spacing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rtl/>
        </w:rPr>
        <w:t xml:space="preserve">רשת זכיינים בינ"ל לשירותי משרד כוללים לסביבה עסקית.</w:t>
      </w:r>
    </w:p>
    <w:p>
      <w:pPr>
        <w:tabs>
          <w:tab w:pos="1134" w:val="right"/>
          <w:tab w:pos="3969" w:val="right"/>
          <w:tab w:pos="1134" w:val="clear"/>
          <w:tab w:pos="3969" w:val="clear"/>
          <w:tab w:pos="605" w:val="left"/>
        </w:tabs>
        <w:bidi/>
        <w:spacing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rtl/>
        </w:rPr>
        <w:t xml:space="preserve">ניהול, שיווק, תפעול, מכירות וגיוס עובדים</w:t>
      </w:r>
      <w:r>
        <w:rPr>
          <w:rFonts w:hAnsiTheme="minorBidi" w:cstheme="minorBidi" w:ascii="Arial" w:eastAsia="Arial" w:hint="cs"/>
          <w:rtl/>
        </w:rPr>
        <w:t xml:space="preserve">, </w:t>
      </w:r>
      <w:r>
        <w:rPr>
          <w:rFonts w:hAnsiTheme="minorBidi" w:cstheme="minorBidi" w:ascii="Arial" w:eastAsia="Arial"/>
          <w:rtl/>
        </w:rPr>
        <w:t xml:space="preserve">ייזום ר</w:t>
      </w:r>
      <w:r>
        <w:rPr>
          <w:rFonts w:hAnsiTheme="minorBidi" w:cstheme="minorBidi" w:ascii="Arial" w:eastAsia="Arial"/>
          <w:rtl/>
        </w:rPr>
        <w:t xml:space="preserve">עיונות חדשים.</w:t>
      </w:r>
    </w:p>
    <w:p>
      <w:pPr>
        <w:tabs>
          <w:tab w:pos="1134" w:val="right"/>
          <w:tab w:pos="3969" w:val="right"/>
          <w:tab w:pos="1134" w:val="clear"/>
          <w:tab w:pos="3969" w:val="clear"/>
          <w:tab w:pos="605" w:val="left"/>
        </w:tabs>
        <w:bidi/>
        <w:spacing/>
        <w:rPr>
          <w:rFonts w:hAnsiTheme="minorBidi" w:cstheme="minorBidi" w:ascii="Arial" w:eastAsia="Arial"/>
          <w:b/>
          <w:bCs/>
          <w:rtl/>
        </w:rPr>
      </w:pPr>
      <w:r>
        <w:rPr>
          <w:rFonts w:hAnsiTheme="minorBidi" w:cstheme="minorBidi" w:ascii="Arial" w:eastAsia="Arial" w:hint="cs"/>
          <w:b/>
          <w:bCs/>
          <w:u w:val="single"/>
          <w:rtl/>
        </w:rPr>
        <w:t xml:space="preserve">הבראה</w:t>
      </w:r>
      <w:r>
        <w:rPr>
          <w:rFonts w:hAnsiTheme="minorBidi" w:cstheme="minorBidi" w:ascii="Arial" w:eastAsia="Arial" w:hint="cs"/>
          <w:b/>
          <w:bCs/>
          <w:rtl/>
        </w:rPr>
        <w:t xml:space="preserve"> - </w:t>
      </w:r>
      <w:r>
        <w:rPr>
          <w:rFonts w:hAnsiTheme="minorBidi" w:cstheme="minorBidi" w:ascii="Arial" w:eastAsia="Arial"/>
          <w:b/>
          <w:bCs/>
          <w:rtl/>
        </w:rPr>
        <w:t xml:space="preserve">הסניף נרכש מזכיין כושל, וכבר במהלך השנה הראשונה שולש</w:t>
      </w:r>
      <w:r>
        <w:rPr>
          <w:rFonts w:hAnsiTheme="minorBidi" w:cstheme="minorBidi" w:ascii="Arial" w:eastAsia="Arial" w:hint="cs"/>
          <w:b/>
          <w:bCs/>
          <w:rtl/>
        </w:rPr>
        <w:t xml:space="preserve">ו</w:t>
      </w:r>
      <w:r>
        <w:rPr>
          <w:rFonts w:hAnsiTheme="minorBidi" w:cstheme="minorBidi" w:ascii="Arial" w:eastAsia="Arial"/>
          <w:b/>
          <w:bCs/>
          <w:rtl/>
        </w:rPr>
        <w:t xml:space="preserve"> מאגר הלקוחות </w:t>
      </w:r>
      <w:r>
        <w:rPr>
          <w:rFonts w:hAnsiTheme="minorBidi" w:cstheme="minorBidi" w:ascii="Arial" w:eastAsia="Arial" w:hint="cs"/>
          <w:b/>
          <w:bCs/>
          <w:rtl/>
        </w:rPr>
        <w:t xml:space="preserve">ורווחיות</w:t>
      </w:r>
      <w:r>
        <w:rPr>
          <w:rFonts w:hAnsiTheme="minorBidi" w:cstheme="minorBidi" w:ascii="Arial" w:eastAsia="Arial"/>
          <w:b/>
          <w:bCs/>
          <w:rtl/>
        </w:rPr>
        <w:t xml:space="preserve"> העסק</w:t>
      </w:r>
      <w:r>
        <w:rPr>
          <w:rFonts w:hAnsiTheme="minorBidi" w:cstheme="minorBidi" w:ascii="Arial" w:eastAsia="Arial" w:hint="cs"/>
          <w:b/>
          <w:bCs/>
          <w:rtl/>
        </w:rPr>
        <w:t xml:space="preserve">.</w:t>
      </w:r>
    </w:p>
    <w:p>
      <w:pPr>
        <w:tabs>
          <w:tab w:pos="1134" w:val="right"/>
          <w:tab w:pos="3969" w:val="right"/>
          <w:tab w:pos="1134" w:val="clear"/>
          <w:tab w:pos="3969" w:val="clear"/>
          <w:tab w:pos="605" w:val="left"/>
        </w:tabs>
        <w:bidi/>
        <w:spacing/>
        <w:rPr>
          <w:rFonts w:hAnsiTheme="minorBidi" w:cstheme="minorBidi" w:ascii="Arial" w:eastAsia="Arial"/>
          <w:b/>
          <w:bCs/>
          <w:rtl/>
        </w:rPr>
      </w:pPr>
    </w:p>
    <w:p>
      <w:pPr>
        <w:tabs>
          <w:tab w:pos="1134" w:val="right"/>
          <w:tab w:pos="3969" w:val="right"/>
          <w:tab w:pos="1134" w:val="clear"/>
          <w:tab w:pos="3969" w:val="clear"/>
          <w:tab w:pos="605" w:val="left"/>
        </w:tabs>
        <w:bidi/>
        <w:spacing/>
        <w:rPr>
          <w:rFonts w:hAnsiTheme="minorBidi" w:cstheme="minorBidi" w:ascii="Arial" w:eastAsia="Arial"/>
          <w:b/>
          <w:bCs/>
          <w:rtl/>
        </w:rPr>
      </w:pPr>
      <w:r>
        <w:rPr>
          <w:rFonts w:hAnsiTheme="minorBidi" w:cstheme="minorBidi" w:ascii="Arial" w:eastAsia="Arial" w:hint="cs"/>
          <w:b/>
          <w:bCs/>
          <w:rtl/>
        </w:rPr>
        <w:t xml:space="preserve">1994-1999</w:t>
      </w:r>
      <w:r>
        <w:rPr>
          <w:rFonts w:hAnsiTheme="minorBidi" w:cstheme="minorBidi" w:ascii="Arial" w:eastAsia="Arial" w:hint="cs"/>
          <w:b/>
          <w:bCs/>
          <w:rtl/>
        </w:rPr>
        <w:t xml:space="preserve"> -</w:t>
      </w:r>
      <w:r>
        <w:rPr>
          <w:rFonts w:hAnsiTheme="minorBidi" w:cstheme="minorBidi" w:ascii="Arial" w:eastAsia="Arial"/>
          <w:b/>
          <w:bCs/>
          <w:rtl/>
        </w:rPr>
        <w:tab/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"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יוניטד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 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קינג בע"מ"</w:t>
      </w:r>
      <w:r>
        <w:rPr>
          <w:rFonts w:hAnsiTheme="minorBidi" w:cstheme="minorBidi" w:ascii="Arial" w:eastAsia="Arial" w:hint="cs"/>
          <w:b/>
          <w:bCs/>
          <w:u w:val="single"/>
          <w:rtl/>
        </w:rPr>
        <w:t xml:space="preserve"> 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–</w:t>
      </w:r>
      <w:r>
        <w:rPr>
          <w:rFonts w:hAnsiTheme="minorBidi" w:cstheme="minorBidi" w:ascii="Arial" w:eastAsia="Arial" w:hint="cs"/>
          <w:b/>
          <w:bCs/>
          <w:u w:val="single"/>
          <w:rtl/>
        </w:rPr>
        <w:t xml:space="preserve"> </w:t>
      </w:r>
      <w:r>
        <w:rPr>
          <w:rFonts w:hAnsiTheme="minorBidi" w:cstheme="minorBidi" w:ascii="Arial" w:eastAsia="Arial" w:hint="cs"/>
          <w:b/>
          <w:bCs/>
          <w:u w:val="single"/>
          <w:rtl/>
        </w:rPr>
        <w:t xml:space="preserve">סמנכ"ל</w:t>
      </w:r>
      <w:r>
        <w:rPr>
          <w:rFonts w:hAnsiTheme="minorBidi" w:cstheme="minorBidi" w:ascii="Arial" w:eastAsia="Arial" w:hint="cs"/>
          <w:b/>
          <w:bCs/>
          <w:u w:val="single"/>
          <w:rtl/>
        </w:rPr>
        <w:t xml:space="preserve"> מכירות</w:t>
      </w:r>
      <w:r>
        <w:rPr>
          <w:rFonts w:hAnsiTheme="minorBidi" w:cstheme="minorBidi" w:ascii="Arial" w:eastAsia="Arial" w:hint="cs"/>
          <w:b/>
          <w:bCs/>
          <w:u w:val="single"/>
          <w:rtl/>
        </w:rPr>
        <w:t xml:space="preserve">:</w:t>
      </w:r>
    </w:p>
    <w:p>
      <w:pPr>
        <w:tabs>
          <w:tab w:pos="1134" w:val="right"/>
          <w:tab w:pos="3969" w:val="right"/>
          <w:tab w:pos="1134" w:val="clear"/>
          <w:tab w:pos="3969" w:val="clear"/>
          <w:tab w:pos="605" w:val="left"/>
        </w:tabs>
        <w:bidi/>
        <w:spacing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rtl/>
        </w:rPr>
        <w:t xml:space="preserve">חברה המתמחה בהפצה והפקת קלטות וידאו ומשחקי מולטימדיה למגזר הפרטי</w:t>
      </w:r>
      <w:r>
        <w:rPr>
          <w:rFonts w:hAnsiTheme="minorBidi" w:cstheme="minorBidi" w:ascii="Arial" w:eastAsia="Arial"/>
          <w:rtl/>
        </w:rPr>
        <w:t xml:space="preserve"> והמסחרי.</w:t>
      </w:r>
    </w:p>
    <w:p>
      <w:pPr>
        <w:tabs>
          <w:tab w:pos="1134" w:val="right"/>
          <w:tab w:pos="3969" w:val="right"/>
          <w:tab w:pos="1134" w:val="clear"/>
          <w:tab w:pos="3969" w:val="clear"/>
          <w:tab w:pos="605" w:val="left"/>
        </w:tabs>
        <w:bidi/>
        <w:spacing/>
        <w:rPr>
          <w:rFonts w:hAnsiTheme="minorBidi" w:cstheme="minorBidi" w:ascii="Arial" w:eastAsia="Arial"/>
          <w:u w:val="single"/>
          <w:rtl/>
        </w:rPr>
      </w:pPr>
      <w:r>
        <w:rPr>
          <w:rFonts w:hAnsiTheme="minorBidi" w:cstheme="minorBidi" w:ascii="Arial" w:eastAsia="Arial"/>
          <w:rtl/>
        </w:rPr>
        <w:t xml:space="preserve">ארגון מחדש של המשרד וצוות העובדים</w:t>
      </w:r>
      <w:r>
        <w:rPr>
          <w:rFonts w:hAnsiTheme="minorBidi" w:cstheme="minorBidi" w:ascii="Arial" w:eastAsia="Arial" w:hint="cs"/>
          <w:rtl/>
        </w:rPr>
        <w:t xml:space="preserve">, </w:t>
      </w:r>
      <w:r>
        <w:rPr>
          <w:rFonts w:hAnsiTheme="minorBidi" w:cstheme="minorBidi" w:ascii="Arial" w:eastAsia="Arial"/>
          <w:rtl/>
        </w:rPr>
        <w:t xml:space="preserve">קביעת מדיניות, אסטרטגיה, נהלים ויעדי מכירות</w:t>
      </w:r>
      <w:r>
        <w:rPr>
          <w:rFonts w:hAnsiTheme="minorBidi" w:cstheme="minorBidi" w:ascii="Arial" w:eastAsia="Arial" w:hint="cs"/>
          <w:rtl/>
        </w:rPr>
        <w:t xml:space="preserve">, </w:t>
      </w:r>
      <w:r>
        <w:rPr>
          <w:rFonts w:hAnsiTheme="minorBidi" w:cstheme="minorBidi" w:ascii="Arial" w:eastAsia="Arial"/>
          <w:rtl/>
        </w:rPr>
        <w:t xml:space="preserve">פיתוח עסקי</w:t>
      </w:r>
      <w:r>
        <w:rPr>
          <w:rFonts w:hAnsiTheme="minorBidi" w:cstheme="minorBidi" w:ascii="Arial" w:eastAsia="Arial" w:hint="cs"/>
          <w:rtl/>
        </w:rPr>
        <w:t xml:space="preserve">, </w:t>
      </w:r>
      <w:r>
        <w:rPr>
          <w:rFonts w:hAnsiTheme="minorBidi" w:cstheme="minorBidi" w:ascii="Arial" w:eastAsia="Arial"/>
          <w:rtl/>
        </w:rPr>
        <w:t xml:space="preserve">ייזום ושיווק רעיונות חדשים </w:t>
      </w:r>
      <w:r>
        <w:rPr>
          <w:rFonts w:hAnsiTheme="minorBidi" w:cstheme="minorBidi" w:ascii="Arial" w:eastAsia="Arial"/>
          <w:u w:val="single"/>
          <w:rtl/>
        </w:rPr>
        <w:t xml:space="preserve">כגון</w:t>
      </w:r>
      <w:r>
        <w:rPr>
          <w:rFonts w:hAnsiTheme="minorBidi" w:cstheme="minorBidi" w:ascii="Arial" w:eastAsia="Arial"/>
          <w:rtl/>
        </w:rPr>
        <w:t xml:space="preserve">: הפקת קלטות לילדים ועוד</w:t>
      </w:r>
      <w:r>
        <w:rPr>
          <w:rFonts w:hAnsiTheme="minorBidi" w:cstheme="minorBidi" w:ascii="Arial" w:eastAsia="Arial" w:hint="cs"/>
          <w:rtl/>
        </w:rPr>
        <w:t xml:space="preserve">, </w:t>
      </w:r>
      <w:r>
        <w:rPr>
          <w:rFonts w:hAnsiTheme="minorBidi" w:cstheme="minorBidi" w:ascii="Arial" w:eastAsia="Arial"/>
          <w:rtl/>
        </w:rPr>
        <w:t xml:space="preserve">ניהול התקציב ומאזן</w:t>
      </w:r>
      <w:r>
        <w:rPr>
          <w:rFonts w:hAnsiTheme="minorBidi" w:cstheme="minorBidi" w:ascii="Arial" w:eastAsia="Arial" w:hint="cs"/>
          <w:rtl/>
        </w:rPr>
        <w:t xml:space="preserve">, 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הגדלת מחזור המכירות פי </w:t>
      </w:r>
      <w:r>
        <w:rPr>
          <w:rFonts w:hAnsiTheme="minorBidi" w:cstheme="minorBidi" w:ascii="Arial" w:eastAsia="Arial"/>
          <w:b/>
          <w:bCs/>
          <w:u w:val="single"/>
        </w:rPr>
        <w:t xml:space="preserve">5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.</w:t>
      </w:r>
    </w:p>
    <w:p>
      <w:pPr>
        <w:tabs>
          <w:tab w:pos="1134" w:val="right"/>
          <w:tab w:pos="3969" w:val="right"/>
          <w:tab w:pos="605" w:val="left"/>
        </w:tabs>
        <w:bidi/>
        <w:spacing/>
        <w:rPr>
          <w:rFonts w:hAnsiTheme="minorBidi" w:cstheme="minorBidi" w:ascii="Arial" w:eastAsia="Arial"/>
          <w:u w:val="single"/>
        </w:rPr>
      </w:pPr>
      <w:r>
        <w:rPr>
          <w:rFonts w:hAnsiTheme="minorBidi" w:cstheme="minorBidi" w:ascii="Arial" w:eastAsia="Arial"/>
          <w:b/>
          <w:bCs/>
          <w:u w:val="single"/>
          <w:rtl/>
        </w:rPr>
        <w:t xml:space="preserve">השכלה:</w:t>
      </w:r>
    </w:p>
    <w:p>
      <w:pPr>
        <w:tabs>
          <w:tab w:pos="1134" w:val="right"/>
          <w:tab w:pos="3969" w:val="right"/>
          <w:tab w:pos="605" w:val="left"/>
        </w:tabs>
        <w:bidi/>
        <w:spacing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 w:hint="cs"/>
          <w:rtl/>
        </w:rPr>
        <w:t xml:space="preserve">2020     -    2019</w:t>
      </w:r>
      <w:r>
        <w:rPr>
          <w:rFonts w:hAnsiTheme="minorBidi" w:cstheme="minorBidi" w:ascii="Arial" w:eastAsia="Arial"/>
          <w:rtl/>
        </w:rPr>
        <w:t xml:space="preserve">  </w:t>
      </w:r>
      <w:r>
        <w:rPr>
          <w:rFonts w:hAnsiTheme="minorBidi" w:cstheme="minorBidi" w:ascii="Arial" w:eastAsia="Arial" w:hint="cs"/>
          <w:rtl/>
        </w:rPr>
        <w:t xml:space="preserve">- </w:t>
      </w:r>
      <w:r>
        <w:rPr>
          <w:rFonts w:hAnsiTheme="minorBidi" w:cstheme="minorBidi" w:ascii="Arial" w:eastAsia="Arial" w:hint="cs"/>
          <w:rtl/>
        </w:rPr>
        <w:t xml:space="preserve">  </w:t>
      </w:r>
      <w:r>
        <w:rPr>
          <w:rFonts w:hAnsiTheme="minorBidi" w:cstheme="minorBidi" w:ascii="Arial" w:eastAsia="Arial"/>
          <w:rtl/>
        </w:rPr>
        <w:t xml:space="preserve">להב- אוניברסיט</w:t>
      </w:r>
      <w:r>
        <w:rPr>
          <w:rFonts w:hAnsiTheme="minorBidi" w:cstheme="minorBidi" w:ascii="Arial" w:eastAsia="Arial" w:hint="cs"/>
          <w:rtl/>
        </w:rPr>
        <w:t xml:space="preserve">ה </w:t>
      </w:r>
      <w:r>
        <w:rPr>
          <w:rFonts w:hAnsiTheme="minorBidi" w:cstheme="minorBidi" w:ascii="Arial" w:eastAsia="Arial"/>
          <w:rtl/>
        </w:rPr>
        <w:t xml:space="preserve">תל אביב- קורס דירקטורים </w:t>
      </w:r>
    </w:p>
    <w:p>
      <w:pPr>
        <w:tabs>
          <w:tab w:pos="1134" w:val="right"/>
          <w:tab w:pos="3969" w:val="right"/>
          <w:tab w:pos="605" w:val="left"/>
        </w:tabs>
        <w:bidi/>
        <w:spacing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 w:hint="cs"/>
          <w:rtl/>
        </w:rPr>
        <w:t xml:space="preserve">                            </w:t>
      </w:r>
      <w:r>
        <w:rPr>
          <w:rFonts w:hAnsiTheme="minorBidi" w:cstheme="minorBidi" w:ascii="Arial" w:eastAsia="Arial" w:hint="cs"/>
          <w:rtl/>
        </w:rPr>
        <w:t xml:space="preserve">    </w:t>
      </w:r>
      <w:r>
        <w:rPr>
          <w:rFonts w:hAnsiTheme="minorBidi" w:cstheme="minorBidi" w:ascii="Arial" w:eastAsia="Arial" w:hint="cs"/>
          <w:rtl/>
        </w:rPr>
        <w:t xml:space="preserve"> </w:t>
      </w:r>
      <w:r>
        <w:rPr>
          <w:rFonts w:hAnsiTheme="minorBidi" w:cstheme="minorBidi" w:ascii="Arial" w:eastAsia="Arial"/>
          <w:rtl/>
        </w:rPr>
        <w:t xml:space="preserve">ונושאי </w:t>
      </w:r>
      <w:r>
        <w:rPr>
          <w:rFonts w:hAnsiTheme="minorBidi" w:cstheme="minorBidi" w:ascii="Arial" w:eastAsia="Arial" w:hint="cs"/>
          <w:rtl/>
        </w:rPr>
        <w:t xml:space="preserve">משרה בכירה.</w:t>
      </w:r>
    </w:p>
    <w:p>
      <w:pPr>
        <w:tabs>
          <w:tab w:pos="1134" w:val="right"/>
          <w:tab w:pos="3969" w:val="right"/>
          <w:tab w:pos="605" w:val="left"/>
        </w:tabs>
        <w:bidi/>
        <w:spacing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</w:rPr>
        <w:t xml:space="preserve">2010-2011</w:t>
      </w:r>
      <w:r>
        <w:rPr>
          <w:rFonts w:hAnsiTheme="minorBidi" w:cstheme="minorBidi" w:ascii="Arial" w:eastAsia="Arial"/>
        </w:rPr>
        <w:tab/>
      </w:r>
      <w:r>
        <w:rPr>
          <w:rFonts w:hAnsiTheme="minorBidi" w:cstheme="minorBidi" w:ascii="Arial" w:eastAsia="Arial" w:hint="cs"/>
          <w:rtl/>
        </w:rPr>
        <w:t xml:space="preserve">   - מכ</w:t>
      </w:r>
      <w:r>
        <w:rPr>
          <w:rFonts w:hAnsiTheme="minorBidi" w:cstheme="minorBidi" w:ascii="Arial" w:eastAsia="Arial" w:hint="cs"/>
          <w:rtl/>
        </w:rPr>
        <w:t xml:space="preserve">ללת</w:t>
      </w:r>
      <w:r>
        <w:rPr>
          <w:rFonts w:hAnsiTheme="minorBidi" w:cstheme="minorBidi" w:ascii="Arial" w:eastAsia="Arial" w:hint="cs"/>
          <w:rtl/>
        </w:rPr>
        <w:t xml:space="preserve"> </w:t>
      </w:r>
      <w:r>
        <w:rPr>
          <w:rFonts w:hAnsiTheme="minorBidi" w:cstheme="minorBidi" w:ascii="Arial" w:eastAsia="Arial"/>
          <w:rtl/>
        </w:rPr>
        <w:t xml:space="preserve">בילדינג</w:t>
      </w:r>
      <w:r>
        <w:rPr>
          <w:rFonts w:hAnsiTheme="minorBidi" w:cstheme="minorBidi" w:ascii="Arial" w:eastAsia="Arial"/>
          <w:rtl/>
        </w:rPr>
        <w:t xml:space="preserve">- בניה ירוקה.</w:t>
      </w:r>
    </w:p>
    <w:p>
      <w:pPr>
        <w:tabs>
          <w:tab w:pos="1134" w:val="right"/>
          <w:tab w:pos="3969" w:val="right"/>
          <w:tab w:pos="605" w:val="left"/>
        </w:tabs>
        <w:bidi/>
        <w:spacing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</w:rPr>
        <w:t xml:space="preserve">2005-2006</w:t>
      </w:r>
      <w:r>
        <w:rPr>
          <w:rFonts w:hAnsiTheme="minorBidi" w:cstheme="minorBidi" w:ascii="Arial" w:eastAsia="Arial"/>
          <w:rtl/>
        </w:rPr>
        <w:tab/>
      </w:r>
      <w:r>
        <w:rPr>
          <w:rFonts w:hAnsiTheme="minorBidi" w:cstheme="minorBidi" w:ascii="Arial" w:eastAsia="Arial"/>
          <w:rtl/>
        </w:rPr>
        <w:t xml:space="preserve">  </w:t>
      </w:r>
      <w:r>
        <w:rPr>
          <w:rFonts w:hAnsiTheme="minorBidi" w:cstheme="minorBidi" w:ascii="Arial" w:eastAsia="Arial" w:hint="cs"/>
          <w:rtl/>
        </w:rPr>
        <w:t xml:space="preserve"> </w:t>
      </w:r>
      <w:r>
        <w:rPr>
          <w:rFonts w:hAnsiTheme="minorBidi" w:cstheme="minorBidi" w:ascii="Arial" w:eastAsia="Arial" w:hint="cs"/>
          <w:rtl/>
        </w:rPr>
        <w:t xml:space="preserve">- </w:t>
      </w:r>
      <w:r>
        <w:rPr>
          <w:rFonts w:hAnsiTheme="minorBidi" w:cstheme="minorBidi" w:ascii="Arial" w:eastAsia="Arial"/>
          <w:rtl/>
        </w:rPr>
        <w:t xml:space="preserve">להב </w:t>
      </w:r>
      <w:r>
        <w:rPr>
          <w:rFonts w:hAnsiTheme="minorBidi" w:cstheme="minorBidi" w:ascii="Arial" w:eastAsia="Arial"/>
          <w:rtl/>
        </w:rPr>
        <w:t xml:space="preserve">–</w:t>
      </w:r>
      <w:r>
        <w:rPr>
          <w:rFonts w:hAnsiTheme="minorBidi" w:cstheme="minorBidi" w:ascii="Arial" w:eastAsia="Arial"/>
          <w:rtl/>
        </w:rPr>
        <w:t xml:space="preserve"> אוניברסיט</w:t>
      </w:r>
      <w:r>
        <w:rPr>
          <w:rFonts w:hAnsiTheme="minorBidi" w:cstheme="minorBidi" w:ascii="Arial" w:eastAsia="Arial" w:hint="cs"/>
          <w:rtl/>
        </w:rPr>
        <w:t xml:space="preserve">ה </w:t>
      </w:r>
      <w:r>
        <w:rPr>
          <w:rFonts w:hAnsiTheme="minorBidi" w:cstheme="minorBidi" w:ascii="Arial" w:eastAsia="Arial"/>
          <w:rtl/>
        </w:rPr>
        <w:t xml:space="preserve">תל אביב </w:t>
      </w:r>
      <w:r>
        <w:rPr>
          <w:rFonts w:hAnsiTheme="minorBidi" w:cstheme="minorBidi" w:ascii="Arial" w:eastAsia="Arial"/>
          <w:rtl/>
        </w:rPr>
        <w:t xml:space="preserve">–</w:t>
      </w:r>
      <w:r>
        <w:rPr>
          <w:rFonts w:hAnsiTheme="minorBidi" w:cstheme="minorBidi" w:ascii="Arial" w:eastAsia="Arial"/>
          <w:rtl/>
        </w:rPr>
        <w:t xml:space="preserve"> </w:t>
      </w:r>
      <w:r>
        <w:rPr>
          <w:rFonts w:hAnsiTheme="minorBidi" w:cstheme="minorBidi" w:ascii="Arial" w:eastAsia="Arial"/>
          <w:rtl/>
        </w:rPr>
        <w:t xml:space="preserve">מ</w:t>
      </w:r>
      <w:r>
        <w:rPr>
          <w:rFonts w:hAnsiTheme="minorBidi" w:cstheme="minorBidi" w:ascii="Arial" w:eastAsia="Arial" w:hint="cs"/>
          <w:rtl/>
        </w:rPr>
        <w:t xml:space="preserve">י</w:t>
      </w:r>
      <w:r>
        <w:rPr>
          <w:rFonts w:hAnsiTheme="minorBidi" w:cstheme="minorBidi" w:ascii="Arial" w:eastAsia="Arial"/>
          <w:rtl/>
        </w:rPr>
        <w:t xml:space="preserve">טב</w:t>
      </w:r>
    </w:p>
    <w:p>
      <w:pPr>
        <w:tabs>
          <w:tab w:pos="1134" w:val="right"/>
          <w:tab w:pos="3969" w:val="right"/>
          <w:tab w:pos="605" w:val="left"/>
        </w:tabs>
        <w:bidi/>
        <w:spacing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 w:hint="cs"/>
          <w:rtl/>
        </w:rPr>
        <w:t xml:space="preserve">                                 </w:t>
      </w:r>
      <w:r>
        <w:rPr>
          <w:rFonts w:hAnsiTheme="minorBidi" w:cstheme="minorBidi" w:ascii="Arial" w:eastAsia="Arial"/>
          <w:rtl/>
        </w:rPr>
        <w:t xml:space="preserve">הפרקטיקות</w:t>
      </w:r>
      <w:r>
        <w:rPr>
          <w:rFonts w:hAnsiTheme="minorBidi" w:cstheme="minorBidi" w:ascii="Arial" w:eastAsia="Arial"/>
          <w:rtl/>
        </w:rPr>
        <w:t xml:space="preserve"> בניהול השיווק המודרני</w:t>
      </w:r>
      <w:r>
        <w:rPr>
          <w:rFonts w:hAnsiTheme="minorBidi" w:cstheme="minorBidi" w:ascii="Arial" w:eastAsia="Arial" w:hint="cs"/>
          <w:rtl/>
        </w:rPr>
        <w:t xml:space="preserve">.                      </w:t>
      </w:r>
    </w:p>
    <w:p>
      <w:pPr>
        <w:tabs>
          <w:tab w:pos="1134" w:val="right"/>
          <w:tab w:pos="3969" w:val="right"/>
          <w:tab w:pos="605" w:val="left"/>
        </w:tabs>
        <w:bidi/>
        <w:spacing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</w:rPr>
        <w:t xml:space="preserve"> </w:t>
      </w:r>
      <w:r>
        <w:rPr>
          <w:rFonts w:hAnsiTheme="minorBidi" w:cstheme="minorBidi" w:ascii="Arial" w:eastAsia="Arial"/>
        </w:rPr>
        <w:t xml:space="preserve">-</w:t>
      </w:r>
      <w:r>
        <w:rPr>
          <w:rFonts w:hAnsiTheme="minorBidi" w:cstheme="minorBidi" w:ascii="Arial" w:eastAsia="Arial"/>
        </w:rPr>
        <w:t xml:space="preserve">1998-2002</w:t>
      </w:r>
      <w:r>
        <w:rPr>
          <w:rFonts w:hAnsiTheme="minorBidi" w:cstheme="minorBidi" w:ascii="Arial" w:eastAsia="Arial"/>
          <w:rtl/>
        </w:rPr>
        <w:tab/>
      </w:r>
      <w:r>
        <w:rPr>
          <w:rFonts w:hAnsiTheme="minorBidi" w:cstheme="minorBidi" w:ascii="Arial" w:eastAsia="Arial"/>
          <w:rtl/>
        </w:rPr>
        <w:t xml:space="preserve">מכללת רמת-גן</w:t>
      </w:r>
      <w:r>
        <w:rPr>
          <w:rFonts w:hAnsiTheme="minorBidi" w:cstheme="minorBidi" w:ascii="Arial" w:eastAsia="Arial"/>
          <w:rtl/>
        </w:rPr>
        <w:t xml:space="preserve"> תואר</w:t>
      </w:r>
      <w:r>
        <w:rPr>
          <w:rFonts w:hAnsiTheme="minorBidi" w:cstheme="minorBidi" w:ascii="Arial" w:eastAsia="Arial"/>
          <w:rtl/>
        </w:rPr>
        <w:t xml:space="preserve"> שני - מנהל עסקים</w:t>
      </w:r>
    </w:p>
    <w:p>
      <w:pPr>
        <w:tabs>
          <w:tab w:pos="1134" w:val="right"/>
          <w:tab w:pos="3969" w:val="right"/>
          <w:tab w:pos="605" w:val="left"/>
        </w:tabs>
        <w:bidi/>
        <w:spacing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 w:hint="cs"/>
          <w:rtl/>
        </w:rPr>
        <w:t xml:space="preserve">                                  </w:t>
      </w:r>
      <w:r>
        <w:rPr>
          <w:rFonts w:hAnsiTheme="minorBidi" w:cstheme="minorBidi" w:ascii="Arial" w:eastAsia="Arial"/>
          <w:rtl/>
        </w:rPr>
        <w:t xml:space="preserve">וכלכלה</w:t>
      </w:r>
      <w:r>
        <w:rPr>
          <w:rFonts w:hAnsiTheme="minorBidi" w:cstheme="minorBidi" w:ascii="Arial" w:eastAsia="Arial" w:hint="cs"/>
          <w:rtl/>
        </w:rPr>
        <w:t xml:space="preserve">.</w:t>
      </w:r>
    </w:p>
    <w:sectPr>
      <w:headerReference w:type="first" r:id="rId2"/>
      <w:headerReference w:type="even" r:id="rId3"/>
      <w:headerReference w:type="default" r:id="rId4"/>
      <w:footnotePr>
        <w:pos w:val="beneathText"/>
      </w:footnotePr>
      <w:type w:val="nextPage"/>
      <w:pgSz w:w="11905" w:h="16837"/>
      <w:pgMar w:top="850" w:right="850" w:bottom="850" w:left="85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Yu Gothic"/>
    <w:charset w:val="80"/>
    <w:family w:val="auto"/>
    <w:pitch w:val="default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ucidagrande">
    <w:altName w:val="Times New Roman"/>
    <w:charset w:val="00"/>
    <w:family w:val="auto"/>
    <w:pitch w:val="variable"/>
  </w:font>
  <w:font w:name="Wingdings 2">
    <w:panose1 w:val="050201020105070707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SoftPro-Medium">
    <w:altName w:val="Arial Unicode MS"/>
    <w:charset w:val="80"/>
    <w:family w:val="auto"/>
    <w:pitch w:val="default"/>
  </w:font>
  <w:font w:name="Ramatgan">
    <w:altName w:val="Arial Unicode MS"/>
    <w:charset w:val="8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tabs>
        <w:tab w:pos="1134" w:val="right"/>
        <w:tab w:pos="3969" w:val="right"/>
      </w:tabs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tabs>
        <w:tab w:pos="1134" w:val="right"/>
        <w:tab w:pos="3969" w:val="right"/>
      </w:tabs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tabs>
        <w:tab w:pos="1134" w:val="right"/>
        <w:tab w:pos="3969" w:val="right"/>
      </w:tabs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singleLevel"/>
    <w:lvl w:ilvl="0">
      <w:start w:val="1"/>
      <w:numFmt w:val="bullet"/>
      <w:suff w:val="tab"/>
      <w:lvlText w:val=""/>
      <w:pPr>
        <w:tabs>
          <w:tab w:pos="567" w:val="num"/>
        </w:tabs>
        <w:spacing/>
        <w:ind w:left="567" w:firstLine="0"/>
      </w:pPr>
      <w:rPr>
        <w:rFonts w:ascii="Symbol" w:eastAsia="Symbol" w:hAnsi="Symbol" w:cs="StarSymbol"/>
        <w:sz w:val="18"/>
        <w:szCs w:val="18"/>
      </w:rPr>
    </w:lvl>
  </w:abstractNum>
  <w:abstractNum w:abstractNumId="3">
    <w:multiLevelType w:val="singleLevel"/>
    <w:lvl w:ilvl="0">
      <w:start w:val="1"/>
      <w:numFmt w:val="bullet"/>
      <w:suff w:val="tab"/>
      <w:lvlText w:val=""/>
      <w:pPr>
        <w:tabs>
          <w:tab w:pos="567" w:val="num"/>
        </w:tabs>
        <w:spacing/>
        <w:ind w:left="567" w:firstLine="0"/>
      </w:pPr>
      <w:rPr>
        <w:rFonts w:ascii="Symbol" w:eastAsia="Symbol" w:hAnsi="Symbol" w:cs="StarSymbol"/>
        <w:sz w:val="18"/>
        <w:szCs w:val="18"/>
      </w:rPr>
    </w:lvl>
  </w:abstractNum>
  <w:abstractNum w:abstractNumId="4">
    <w:multiLevelType w:val="singleLevel"/>
    <w:lvl w:ilvl="0">
      <w:start w:val="1"/>
      <w:numFmt w:val="bullet"/>
      <w:suff w:val="tab"/>
      <w:lvlText w:val=""/>
      <w:pPr>
        <w:tabs>
          <w:tab w:pos="567" w:val="num"/>
        </w:tabs>
        <w:spacing/>
        <w:ind w:left="567" w:firstLine="0"/>
      </w:pPr>
      <w:rPr>
        <w:rFonts w:ascii="Symbol" w:eastAsia="Symbol" w:hAnsi="Symbol" w:cs="StarSymbol"/>
        <w:sz w:val="18"/>
        <w:szCs w:val="18"/>
      </w:rPr>
    </w:lvl>
  </w:abstractNum>
  <w:abstractNum w:abstractNumId="5">
    <w:multiLevelType w:val="singleLevel"/>
    <w:lvl w:ilvl="0">
      <w:start w:val="1"/>
      <w:numFmt w:val="bullet"/>
      <w:suff w:val="tab"/>
      <w:lvlText w:val=""/>
      <w:pPr>
        <w:tabs>
          <w:tab w:pos="567" w:val="num"/>
        </w:tabs>
        <w:spacing/>
        <w:ind w:left="567" w:firstLine="0"/>
      </w:pPr>
      <w:rPr>
        <w:rFonts w:ascii="Symbol" w:eastAsia="Symbol" w:hAnsi="Symbol" w:cs="StarSymbol"/>
        <w:sz w:val="18"/>
        <w:szCs w:val="18"/>
      </w:rPr>
    </w:lvl>
  </w:abstractNum>
  <w:abstractNum w:abstractNumId="6">
    <w:multiLevelType w:val="singleLevel"/>
    <w:lvl w:ilvl="0">
      <w:start w:val="1"/>
      <w:numFmt w:val="bullet"/>
      <w:suff w:val="tab"/>
      <w:lvlText w:val=""/>
      <w:pPr>
        <w:tabs>
          <w:tab w:pos="567" w:val="num"/>
        </w:tabs>
        <w:spacing/>
        <w:ind w:left="567" w:firstLine="0"/>
      </w:pPr>
      <w:rPr>
        <w:rFonts w:ascii="Symbol" w:eastAsia="Symbol" w:hAnsi="Symbol" w:cs="StarSymbol"/>
        <w:sz w:val="18"/>
        <w:szCs w:val="18"/>
      </w:rPr>
    </w:lvl>
  </w:abstractNum>
  <w:abstractNum w:abstractNumId="7">
    <w:multiLevelType w:val="singleLevel"/>
    <w:lvl w:ilvl="0">
      <w:start w:val="1"/>
      <w:numFmt w:val="bullet"/>
      <w:suff w:val="tab"/>
      <w:lvlText w:val=""/>
      <w:pPr>
        <w:tabs>
          <w:tab w:pos="567" w:val="num"/>
        </w:tabs>
        <w:spacing/>
        <w:ind w:left="567" w:firstLine="0"/>
      </w:pPr>
      <w:rPr>
        <w:rFonts w:ascii="Symbol" w:eastAsia="Symbol" w:hAnsi="Symbol" w:cs="StarSymbol"/>
        <w:sz w:val="18"/>
        <w:szCs w:val="18"/>
      </w:rPr>
    </w:lvl>
  </w:abstractNum>
  <w:abstractNum w:abstractNumId="8">
    <w:multiLevelType w:val="multilevel"/>
    <w:lvl w:ilvl="0">
      <w:start w:val="1"/>
      <w:numFmt w:val="bullet"/>
      <w:suff w:val="tab"/>
      <w:lvlText w:val=""/>
      <w:lvlJc w:val="right"/>
      <w:pPr>
        <w:tabs>
          <w:tab w:pos="720" w:val="num"/>
        </w:tabs>
        <w:spacing/>
        <w:ind w:left="720" w:hanging="360"/>
      </w:pPr>
      <w:rPr>
        <w:rFonts w:ascii="Symbol" w:eastAsia="Symbol" w:hAnsi="Symbol" w:cs="StarSymbol"/>
        <w:sz w:val="18"/>
        <w:szCs w:val="18"/>
      </w:rPr>
    </w:lvl>
    <w:lvl w:ilvl="1">
      <w:start w:val="1"/>
      <w:numFmt w:val="bullet"/>
      <w:suff w:val="tab"/>
      <w:lvlText w:val="◦"/>
      <w:lvlJc w:val="right"/>
      <w:pPr>
        <w:tabs>
          <w:tab w:pos="1080" w:val="num"/>
        </w:tabs>
        <w:spacing/>
        <w:ind w:left="1080" w:hanging="360"/>
      </w:pPr>
      <w:rPr>
        <w:rFonts w:ascii="OpenSymbol" w:eastAsia="OpenSymbol" w:hAnsi="OpenSymbol" w:cs="StarSymbol"/>
        <w:sz w:val="18"/>
        <w:szCs w:val="18"/>
      </w:rPr>
    </w:lvl>
    <w:lvl w:ilvl="2">
      <w:start w:val="1"/>
      <w:numFmt w:val="bullet"/>
      <w:suff w:val="tab"/>
      <w:lvlText w:val="▪"/>
      <w:lvlJc w:val="right"/>
      <w:pPr>
        <w:tabs>
          <w:tab w:pos="1440" w:val="num"/>
        </w:tabs>
        <w:spacing/>
        <w:ind w:left="1440" w:hanging="360"/>
      </w:pPr>
      <w:rPr>
        <w:rFonts w:ascii="OpenSymbol" w:eastAsia="OpenSymbol" w:hAnsi="OpenSymbol" w:cs="StarSymbol"/>
        <w:sz w:val="18"/>
        <w:szCs w:val="18"/>
      </w:rPr>
    </w:lvl>
    <w:lvl w:ilvl="3">
      <w:start w:val="1"/>
      <w:numFmt w:val="bullet"/>
      <w:suff w:val="tab"/>
      <w:lvlText w:val=""/>
      <w:lvlJc w:val="right"/>
      <w:pPr>
        <w:tabs>
          <w:tab w:pos="1800" w:val="num"/>
        </w:tabs>
        <w:spacing/>
        <w:ind w:left="1800" w:hanging="360"/>
      </w:pPr>
      <w:rPr>
        <w:rFonts w:ascii="Symbol" w:eastAsia="Symbol" w:hAnsi="Symbol" w:cs="StarSymbol"/>
        <w:sz w:val="18"/>
        <w:szCs w:val="18"/>
      </w:rPr>
    </w:lvl>
    <w:lvl w:ilvl="4">
      <w:start w:val="1"/>
      <w:numFmt w:val="bullet"/>
      <w:suff w:val="tab"/>
      <w:lvlText w:val="◦"/>
      <w:lvlJc w:val="right"/>
      <w:pPr>
        <w:tabs>
          <w:tab w:pos="2160" w:val="num"/>
        </w:tabs>
        <w:spacing/>
        <w:ind w:left="2160" w:hanging="360"/>
      </w:pPr>
      <w:rPr>
        <w:rFonts w:ascii="OpenSymbol" w:eastAsia="OpenSymbol" w:hAnsi="OpenSymbol" w:cs="StarSymbol"/>
        <w:sz w:val="18"/>
        <w:szCs w:val="18"/>
      </w:rPr>
    </w:lvl>
    <w:lvl w:ilvl="5">
      <w:start w:val="1"/>
      <w:numFmt w:val="bullet"/>
      <w:suff w:val="tab"/>
      <w:lvlText w:val="▪"/>
      <w:lvlJc w:val="right"/>
      <w:pPr>
        <w:tabs>
          <w:tab w:pos="2520" w:val="num"/>
        </w:tabs>
        <w:spacing/>
        <w:ind w:left="2520" w:hanging="360"/>
      </w:pPr>
      <w:rPr>
        <w:rFonts w:ascii="OpenSymbol" w:eastAsia="OpenSymbol" w:hAnsi="OpenSymbol" w:cs="StarSymbol"/>
        <w:sz w:val="18"/>
        <w:szCs w:val="18"/>
      </w:rPr>
    </w:lvl>
    <w:lvl w:ilvl="6">
      <w:start w:val="1"/>
      <w:numFmt w:val="bullet"/>
      <w:suff w:val="tab"/>
      <w:lvlText w:val=""/>
      <w:lvlJc w:val="right"/>
      <w:pPr>
        <w:tabs>
          <w:tab w:pos="2880" w:val="num"/>
        </w:tabs>
        <w:spacing/>
        <w:ind w:left="2880" w:hanging="360"/>
      </w:pPr>
      <w:rPr>
        <w:rFonts w:ascii="Symbol" w:eastAsia="Symbol" w:hAnsi="Symbol" w:cs="StarSymbol"/>
        <w:sz w:val="18"/>
        <w:szCs w:val="18"/>
      </w:rPr>
    </w:lvl>
    <w:lvl w:ilvl="7">
      <w:start w:val="1"/>
      <w:numFmt w:val="bullet"/>
      <w:suff w:val="tab"/>
      <w:lvlText w:val="◦"/>
      <w:lvlJc w:val="right"/>
      <w:pPr>
        <w:tabs>
          <w:tab w:pos="3240" w:val="num"/>
        </w:tabs>
        <w:spacing/>
        <w:ind w:left="3240" w:hanging="360"/>
      </w:pPr>
      <w:rPr>
        <w:rFonts w:ascii="OpenSymbol" w:eastAsia="OpenSymbol" w:hAnsi="OpenSymbol" w:cs="StarSymbol"/>
        <w:sz w:val="18"/>
        <w:szCs w:val="18"/>
      </w:rPr>
    </w:lvl>
    <w:lvl w:ilvl="8">
      <w:start w:val="1"/>
      <w:numFmt w:val="bullet"/>
      <w:suff w:val="tab"/>
      <w:lvlText w:val="▪"/>
      <w:lvlJc w:val="right"/>
      <w:pPr>
        <w:tabs>
          <w:tab w:pos="3600" w:val="num"/>
        </w:tabs>
        <w:spacing/>
        <w:ind w:left="3600" w:hanging="360"/>
      </w:pPr>
      <w:rPr>
        <w:rFonts w:ascii="OpenSymbol" w:eastAsia="OpenSymbol" w:hAnsi="OpenSymbol" w:cs="StarSymbol"/>
        <w:sz w:val="18"/>
        <w:szCs w:val="18"/>
      </w:rPr>
    </w:lvl>
  </w:abstractNum>
  <w:abstractNum w:abstractNumId="9">
    <w:multiLevelType w:val="multilevel"/>
    <w:lvl w:ilvl="0">
      <w:start w:val="1"/>
      <w:numFmt w:val="none"/>
      <w:suff w:val="tab"/>
      <w:lvlText w:val=""/>
      <w:pPr>
        <w:tabs>
          <w:tab w:pos="432" w:val="num"/>
        </w:tabs>
        <w:spacing/>
        <w:ind w:left="432" w:hanging="432"/>
      </w:pPr>
      <w:rPr/>
    </w:lvl>
    <w:lvl w:ilvl="1">
      <w:start w:val="1"/>
      <w:numFmt w:val="none"/>
      <w:suff w:val="tab"/>
      <w:lvlText w:val=""/>
      <w:pPr>
        <w:tabs>
          <w:tab w:pos="576" w:val="num"/>
        </w:tabs>
        <w:spacing/>
        <w:ind w:left="576" w:hanging="576"/>
      </w:pPr>
      <w:rPr/>
    </w:lvl>
    <w:lvl w:ilvl="2">
      <w:start w:val="1"/>
      <w:numFmt w:val="none"/>
      <w:suff w:val="tab"/>
      <w:lvlText w:val=""/>
      <w:pPr>
        <w:tabs>
          <w:tab w:pos="720" w:val="num"/>
        </w:tabs>
        <w:spacing/>
        <w:ind w:left="720" w:hanging="720"/>
      </w:pPr>
      <w:rPr/>
    </w:lvl>
    <w:lvl w:ilvl="3">
      <w:start w:val="1"/>
      <w:numFmt w:val="none"/>
      <w:suff w:val="tab"/>
      <w:lvlText w:val=""/>
      <w:pPr>
        <w:tabs>
          <w:tab w:pos="864" w:val="num"/>
        </w:tabs>
        <w:spacing/>
        <w:ind w:left="864" w:hanging="864"/>
      </w:pPr>
      <w:rPr/>
    </w:lvl>
    <w:lvl w:ilvl="4">
      <w:start w:val="1"/>
      <w:numFmt w:val="none"/>
      <w:suff w:val="tab"/>
      <w:lvlText w:val=""/>
      <w:pPr>
        <w:tabs>
          <w:tab w:pos="1008" w:val="num"/>
        </w:tabs>
        <w:spacing/>
        <w:ind w:left="1008" w:hanging="1008"/>
      </w:pPr>
      <w:rPr/>
    </w:lvl>
    <w:lvl w:ilvl="5">
      <w:start w:val="1"/>
      <w:numFmt w:val="none"/>
      <w:suff w:val="tab"/>
      <w:lvlText w:val=""/>
      <w:pPr>
        <w:tabs>
          <w:tab w:pos="1152" w:val="num"/>
        </w:tabs>
        <w:spacing/>
        <w:ind w:left="1152" w:hanging="1152"/>
      </w:pPr>
      <w:rPr/>
    </w:lvl>
    <w:lvl w:ilvl="6">
      <w:start w:val="1"/>
      <w:numFmt w:val="none"/>
      <w:suff w:val="tab"/>
      <w:lvlText w:val=""/>
      <w:pPr>
        <w:tabs>
          <w:tab w:pos="1296" w:val="num"/>
        </w:tabs>
        <w:spacing/>
        <w:ind w:left="1296" w:hanging="1296"/>
      </w:pPr>
      <w:rPr/>
    </w:lvl>
    <w:lvl w:ilvl="7">
      <w:start w:val="1"/>
      <w:numFmt w:val="none"/>
      <w:suff w:val="tab"/>
      <w:lvlText w:val=""/>
      <w:pPr>
        <w:tabs>
          <w:tab w:pos="1440" w:val="num"/>
        </w:tabs>
        <w:spacing/>
        <w:ind w:left="1440" w:hanging="1440"/>
      </w:pPr>
      <w:rPr/>
    </w:lvl>
    <w:lvl w:ilvl="8">
      <w:start w:val="1"/>
      <w:numFmt w:val="none"/>
      <w:suff w:val="tab"/>
      <w:lvlText w:val=""/>
      <w:pPr>
        <w:tabs>
          <w:tab w:pos="1584" w:val="num"/>
        </w:tabs>
        <w:spacing/>
        <w:ind w:left="1584" w:hanging="1584"/>
      </w:pPr>
      <w:rPr/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8">
    <w:multiLevelType w:val="multilevel"/>
    <w:lvl w:ilvl="0">
      <w:start w:val="2004"/>
      <w:numFmt w:val="decimal"/>
      <w:suff w:val="tab"/>
      <w:lvlText w:val="%1"/>
      <w:pPr>
        <w:spacing/>
        <w:ind w:left="1140" w:hanging="1140"/>
      </w:pPr>
      <w:rPr>
        <w:rFonts w:hint="default"/>
      </w:rPr>
    </w:lvl>
    <w:lvl w:ilvl="1">
      <w:start w:val="2006"/>
      <w:numFmt w:val="decimal"/>
      <w:suff w:val="tab"/>
      <w:lvlText w:val="%1-%2"/>
      <w:pPr>
        <w:spacing/>
        <w:ind w:left="1140" w:hanging="1140"/>
      </w:pPr>
      <w:rPr>
        <w:rFonts w:hint="default"/>
      </w:rPr>
    </w:lvl>
    <w:lvl w:ilvl="2">
      <w:start w:val="1"/>
      <w:numFmt w:val="decimal"/>
      <w:suff w:val="tab"/>
      <w:lvlText w:val="%1-%2.%3"/>
      <w:pPr>
        <w:spacing/>
        <w:ind w:left="1140" w:hanging="1140"/>
      </w:pPr>
      <w:rPr>
        <w:rFonts w:hint="default"/>
      </w:rPr>
    </w:lvl>
    <w:lvl w:ilvl="3">
      <w:start w:val="1"/>
      <w:numFmt w:val="decimal"/>
      <w:suff w:val="tab"/>
      <w:lvlText w:val="%1-%2.%3.%4"/>
      <w:pPr>
        <w:spacing/>
        <w:ind w:left="1140" w:hanging="1140"/>
      </w:pPr>
      <w:rPr>
        <w:rFonts w:hint="default"/>
      </w:rPr>
    </w:lvl>
    <w:lvl w:ilvl="4">
      <w:start w:val="1"/>
      <w:numFmt w:val="decimal"/>
      <w:suff w:val="tab"/>
      <w:lvlText w:val="%1-%2.%3.%4.%5"/>
      <w:pPr>
        <w:spacing/>
        <w:ind w:left="1140" w:hanging="1140"/>
      </w:pPr>
      <w:rPr>
        <w:rFonts w:hint="default"/>
      </w:rPr>
    </w:lvl>
    <w:lvl w:ilvl="5">
      <w:start w:val="1"/>
      <w:numFmt w:val="decimal"/>
      <w:suff w:val="tab"/>
      <w:lvlText w:val="%1-%2.%3.%4.%5.%6"/>
      <w:pPr>
        <w:spacing/>
        <w:ind w:left="1440" w:hanging="1440"/>
      </w:pPr>
      <w:rPr>
        <w:rFonts w:hint="default"/>
      </w:rPr>
    </w:lvl>
    <w:lvl w:ilvl="6">
      <w:start w:val="1"/>
      <w:numFmt w:val="decimal"/>
      <w:suff w:val="tab"/>
      <w:lvlText w:val="%1-%2.%3.%4.%5.%6.%7"/>
      <w:pPr>
        <w:spacing/>
        <w:ind w:left="1440" w:hanging="1440"/>
      </w:pPr>
      <w:rPr>
        <w:rFonts w:hint="default"/>
      </w:rPr>
    </w:lvl>
    <w:lvl w:ilvl="7">
      <w:start w:val="1"/>
      <w:numFmt w:val="decimal"/>
      <w:suff w:val="tab"/>
      <w:lvlText w:val="%1-%2.%3.%4.%5.%6.%7.%8"/>
      <w:pPr>
        <w:spacing/>
        <w:ind w:left="1800" w:hanging="1800"/>
      </w:pPr>
      <w:rPr>
        <w:rFonts w:hint="default"/>
      </w:rPr>
    </w:lvl>
    <w:lvl w:ilvl="8">
      <w:start w:val="1"/>
      <w:numFmt w:val="decimal"/>
      <w:suff w:val="tab"/>
      <w:lvlText w:val="%1-%2.%3.%4.%5.%6.%7.%8.%9"/>
      <w:pPr>
        <w:spacing/>
        <w:ind w:left="1800" w:hanging="1800"/>
      </w:pPr>
      <w:rPr>
        <w:rFonts w:hint="default"/>
      </w:rPr>
    </w:lvl>
  </w:abstractNum>
  <w:abstractNum w:abstractNumId="19">
    <w:multiLevelType w:val="hybridMultilevel"/>
    <w:lvl w:ilvl="0">
      <w:start w:val="1"/>
      <w:numFmt w:val="bullet"/>
      <w:suff w:val="tab"/>
      <w:lvlText w:val=""/>
      <w:pPr>
        <w:spacing/>
        <w:ind w:left="927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64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36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08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80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52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24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96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687" w:hanging="360"/>
      </w:pPr>
      <w:rPr>
        <w:rFonts w:ascii="Wingdings" w:eastAsia="Wingdings" w:hAnsi="Wingdings" w:cs="Wingdings" w:hint="default"/>
      </w:rPr>
    </w:lvl>
  </w:abstractNum>
  <w:abstractNum w:abstractNumId="20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1">
    <w:multiLevelType w:val="hybridMultilevel"/>
    <w:lvl w:ilvl="0">
      <w:start w:val="1"/>
      <w:numFmt w:val="bullet"/>
      <w:suff w:val="tab"/>
      <w:lvlText w:val=""/>
      <w:pPr>
        <w:spacing/>
        <w:ind w:left="643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75"/>
  <w:proofState w:spelling="clean" w:grammar="clean"/>
  <w:defaultTabStop w:val="709"/>
  <w:characterSpacingControl w:val="doNotCompress"/>
  <w:footnotePr>
    <w:pos w:val="beneathText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visionView xmlns:w="http://schemas.openxmlformats.org/wordprocessingml/2006/main" w:inkAnnotations="0"/>
  <w:drawingGridHorizontalSpacing xmlns:w="http://schemas.openxmlformats.org/wordprocessingml/2006/main" w:val="0"/>
  <w:drawingGridVerticalSpacing xmlns:w="http://schemas.openxmlformats.org/wordprocessingml/2006/main" w:val="0"/>
  <w:displayHorizontalDrawingGridEvery xmlns:w="http://schemas.openxmlformats.org/wordprocessingml/2006/main" w:val="0"/>
  <w:displayVerticalDrawingGridEvery xmlns:w="http://schemas.openxmlformats.org/wordprocessingml/2006/main" w:val="0"/>
  <w:doNotUseMarginsForDrawingGridOrigin xmlns:w="http://schemas.openxmlformats.org/wordprocessingml/2006/main"/>
  <w:drawingGridHorizontalOrigin xmlns:w="http://schemas.openxmlformats.org/wordprocessingml/2006/main" w:val="0"/>
  <w:drawingGridVerticalOrigin xmlns:w="http://schemas.openxmlformats.org/wordprocessingml/2006/main" w:val="0"/>
  <w:noPunctuationKerning xmlns:w="http://schemas.openxmlformats.org/wordprocessingml/2006/main"/>
  <w:strictFirstAndLastChars xmlns:w="http://schemas.openxmlformats.org/wordprocessingml/2006/main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34A91CBC"/>
  <w15:docId xmlns:w15="http://schemas.microsoft.com/office/word/2012/wordml" w15:val="{D1FD5E17-40F2-4EB0-9484-93D230CD0C20}"/>
  <w:compat>
    <w:spaceForUL/>
    <w:balanceSingleByteDoubleByteWidth/>
    <w:doNotExpandShiftReturn/>
    <w:adjustLineHeightInTable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widowControl w:val="false"/>
      <w:tabs>
        <w:tab w:pos="1134" w:val="right"/>
        <w:tab w:pos="3969" w:val="right"/>
      </w:tabs>
      <w:spacing/>
      <w:suppressAutoHyphens/>
    </w:pPr>
    <w:rPr>
      <w:rFonts w:eastAsia="Arial" w:cs="lucidagrande"/>
      <w:sz w:val="24"/>
      <w:szCs w:val="24"/>
      <w:lang w:eastAsia="he-IL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WW8Num1z0" w:customStyle="1">
    <w:name w:val="WW8Num1z0"/>
    <w:rPr>
      <w:rFonts w:ascii="Wingdings" w:eastAsia="Wingdings" w:hAnsi="Wingdings" w:cs="StarSymbol"/>
      <w:sz w:val="18"/>
      <w:szCs w:val="18"/>
    </w:rPr>
  </w:style>
  <w:style w:type="character" w:styleId="WW8Num2z0" w:customStyle="1">
    <w:name w:val="WW8Num2z0"/>
    <w:rPr>
      <w:rFonts w:ascii="Wingdings" w:eastAsia="Wingdings" w:hAnsi="Wingdings" w:cs="StarSymbol"/>
      <w:sz w:val="18"/>
      <w:szCs w:val="18"/>
    </w:rPr>
  </w:style>
  <w:style w:type="character" w:styleId="WW8Num3z0" w:customStyle="1">
    <w:name w:val="WW8Num3z0"/>
    <w:rPr>
      <w:rFonts w:ascii="Wingdings" w:eastAsia="Wingdings" w:hAnsi="Wingdings" w:cs="StarSymbol"/>
      <w:sz w:val="18"/>
      <w:szCs w:val="18"/>
    </w:rPr>
  </w:style>
  <w:style w:type="character" w:styleId="WW8Num4z0" w:customStyle="1">
    <w:name w:val="WW8Num4z0"/>
    <w:rPr>
      <w:rFonts w:ascii="Wingdings" w:eastAsia="Wingdings" w:hAnsi="Wingdings" w:cs="StarSymbol"/>
      <w:sz w:val="18"/>
      <w:szCs w:val="18"/>
    </w:rPr>
  </w:style>
  <w:style w:type="character" w:styleId="WW8Num5z0" w:customStyle="1">
    <w:name w:val="WW8Num5z0"/>
    <w:rPr>
      <w:rFonts w:ascii="Wingdings" w:eastAsia="Wingdings" w:hAnsi="Wingdings" w:cs="StarSymbol"/>
      <w:sz w:val="18"/>
      <w:szCs w:val="18"/>
    </w:rPr>
  </w:style>
  <w:style w:type="character" w:styleId="WW8Num6z0" w:customStyle="1">
    <w:name w:val="WW8Num6z0"/>
    <w:rPr>
      <w:rFonts w:ascii="Wingdings" w:eastAsia="Wingdings" w:hAnsi="Wingdings" w:cs="StarSymbol"/>
      <w:sz w:val="18"/>
      <w:szCs w:val="18"/>
    </w:rPr>
  </w:style>
  <w:style w:type="character" w:styleId="WW8Num7z0" w:customStyle="1">
    <w:name w:val="WW8Num7z0"/>
    <w:rPr>
      <w:rFonts w:ascii="Arial" w:eastAsia="Arial" w:hAnsi="Arial" w:cs="StarSymbol"/>
      <w:sz w:val="18"/>
      <w:szCs w:val="18"/>
    </w:rPr>
  </w:style>
  <w:style w:type="character" w:styleId="WW8Num8z0" w:customStyle="1">
    <w:name w:val="WW8Num8z0"/>
    <w:rPr>
      <w:rFonts w:ascii="Arial" w:eastAsia="Arial" w:hAnsi="Arial" w:cs="StarSymbol"/>
      <w:sz w:val="18"/>
      <w:szCs w:val="18"/>
    </w:rPr>
  </w:style>
  <w:style w:type="character" w:styleId="WW8Num8z1" w:customStyle="1">
    <w:name w:val="WW8Num8z1"/>
    <w:rPr>
      <w:rFonts w:ascii="Wingdings 2" w:eastAsia="Wingdings 2" w:hAnsi="Wingdings 2" w:cs="StarSymbol"/>
      <w:sz w:val="18"/>
      <w:szCs w:val="18"/>
    </w:rPr>
  </w:style>
  <w:style w:type="character" w:styleId="Absatz-Standardschriftart" w:customStyle="1">
    <w:name w:val="Absatz-Standardschriftart"/>
    <w:rPr/>
  </w:style>
  <w:style w:type="character" w:styleId="WW8Num9z0" w:customStyle="1">
    <w:name w:val="WW8Num9z0"/>
    <w:rPr>
      <w:rFonts w:ascii="Wingdings" w:eastAsia="Wingdings" w:hAnsi="Wingdings" w:cs="StarSymbol"/>
      <w:sz w:val="18"/>
      <w:szCs w:val="18"/>
    </w:rPr>
  </w:style>
  <w:style w:type="character" w:styleId="WW8Num11z0" w:customStyle="1">
    <w:name w:val="WW8Num11z0"/>
    <w:rPr>
      <w:rFonts w:ascii="Symbol" w:eastAsia="Symbol" w:hAnsi="Symbol" w:cs="Symbol"/>
    </w:rPr>
  </w:style>
  <w:style w:type="character" w:styleId="WW8Num11z1" w:customStyle="1">
    <w:name w:val="WW8Num11z1"/>
    <w:rPr>
      <w:rFonts w:ascii="Courier New" w:eastAsia="Courier New" w:hAnsi="Courier New" w:cs="Courier New"/>
    </w:rPr>
  </w:style>
  <w:style w:type="character" w:styleId="WW8Num11z2" w:customStyle="1">
    <w:name w:val="WW8Num11z2"/>
    <w:rPr>
      <w:rFonts w:ascii="Wingdings" w:eastAsia="Wingdings" w:hAnsi="Wingdings" w:cs="Wingdings"/>
    </w:rPr>
  </w:style>
  <w:style w:type="character" w:styleId="WW8Num1z1" w:customStyle="1">
    <w:name w:val="WW8Num1z1"/>
    <w:rPr>
      <w:rFonts w:ascii="Wingdings 2" w:eastAsia="Wingdings 2" w:hAnsi="Wingdings 2" w:cs="StarSymbol"/>
      <w:sz w:val="18"/>
      <w:szCs w:val="18"/>
    </w:rPr>
  </w:style>
  <w:style w:type="character" w:styleId="WW8Num1z2" w:customStyle="1">
    <w:name w:val="WW8Num1z2"/>
    <w:rPr>
      <w:rFonts w:ascii="StarSymbol" w:eastAsia="StarSymbol" w:hAnsi="StarSymbol" w:cs="StarSymbol"/>
      <w:sz w:val="18"/>
      <w:szCs w:val="18"/>
    </w:rPr>
  </w:style>
  <w:style w:type="character" w:styleId="WW8Num1z3" w:customStyle="1">
    <w:name w:val="WW8Num1z3"/>
    <w:rPr>
      <w:rFonts w:ascii="Wingdings" w:eastAsia="Wingdings" w:hAnsi="Wingdings" w:cs="StarSymbol"/>
      <w:sz w:val="18"/>
      <w:szCs w:val="18"/>
    </w:rPr>
  </w:style>
  <w:style w:type="character" w:styleId="WW8Num3z1" w:customStyle="1">
    <w:name w:val="WW8Num3z1"/>
    <w:rPr>
      <w:rFonts w:ascii="Wingdings 2" w:eastAsia="Wingdings 2" w:hAnsi="Wingdings 2" w:cs="StarSymbol"/>
      <w:sz w:val="18"/>
      <w:szCs w:val="18"/>
    </w:rPr>
  </w:style>
  <w:style w:type="character" w:styleId="WW8Num3z2" w:customStyle="1">
    <w:name w:val="WW8Num3z2"/>
    <w:rPr>
      <w:rFonts w:ascii="StarSymbol" w:eastAsia="StarSymbol" w:hAnsi="StarSymbol" w:cs="StarSymbol"/>
      <w:sz w:val="18"/>
      <w:szCs w:val="18"/>
    </w:rPr>
  </w:style>
  <w:style w:type="character" w:styleId="WW8Num4z1" w:customStyle="1">
    <w:name w:val="WW8Num4z1"/>
    <w:rPr>
      <w:rFonts w:ascii="Wingdings 2" w:eastAsia="Wingdings 2" w:hAnsi="Wingdings 2" w:cs="StarSymbol"/>
      <w:sz w:val="18"/>
      <w:szCs w:val="18"/>
    </w:rPr>
  </w:style>
  <w:style w:type="character" w:styleId="WW8Num4z2" w:customStyle="1">
    <w:name w:val="WW8Num4z2"/>
    <w:rPr>
      <w:rFonts w:ascii="StarSymbol" w:eastAsia="StarSymbol" w:hAnsi="StarSymbol" w:cs="StarSymbol"/>
      <w:sz w:val="18"/>
      <w:szCs w:val="18"/>
    </w:rPr>
  </w:style>
  <w:style w:type="character" w:styleId="WW8Num5z1" w:customStyle="1">
    <w:name w:val="WW8Num5z1"/>
    <w:rPr>
      <w:rFonts w:ascii="Wingdings 2" w:eastAsia="Wingdings 2" w:hAnsi="Wingdings 2" w:cs="StarSymbol"/>
      <w:sz w:val="18"/>
      <w:szCs w:val="18"/>
    </w:rPr>
  </w:style>
  <w:style w:type="character" w:styleId="WW8Num5z2" w:customStyle="1">
    <w:name w:val="WW8Num5z2"/>
    <w:rPr>
      <w:rFonts w:ascii="StarSymbol" w:eastAsia="StarSymbol" w:hAnsi="StarSymbol" w:cs="StarSymbol"/>
      <w:sz w:val="18"/>
      <w:szCs w:val="18"/>
    </w:rPr>
  </w:style>
  <w:style w:type="character" w:styleId="WW8Num6z1" w:customStyle="1">
    <w:name w:val="WW8Num6z1"/>
    <w:rPr>
      <w:rFonts w:ascii="Wingdings 2" w:eastAsia="Wingdings 2" w:hAnsi="Wingdings 2" w:cs="StarSymbol"/>
      <w:sz w:val="18"/>
      <w:szCs w:val="18"/>
    </w:rPr>
  </w:style>
  <w:style w:type="character" w:styleId="WW8Num6z2" w:customStyle="1">
    <w:name w:val="WW8Num6z2"/>
    <w:rPr>
      <w:rFonts w:ascii="StarSymbol" w:eastAsia="StarSymbol" w:hAnsi="StarSymbol" w:cs="StarSymbol"/>
      <w:sz w:val="18"/>
      <w:szCs w:val="18"/>
    </w:rPr>
  </w:style>
  <w:style w:type="character" w:styleId="WW8Num7z1" w:customStyle="1">
    <w:name w:val="WW8Num7z1"/>
    <w:rPr>
      <w:rFonts w:ascii="Wingdings 2" w:eastAsia="Wingdings 2" w:hAnsi="Wingdings 2" w:cs="StarSymbol"/>
      <w:sz w:val="18"/>
      <w:szCs w:val="18"/>
    </w:rPr>
  </w:style>
  <w:style w:type="character" w:styleId="WW8Num7z2" w:customStyle="1">
    <w:name w:val="WW8Num7z2"/>
    <w:rPr>
      <w:rFonts w:ascii="StarSymbol" w:eastAsia="StarSymbol" w:hAnsi="StarSymbol" w:cs="StarSymbol"/>
      <w:sz w:val="18"/>
      <w:szCs w:val="18"/>
    </w:rPr>
  </w:style>
  <w:style w:type="character" w:styleId="WW8Num8z2" w:customStyle="1">
    <w:name w:val="WW8Num8z2"/>
    <w:rPr>
      <w:rFonts w:ascii="StarSymbol" w:eastAsia="StarSymbol" w:hAnsi="StarSymbol" w:cs="StarSymbol"/>
      <w:sz w:val="18"/>
      <w:szCs w:val="18"/>
    </w:rPr>
  </w:style>
  <w:style w:type="character" w:styleId="WW8Num9z1" w:customStyle="1">
    <w:name w:val="WW8Num9z1"/>
    <w:rPr>
      <w:rFonts w:ascii="Wingdings 2" w:eastAsia="Wingdings 2" w:hAnsi="Wingdings 2" w:cs="StarSymbol"/>
      <w:sz w:val="18"/>
      <w:szCs w:val="18"/>
    </w:rPr>
  </w:style>
  <w:style w:type="character" w:styleId="WW8Num9z2" w:customStyle="1">
    <w:name w:val="WW8Num9z2"/>
    <w:rPr>
      <w:rFonts w:ascii="StarSymbol" w:eastAsia="StarSymbol" w:hAnsi="StarSymbol" w:cs="StarSymbol"/>
      <w:sz w:val="18"/>
      <w:szCs w:val="18"/>
    </w:rPr>
  </w:style>
  <w:style w:type="character" w:styleId="WW8Num9z3" w:customStyle="1">
    <w:name w:val="WW8Num9z3"/>
    <w:rPr>
      <w:rFonts w:ascii="Symbol" w:eastAsia="Symbol" w:hAnsi="Symbol" w:cs="Symbol"/>
    </w:rPr>
  </w:style>
  <w:style w:type="character" w:styleId="WW8Num10z0" w:customStyle="1">
    <w:name w:val="WW8Num10z0"/>
    <w:rPr>
      <w:rFonts w:ascii="Symbol" w:eastAsia="Symbol" w:hAnsi="Symbol" w:cs="Symbol"/>
    </w:rPr>
  </w:style>
  <w:style w:type="character" w:styleId="WW8Num10z1" w:customStyle="1">
    <w:name w:val="WW8Num10z1"/>
    <w:rPr>
      <w:rFonts w:ascii="Courier New" w:eastAsia="Courier New" w:hAnsi="Courier New" w:cs="Courier New"/>
    </w:rPr>
  </w:style>
  <w:style w:type="character" w:styleId="WW8Num10z2" w:customStyle="1">
    <w:name w:val="WW8Num10z2"/>
    <w:rPr>
      <w:rFonts w:ascii="Wingdings" w:eastAsia="Wingdings" w:hAnsi="Wingdings" w:cs="Wingdings"/>
    </w:rPr>
  </w:style>
  <w:style w:type="character" w:styleId="WW8Num12z0" w:customStyle="1">
    <w:name w:val="WW8Num12z0"/>
    <w:rPr>
      <w:rFonts w:ascii="Symbol" w:eastAsia="Symbol" w:hAnsi="Symbol" w:cs="Symbol"/>
    </w:rPr>
  </w:style>
  <w:style w:type="character" w:styleId="WW8Num12z1" w:customStyle="1">
    <w:name w:val="WW8Num12z1"/>
    <w:rPr>
      <w:rFonts w:ascii="Courier New" w:eastAsia="Courier New" w:hAnsi="Courier New" w:cs="Courier New"/>
    </w:rPr>
  </w:style>
  <w:style w:type="character" w:styleId="WW8Num12z2" w:customStyle="1">
    <w:name w:val="WW8Num12z2"/>
    <w:rPr>
      <w:rFonts w:ascii="Wingdings" w:eastAsia="Wingdings" w:hAnsi="Wingdings" w:cs="Wingdings"/>
    </w:rPr>
  </w:style>
  <w:style w:type="character" w:styleId="WW8Num13z0" w:customStyle="1">
    <w:name w:val="WW8Num13z0"/>
    <w:rPr>
      <w:rFonts w:ascii="Symbol" w:eastAsia="Symbol" w:hAnsi="Symbol" w:cs="Symbol"/>
    </w:rPr>
  </w:style>
  <w:style w:type="character" w:styleId="WW8Num13z1" w:customStyle="1">
    <w:name w:val="WW8Num13z1"/>
    <w:rPr>
      <w:rFonts w:ascii="Courier New" w:eastAsia="Courier New" w:hAnsi="Courier New" w:cs="Courier New"/>
    </w:rPr>
  </w:style>
  <w:style w:type="character" w:styleId="WW8Num13z2" w:customStyle="1">
    <w:name w:val="WW8Num13z2"/>
    <w:rPr>
      <w:rFonts w:ascii="Wingdings" w:eastAsia="Wingdings" w:hAnsi="Wingdings" w:cs="Wingdings"/>
    </w:rPr>
  </w:style>
  <w:style w:type="character" w:styleId="WW8Num14z0" w:customStyle="1">
    <w:name w:val="WW8Num14z0"/>
    <w:rPr>
      <w:rFonts w:ascii="Symbol" w:eastAsia="Symbol" w:hAnsi="Symbol" w:cs="Symbol"/>
    </w:rPr>
  </w:style>
  <w:style w:type="character" w:styleId="WW8Num14z1" w:customStyle="1">
    <w:name w:val="WW8Num14z1"/>
    <w:rPr>
      <w:rFonts w:ascii="Courier New" w:eastAsia="Courier New" w:hAnsi="Courier New" w:cs="Courier New"/>
    </w:rPr>
  </w:style>
  <w:style w:type="character" w:styleId="WW8Num14z2" w:customStyle="1">
    <w:name w:val="WW8Num14z2"/>
    <w:rPr>
      <w:rFonts w:ascii="Wingdings" w:eastAsia="Wingdings" w:hAnsi="Wingdings" w:cs="Wingdings"/>
    </w:rPr>
  </w:style>
  <w:style w:type="character" w:styleId="WW8Num15z0" w:customStyle="1">
    <w:name w:val="WW8Num15z0"/>
    <w:rPr>
      <w:rFonts w:ascii="Symbol" w:eastAsia="Symbol" w:hAnsi="Symbol" w:cs="Symbol"/>
    </w:rPr>
  </w:style>
  <w:style w:type="character" w:styleId="WW8Num15z1" w:customStyle="1">
    <w:name w:val="WW8Num15z1"/>
    <w:rPr>
      <w:rFonts w:ascii="Courier New" w:eastAsia="Courier New" w:hAnsi="Courier New" w:cs="Courier New"/>
    </w:rPr>
  </w:style>
  <w:style w:type="character" w:styleId="WW8Num15z2" w:customStyle="1">
    <w:name w:val="WW8Num15z2"/>
    <w:rPr>
      <w:rFonts w:ascii="Wingdings" w:eastAsia="Wingdings" w:hAnsi="Wingdings" w:cs="Wingdings"/>
    </w:rPr>
  </w:style>
  <w:style w:type="character" w:styleId="WW8Num16z0" w:customStyle="1">
    <w:name w:val="WW8Num16z0"/>
    <w:rPr>
      <w:rFonts w:ascii="Symbol" w:eastAsia="Symbol" w:hAnsi="Symbol" w:cs="Symbol"/>
    </w:rPr>
  </w:style>
  <w:style w:type="character" w:styleId="WW8Num16z1" w:customStyle="1">
    <w:name w:val="WW8Num16z1"/>
    <w:rPr>
      <w:rFonts w:ascii="Courier New" w:eastAsia="Courier New" w:hAnsi="Courier New" w:cs="Courier New"/>
    </w:rPr>
  </w:style>
  <w:style w:type="character" w:styleId="WW8Num16z2" w:customStyle="1">
    <w:name w:val="WW8Num16z2"/>
    <w:rPr>
      <w:rFonts w:ascii="Wingdings" w:eastAsia="Wingdings" w:hAnsi="Wingdings" w:cs="Wingdings"/>
    </w:rPr>
  </w:style>
  <w:style w:type="character" w:styleId="WW8Num17z0" w:customStyle="1">
    <w:name w:val="WW8Num17z0"/>
    <w:rPr>
      <w:rFonts w:ascii="Symbol" w:eastAsia="Symbol" w:hAnsi="Symbol" w:cs="Symbol"/>
    </w:rPr>
  </w:style>
  <w:style w:type="character" w:styleId="WW8Num17z1" w:customStyle="1">
    <w:name w:val="WW8Num17z1"/>
    <w:rPr>
      <w:rFonts w:ascii="Courier New" w:eastAsia="Courier New" w:hAnsi="Courier New" w:cs="Courier New"/>
    </w:rPr>
  </w:style>
  <w:style w:type="character" w:styleId="WW8Num17z2" w:customStyle="1">
    <w:name w:val="WW8Num17z2"/>
    <w:rPr>
      <w:rFonts w:ascii="Wingdings" w:eastAsia="Wingdings" w:hAnsi="Wingdings" w:cs="Wingdings"/>
    </w:rPr>
  </w:style>
  <w:style w:type="character" w:styleId="WW8Num18z0" w:customStyle="1">
    <w:name w:val="WW8Num18z0"/>
    <w:rPr>
      <w:rFonts w:ascii="Symbol" w:eastAsia="Symbol" w:hAnsi="Symbol" w:cs="Symbol"/>
    </w:rPr>
  </w:style>
  <w:style w:type="character" w:styleId="WW8Num18z1" w:customStyle="1">
    <w:name w:val="WW8Num18z1"/>
    <w:rPr>
      <w:rFonts w:ascii="Courier New" w:eastAsia="Courier New" w:hAnsi="Courier New" w:cs="Courier New"/>
    </w:rPr>
  </w:style>
  <w:style w:type="character" w:styleId="WW8Num18z2" w:customStyle="1">
    <w:name w:val="WW8Num18z2"/>
    <w:rPr>
      <w:rFonts w:ascii="Wingdings" w:eastAsia="Wingdings" w:hAnsi="Wingdings" w:cs="Wingdings"/>
    </w:rPr>
  </w:style>
  <w:style w:type="character" w:styleId="WW8Num19z0" w:customStyle="1">
    <w:name w:val="WW8Num19z0"/>
    <w:rPr>
      <w:rFonts w:ascii="Symbol" w:eastAsia="Symbol" w:hAnsi="Symbol" w:cs="Symbol"/>
    </w:rPr>
  </w:style>
  <w:style w:type="character" w:styleId="WW8Num19z1" w:customStyle="1">
    <w:name w:val="WW8Num19z1"/>
    <w:rPr>
      <w:rFonts w:ascii="Courier New" w:eastAsia="Courier New" w:hAnsi="Courier New" w:cs="Courier New"/>
    </w:rPr>
  </w:style>
  <w:style w:type="character" w:styleId="WW8Num19z2" w:customStyle="1">
    <w:name w:val="WW8Num19z2"/>
    <w:rPr>
      <w:rFonts w:ascii="Wingdings" w:eastAsia="Wingdings" w:hAnsi="Wingdings" w:cs="Wingdings"/>
    </w:rPr>
  </w:style>
  <w:style w:type="character" w:styleId="WW8Num20z0" w:customStyle="1">
    <w:name w:val="WW8Num20z0"/>
    <w:rPr>
      <w:rFonts w:ascii="Symbol" w:eastAsia="Symbol" w:hAnsi="Symbol" w:cs="Symbol"/>
    </w:rPr>
  </w:style>
  <w:style w:type="character" w:styleId="WW8Num20z1" w:customStyle="1">
    <w:name w:val="WW8Num20z1"/>
    <w:rPr>
      <w:rFonts w:ascii="Courier New" w:eastAsia="Courier New" w:hAnsi="Courier New" w:cs="Courier New"/>
    </w:rPr>
  </w:style>
  <w:style w:type="character" w:styleId="WW8Num20z2" w:customStyle="1">
    <w:name w:val="WW8Num20z2"/>
    <w:rPr>
      <w:rFonts w:ascii="Wingdings" w:eastAsia="Wingdings" w:hAnsi="Wingdings" w:cs="Wingdings"/>
    </w:rPr>
  </w:style>
  <w:style w:type="character" w:styleId="WW8Num21z0" w:customStyle="1">
    <w:name w:val="WW8Num21z0"/>
    <w:rPr>
      <w:rFonts w:ascii="Symbol" w:eastAsia="Symbol" w:hAnsi="Symbol" w:cs="Symbol"/>
    </w:rPr>
  </w:style>
  <w:style w:type="character" w:styleId="WW8Num21z1" w:customStyle="1">
    <w:name w:val="WW8Num21z1"/>
    <w:rPr>
      <w:rFonts w:ascii="Courier New" w:eastAsia="Courier New" w:hAnsi="Courier New" w:cs="Courier New"/>
    </w:rPr>
  </w:style>
  <w:style w:type="character" w:styleId="WW8Num21z2" w:customStyle="1">
    <w:name w:val="WW8Num21z2"/>
    <w:rPr>
      <w:rFonts w:ascii="Wingdings" w:eastAsia="Wingdings" w:hAnsi="Wingdings" w:cs="Wingdings"/>
    </w:rPr>
  </w:style>
  <w:style w:type="character" w:styleId="WW8Num22z0" w:customStyle="1">
    <w:name w:val="WW8Num22z0"/>
    <w:rPr>
      <w:rFonts w:ascii="Symbol" w:eastAsia="Symbol" w:hAnsi="Symbol" w:cs="Symbol"/>
    </w:rPr>
  </w:style>
  <w:style w:type="character" w:styleId="WW8Num22z1" w:customStyle="1">
    <w:name w:val="WW8Num22z1"/>
    <w:rPr>
      <w:rFonts w:ascii="Courier New" w:eastAsia="Courier New" w:hAnsi="Courier New" w:cs="Courier New"/>
    </w:rPr>
  </w:style>
  <w:style w:type="character" w:styleId="WW8Num22z2" w:customStyle="1">
    <w:name w:val="WW8Num22z2"/>
    <w:rPr>
      <w:rFonts w:ascii="Wingdings" w:eastAsia="Wingdings" w:hAnsi="Wingdings" w:cs="Wingdings"/>
    </w:rPr>
  </w:style>
  <w:style w:type="character" w:styleId="WW8Num23z0" w:customStyle="1">
    <w:name w:val="WW8Num23z0"/>
    <w:rPr>
      <w:rFonts w:ascii="Symbol" w:eastAsia="Symbol" w:hAnsi="Symbol" w:cs="Symbol"/>
    </w:rPr>
  </w:style>
  <w:style w:type="character" w:styleId="WW8Num23z1" w:customStyle="1">
    <w:name w:val="WW8Num23z1"/>
    <w:rPr>
      <w:rFonts w:ascii="Courier New" w:eastAsia="Courier New" w:hAnsi="Courier New" w:cs="Courier New"/>
    </w:rPr>
  </w:style>
  <w:style w:type="character" w:styleId="WW8Num23z2" w:customStyle="1">
    <w:name w:val="WW8Num23z2"/>
    <w:rPr>
      <w:rFonts w:ascii="Wingdings" w:eastAsia="Wingdings" w:hAnsi="Wingdings" w:cs="Wingdings"/>
    </w:rPr>
  </w:style>
  <w:style w:type="character" w:styleId="WW8Num24z0" w:customStyle="1">
    <w:name w:val="WW8Num24z0"/>
    <w:rPr>
      <w:rFonts w:ascii="Symbol" w:eastAsia="Symbol" w:hAnsi="Symbol" w:cs="Symbol"/>
    </w:rPr>
  </w:style>
  <w:style w:type="character" w:styleId="WW8Num24z1" w:customStyle="1">
    <w:name w:val="WW8Num24z1"/>
    <w:rPr>
      <w:rFonts w:ascii="Courier New" w:eastAsia="Courier New" w:hAnsi="Courier New" w:cs="Courier New"/>
    </w:rPr>
  </w:style>
  <w:style w:type="character" w:styleId="WW8Num24z2" w:customStyle="1">
    <w:name w:val="WW8Num24z2"/>
    <w:rPr>
      <w:rFonts w:ascii="Wingdings" w:eastAsia="Wingdings" w:hAnsi="Wingdings" w:cs="Wingdings"/>
    </w:rPr>
  </w:style>
  <w:style w:type="character" w:styleId="WW8Num25z0" w:customStyle="1">
    <w:name w:val="WW8Num25z0"/>
    <w:rPr>
      <w:rFonts w:ascii="Symbol" w:eastAsia="Symbol" w:hAnsi="Symbol" w:cs="Symbol"/>
    </w:rPr>
  </w:style>
  <w:style w:type="character" w:styleId="WW8Num25z1" w:customStyle="1">
    <w:name w:val="WW8Num25z1"/>
    <w:rPr>
      <w:rFonts w:ascii="Courier New" w:eastAsia="Courier New" w:hAnsi="Courier New" w:cs="Courier New"/>
    </w:rPr>
  </w:style>
  <w:style w:type="character" w:styleId="WW8Num25z2" w:customStyle="1">
    <w:name w:val="WW8Num25z2"/>
    <w:rPr>
      <w:rFonts w:ascii="Wingdings" w:eastAsia="Wingdings" w:hAnsi="Wingdings" w:cs="Wingdings"/>
    </w:rPr>
  </w:style>
  <w:style w:type="character" w:styleId="WW8Num26z0" w:customStyle="1">
    <w:name w:val="WW8Num26z0"/>
    <w:rPr>
      <w:rFonts w:ascii="Symbol" w:eastAsia="Symbol" w:hAnsi="Symbol" w:cs="Symbol"/>
    </w:rPr>
  </w:style>
  <w:style w:type="character" w:styleId="WW8Num26z1" w:customStyle="1">
    <w:name w:val="WW8Num26z1"/>
    <w:rPr>
      <w:rFonts w:ascii="Courier New" w:eastAsia="Courier New" w:hAnsi="Courier New" w:cs="Courier New"/>
    </w:rPr>
  </w:style>
  <w:style w:type="character" w:styleId="WW8Num26z2" w:customStyle="1">
    <w:name w:val="WW8Num26z2"/>
    <w:rPr>
      <w:rFonts w:ascii="Wingdings" w:eastAsia="Wingdings" w:hAnsi="Wingdings" w:cs="Wingdings"/>
    </w:rPr>
  </w:style>
  <w:style w:type="character" w:styleId="WW8Num27z0" w:customStyle="1">
    <w:name w:val="WW8Num27z0"/>
    <w:rPr>
      <w:rFonts w:ascii="Symbol" w:eastAsia="Symbol" w:hAnsi="Symbol" w:cs="Symbol"/>
    </w:rPr>
  </w:style>
  <w:style w:type="character" w:styleId="WW8Num27z1" w:customStyle="1">
    <w:name w:val="WW8Num27z1"/>
    <w:rPr>
      <w:rFonts w:ascii="Courier New" w:eastAsia="Courier New" w:hAnsi="Courier New" w:cs="Courier New"/>
    </w:rPr>
  </w:style>
  <w:style w:type="character" w:styleId="WW8Num27z2" w:customStyle="1">
    <w:name w:val="WW8Num27z2"/>
    <w:rPr>
      <w:rFonts w:ascii="Wingdings" w:eastAsia="Wingdings" w:hAnsi="Wingdings" w:cs="Wingdings"/>
    </w:rPr>
  </w:style>
  <w:style w:type="character" w:styleId="WW8Num28z0" w:customStyle="1">
    <w:name w:val="WW8Num28z0"/>
    <w:rPr>
      <w:rFonts w:ascii="Symbol" w:eastAsia="Symbol" w:hAnsi="Symbol" w:cs="Symbol"/>
    </w:rPr>
  </w:style>
  <w:style w:type="character" w:styleId="WW8Num28z1" w:customStyle="1">
    <w:name w:val="WW8Num28z1"/>
    <w:rPr>
      <w:rFonts w:ascii="Courier New" w:eastAsia="Courier New" w:hAnsi="Courier New" w:cs="Courier New"/>
    </w:rPr>
  </w:style>
  <w:style w:type="character" w:styleId="WW8Num28z2" w:customStyle="1">
    <w:name w:val="WW8Num28z2"/>
    <w:rPr>
      <w:rFonts w:ascii="Wingdings" w:eastAsia="Wingdings" w:hAnsi="Wingdings" w:cs="Wingdings"/>
    </w:rPr>
  </w:style>
  <w:style w:type="character" w:styleId="WW8Num29z0" w:customStyle="1">
    <w:name w:val="WW8Num29z0"/>
    <w:rPr>
      <w:rFonts w:ascii="Symbol" w:eastAsia="Symbol" w:hAnsi="Symbol" w:cs="Symbol"/>
    </w:rPr>
  </w:style>
  <w:style w:type="character" w:styleId="WW8Num29z1" w:customStyle="1">
    <w:name w:val="WW8Num29z1"/>
    <w:rPr>
      <w:rFonts w:ascii="Courier New" w:eastAsia="Courier New" w:hAnsi="Courier New" w:cs="Courier New"/>
    </w:rPr>
  </w:style>
  <w:style w:type="character" w:styleId="WW8Num29z2" w:customStyle="1">
    <w:name w:val="WW8Num29z2"/>
    <w:rPr>
      <w:rFonts w:ascii="Wingdings" w:eastAsia="Wingdings" w:hAnsi="Wingdings" w:cs="Wingdings"/>
    </w:rPr>
  </w:style>
  <w:style w:type="character" w:styleId="WW8Num30z0" w:customStyle="1">
    <w:name w:val="WW8Num30z0"/>
    <w:rPr>
      <w:rFonts w:ascii="Symbol" w:eastAsia="Symbol" w:hAnsi="Symbol" w:cs="Symbol"/>
    </w:rPr>
  </w:style>
  <w:style w:type="character" w:styleId="WW8Num30z1" w:customStyle="1">
    <w:name w:val="WW8Num30z1"/>
    <w:rPr>
      <w:rFonts w:ascii="Courier New" w:eastAsia="Courier New" w:hAnsi="Courier New" w:cs="Courier New"/>
    </w:rPr>
  </w:style>
  <w:style w:type="character" w:styleId="WW8Num30z2" w:customStyle="1">
    <w:name w:val="WW8Num30z2"/>
    <w:rPr>
      <w:rFonts w:ascii="Wingdings" w:eastAsia="Wingdings" w:hAnsi="Wingdings" w:cs="Wingdings"/>
    </w:rPr>
  </w:style>
  <w:style w:type="character" w:styleId="WW8Num31z0" w:customStyle="1">
    <w:name w:val="WW8Num31z0"/>
    <w:rPr>
      <w:rFonts w:ascii="Symbol" w:eastAsia="Symbol" w:hAnsi="Symbol" w:cs="Symbol"/>
    </w:rPr>
  </w:style>
  <w:style w:type="character" w:styleId="WW8Num31z1" w:customStyle="1">
    <w:name w:val="WW8Num31z1"/>
    <w:rPr>
      <w:rFonts w:ascii="Courier New" w:eastAsia="Courier New" w:hAnsi="Courier New" w:cs="Courier New"/>
    </w:rPr>
  </w:style>
  <w:style w:type="character" w:styleId="WW8Num31z2" w:customStyle="1">
    <w:name w:val="WW8Num31z2"/>
    <w:rPr>
      <w:rFonts w:ascii="Wingdings" w:eastAsia="Wingdings" w:hAnsi="Wingdings" w:cs="Wingdings"/>
    </w:rPr>
  </w:style>
  <w:style w:type="character" w:styleId="WW8Num32z0" w:customStyle="1">
    <w:name w:val="WW8Num32z0"/>
    <w:rPr>
      <w:rFonts w:ascii="Symbol" w:eastAsia="Symbol" w:hAnsi="Symbol" w:cs="Symbol"/>
    </w:rPr>
  </w:style>
  <w:style w:type="character" w:styleId="WW8Num32z1" w:customStyle="1">
    <w:name w:val="WW8Num32z1"/>
    <w:rPr>
      <w:rFonts w:ascii="Courier New" w:eastAsia="Courier New" w:hAnsi="Courier New" w:cs="Courier New"/>
    </w:rPr>
  </w:style>
  <w:style w:type="character" w:styleId="WW8Num32z2" w:customStyle="1">
    <w:name w:val="WW8Num32z2"/>
    <w:rPr>
      <w:rFonts w:ascii="Wingdings" w:eastAsia="Wingdings" w:hAnsi="Wingdings" w:cs="Wingdings"/>
    </w:rPr>
  </w:style>
  <w:style w:type="character" w:styleId="WW8Num33z0" w:customStyle="1">
    <w:name w:val="WW8Num33z0"/>
    <w:rPr>
      <w:rFonts w:ascii="Symbol" w:eastAsia="Symbol" w:hAnsi="Symbol" w:cs="Symbol"/>
    </w:rPr>
  </w:style>
  <w:style w:type="character" w:styleId="WW8Num33z1" w:customStyle="1">
    <w:name w:val="WW8Num33z1"/>
    <w:rPr>
      <w:rFonts w:ascii="Courier New" w:eastAsia="Courier New" w:hAnsi="Courier New" w:cs="Courier New"/>
    </w:rPr>
  </w:style>
  <w:style w:type="character" w:styleId="WW8Num33z2" w:customStyle="1">
    <w:name w:val="WW8Num33z2"/>
    <w:rPr>
      <w:rFonts w:ascii="Wingdings" w:eastAsia="Wingdings" w:hAnsi="Wingdings" w:cs="Wingdings"/>
    </w:rPr>
  </w:style>
  <w:style w:type="character" w:styleId="WW8Num34z0" w:customStyle="1">
    <w:name w:val="WW8Num34z0"/>
    <w:rPr>
      <w:rFonts w:ascii="Symbol" w:eastAsia="Symbol" w:hAnsi="Symbol" w:cs="Symbol"/>
    </w:rPr>
  </w:style>
  <w:style w:type="character" w:styleId="WW8Num34z1" w:customStyle="1">
    <w:name w:val="WW8Num34z1"/>
    <w:rPr>
      <w:rFonts w:ascii="Courier New" w:eastAsia="Courier New" w:hAnsi="Courier New" w:cs="Courier New"/>
    </w:rPr>
  </w:style>
  <w:style w:type="character" w:styleId="WW8Num34z2" w:customStyle="1">
    <w:name w:val="WW8Num34z2"/>
    <w:rPr>
      <w:rFonts w:ascii="Wingdings" w:eastAsia="Wingdings" w:hAnsi="Wingdings" w:cs="Wingdings"/>
    </w:rPr>
  </w:style>
  <w:style w:type="character" w:styleId="WW8Num35z0" w:customStyle="1">
    <w:name w:val="WW8Num35z0"/>
    <w:rPr>
      <w:rFonts w:ascii="Symbol" w:eastAsia="Symbol" w:hAnsi="Symbol" w:cs="Symbol"/>
    </w:rPr>
  </w:style>
  <w:style w:type="character" w:styleId="WW8Num35z1" w:customStyle="1">
    <w:name w:val="WW8Num35z1"/>
    <w:rPr>
      <w:rFonts w:ascii="Courier New" w:eastAsia="Courier New" w:hAnsi="Courier New" w:cs="Courier New"/>
    </w:rPr>
  </w:style>
  <w:style w:type="character" w:styleId="WW8Num35z2" w:customStyle="1">
    <w:name w:val="WW8Num35z2"/>
    <w:rPr>
      <w:rFonts w:ascii="Wingdings" w:eastAsia="Wingdings" w:hAnsi="Wingdings" w:cs="Wingdings"/>
    </w:rPr>
  </w:style>
  <w:style w:type="character" w:styleId="WW8Num36z0" w:customStyle="1">
    <w:name w:val="WW8Num36z0"/>
    <w:rPr>
      <w:rFonts w:ascii="Symbol" w:eastAsia="Symbol" w:hAnsi="Symbol" w:cs="Symbol"/>
    </w:rPr>
  </w:style>
  <w:style w:type="character" w:styleId="WW8Num36z1" w:customStyle="1">
    <w:name w:val="WW8Num36z1"/>
    <w:rPr>
      <w:rFonts w:ascii="Courier New" w:eastAsia="Courier New" w:hAnsi="Courier New" w:cs="Courier New"/>
    </w:rPr>
  </w:style>
  <w:style w:type="character" w:styleId="WW8Num36z2" w:customStyle="1">
    <w:name w:val="WW8Num36z2"/>
    <w:rPr>
      <w:rFonts w:ascii="Wingdings" w:eastAsia="Wingdings" w:hAnsi="Wingdings" w:cs="Wingdings"/>
    </w:rPr>
  </w:style>
  <w:style w:type="character" w:styleId="1" w:customStyle="1">
    <w:name w:val="גופן ברירת המחדל של קטע1"/>
    <w:rPr/>
  </w:style>
  <w:style w:type="character" w:styleId="WW-Absatz-Standardschriftart" w:customStyle="1">
    <w:name w:val="WW-Absatz-Standardschriftart"/>
    <w:rPr/>
  </w:style>
  <w:style w:type="character" w:styleId="WW-Absatz-Standardschriftart1" w:customStyle="1">
    <w:name w:val="WW-Absatz-Standardschriftart1"/>
    <w:rPr/>
  </w:style>
  <w:style w:type="character" w:styleId="WW8Num2z1" w:customStyle="1">
    <w:name w:val="WW8Num2z1"/>
    <w:rPr>
      <w:rFonts w:ascii="Wingdings 2" w:eastAsia="Wingdings 2" w:hAnsi="Wingdings 2" w:cs="StarSymbol"/>
      <w:sz w:val="18"/>
      <w:szCs w:val="18"/>
    </w:rPr>
  </w:style>
  <w:style w:type="character" w:styleId="WW8Num2z2" w:customStyle="1">
    <w:name w:val="WW8Num2z2"/>
    <w:rPr>
      <w:rFonts w:ascii="StarSymbol" w:eastAsia="StarSymbol" w:hAnsi="StarSymbol" w:cs="StarSymbol"/>
      <w:sz w:val="18"/>
      <w:szCs w:val="18"/>
    </w:rPr>
  </w:style>
  <w:style w:type="character" w:styleId="WW8Num7z3" w:customStyle="1">
    <w:name w:val="WW8Num7z3"/>
    <w:rPr>
      <w:rFonts w:ascii="Wingdings" w:eastAsia="Wingdings" w:hAnsi="Wingdings" w:cs="StarSymbol"/>
      <w:sz w:val="18"/>
      <w:szCs w:val="18"/>
    </w:rPr>
  </w:style>
  <w:style w:type="character" w:styleId="WW8Num8z3" w:customStyle="1">
    <w:name w:val="WW8Num8z3"/>
    <w:rPr>
      <w:rFonts w:ascii="Wingdings" w:eastAsia="Wingdings" w:hAnsi="Wingdings" w:cs="StarSymbol"/>
      <w:sz w:val="18"/>
      <w:szCs w:val="18"/>
    </w:rPr>
  </w:style>
  <w:style w:type="character" w:styleId="WW-Absatz-Standardschriftart11" w:customStyle="1">
    <w:name w:val="WW-Absatz-Standardschriftart11"/>
    <w:rPr/>
  </w:style>
  <w:style w:type="character" w:styleId="Hyperlink">
    <w:name w:val="Hyperlink"/>
    <w:semiHidden/>
    <w:rPr>
      <w:color w:val="000080"/>
      <w:u w:val="single"/>
    </w:rPr>
  </w:style>
  <w:style w:type="character" w:styleId="FollowedHyperlink">
    <w:name w:val="FollowedHyperlink"/>
    <w:semiHidden/>
    <w:rPr>
      <w:color w:val="800000"/>
      <w:u w:val="single"/>
    </w:rPr>
  </w:style>
  <w:style w:type="character" w:styleId="Bullets" w:customStyle="1">
    <w:name w:val="Bullets"/>
    <w:rPr>
      <w:rFonts w:ascii="StarSymbol" w:eastAsia="StarSymbol" w:hAnsi="StarSymbol" w:cs="StarSymbol"/>
      <w:sz w:val="18"/>
      <w:szCs w:val="18"/>
    </w:rPr>
  </w:style>
  <w:style w:type="character" w:styleId="NumberingSymbols" w:customStyle="1">
    <w:name w:val="Numbering Symbols"/>
    <w:rPr/>
  </w:style>
  <w:style w:type="paragraph" w:styleId="Heading" w:customStyle="1">
    <w:name w:val="Heading"/>
    <w:basedOn w:val="a"/>
    <w:next w:val="BodyText"/>
    <w:pPr>
      <w:keepNext/>
      <w:spacing w:before="240" w:after="120"/>
    </w:pPr>
    <w:rPr>
      <w:rFonts w:ascii="Arial" w:eastAsia="MS Mincho" w:hAnsi="Arial" w:cs="Arial"/>
      <w:sz w:val="28"/>
      <w:szCs w:val="28"/>
    </w:rPr>
  </w:style>
  <w:style w:type="paragraph" w:styleId="a3">
    <w:name w:val="Body Text"/>
    <w:basedOn w:val="a"/>
    <w:semiHidden/>
    <w:pPr>
      <w:spacing w:after="120"/>
    </w:pPr>
    <w:rPr/>
  </w:style>
  <w:style w:type="paragraph" w:styleId="a4">
    <w:name w:val="List"/>
    <w:basedOn w:val="a3"/>
    <w:semiHidden/>
    <w:pPr>
      <w:spacing/>
    </w:pPr>
    <w:rPr/>
  </w:style>
  <w:style w:type="paragraph" w:styleId="a5">
    <w:name w:val="Caption"/>
    <w:basedOn w:val="a"/>
    <w:qFormat/>
    <w:pPr>
      <w:spacing w:before="120" w:after="120"/>
    </w:pPr>
    <w:rPr>
      <w:rFonts w:cs="Tahoma"/>
      <w:i/>
      <w:iCs/>
    </w:rPr>
  </w:style>
  <w:style w:type="paragraph" w:styleId="Index" w:customStyle="1">
    <w:name w:val="Index"/>
    <w:basedOn w:val="a"/>
    <w:pPr>
      <w:spacing/>
    </w:pPr>
    <w:rPr/>
  </w:style>
  <w:style w:type="paragraph" w:styleId="Caption1" w:customStyle="1">
    <w:name w:val="Caption1"/>
    <w:basedOn w:val="a"/>
    <w:pPr>
      <w:spacing w:before="120" w:after="120"/>
    </w:pPr>
    <w:rPr>
      <w:i/>
      <w:iCs/>
    </w:rPr>
  </w:style>
  <w:style w:type="paragraph" w:styleId="PreformattedText" w:customStyle="1">
    <w:name w:val="Preformatted Text"/>
    <w:basedOn w:val="a"/>
    <w:pPr>
      <w:spacing/>
    </w:pPr>
    <w:rPr>
      <w:rFonts w:ascii="Courier New" w:eastAsia="Courier New" w:hAnsi="Courier New" w:cs="Courier New"/>
      <w:sz w:val="20"/>
      <w:szCs w:val="20"/>
    </w:rPr>
  </w:style>
  <w:style w:type="paragraph" w:styleId="NoParagraphStyle" w:customStyle="1">
    <w:name w:val="[No Paragraph Style]"/>
    <w:pPr>
      <w:widowControl w:val="false"/>
      <w:autoSpaceDE w:val="false"/>
      <w:textAlignment w:val="center"/>
      <w:bidi/>
      <w:spacing w:line="288" w:lineRule="auto"/>
      <w:suppressAutoHyphens/>
    </w:pPr>
    <w:rPr>
      <w:rFonts w:ascii="WinSoftPro-Medium" w:eastAsia="WinSoftPro-Medium" w:hAnsi="WinSoftPro-Medium" w:cs="WinSoftPro-Medium"/>
      <w:color w:val="000000"/>
      <w:sz w:val="24"/>
      <w:szCs w:val="24"/>
      <w:lang w:val="ar-YE" w:eastAsia="he-IL"/>
    </w:rPr>
  </w:style>
  <w:style w:type="paragraph" w:styleId="BasicParagraph" w:customStyle="1">
    <w:name w:val="[Basic Paragraph]"/>
    <w:basedOn w:val="NoParagraphStyle"/>
    <w:pPr>
      <w:textAlignment w:val="center"/>
      <w:spacing/>
    </w:pPr>
    <w:rPr/>
  </w:style>
  <w:style w:type="paragraph" w:styleId="ParagraphStyle1" w:customStyle="1">
    <w:name w:val="Paragraph Style 1"/>
    <w:basedOn w:val="NoParagraphStyle"/>
    <w:pPr>
      <w:textAlignment w:val="center"/>
      <w:tabs>
        <w:tab w:pos="850" w:val="left"/>
        <w:tab w:pos="1506" w:val="left"/>
        <w:tab w:pos="3386" w:val="left"/>
      </w:tabs>
      <w:spacing/>
      <w:ind w:left="113" w:right="113" w:firstLine="283"/>
    </w:pPr>
    <w:rPr>
      <w:rFonts w:ascii="Ramatgan" w:eastAsia="Ramatgan" w:hAnsi="Ramatgan" w:cs="Ramatgan"/>
      <w:lang w:val="he-IL"/>
    </w:rPr>
  </w:style>
  <w:style w:type="paragraph" w:styleId="a6">
    <w:name w:val="Header"/>
    <w:basedOn w:val="a"/>
    <w:link w:val="כותרתעליונהתו"/>
    <w:semiHidden/>
    <w:unhideWhenUsed/>
    <w:pPr>
      <w:tabs>
        <w:tab w:pos="1134" w:val="clear"/>
        <w:tab w:pos="3969" w:val="clear"/>
        <w:tab w:pos="4680" w:val="center"/>
        <w:tab w:pos="9360" w:val="right"/>
      </w:tabs>
      <w:spacing/>
    </w:pPr>
    <w:rPr/>
  </w:style>
  <w:style w:type="character" w:styleId="a7" w:customStyle="1">
    <w:name w:val="כותרת עליונה תו"/>
    <w:basedOn w:val="a0"/>
    <w:link w:val="Header"/>
    <w:semiHidden/>
    <w:rPr>
      <w:rFonts w:eastAsia="Arial" w:cs="lucidagrande"/>
      <w:sz w:val="24"/>
      <w:szCs w:val="24"/>
      <w:lang w:eastAsia="he-IL"/>
    </w:rPr>
  </w:style>
  <w:style w:type="paragraph" w:styleId="a8">
    <w:name w:val="Footer"/>
    <w:basedOn w:val="a"/>
    <w:link w:val="כותרתתחתונהתו"/>
    <w:semiHidden/>
    <w:unhideWhenUsed/>
    <w:pPr>
      <w:tabs>
        <w:tab w:pos="1134" w:val="clear"/>
        <w:tab w:pos="3969" w:val="clear"/>
        <w:tab w:pos="4680" w:val="center"/>
        <w:tab w:pos="9360" w:val="right"/>
      </w:tabs>
      <w:spacing/>
    </w:pPr>
    <w:rPr/>
  </w:style>
  <w:style w:type="character" w:styleId="a9" w:customStyle="1">
    <w:name w:val="כותרת תחתונה תו"/>
    <w:basedOn w:val="a0"/>
    <w:link w:val="Footer"/>
    <w:semiHidden/>
    <w:rPr>
      <w:rFonts w:eastAsia="Arial" w:cs="lucidagrande"/>
      <w:sz w:val="24"/>
      <w:szCs w:val="24"/>
      <w:lang w:eastAsia="he-IL"/>
    </w:rPr>
  </w:style>
  <w:style w:type="paragraph" w:styleId="aa">
    <w:name w:val="Balloon Text"/>
    <w:basedOn w:val="a"/>
    <w:semiHidden/>
    <w:pPr>
      <w:spacing/>
    </w:pPr>
    <w:rPr>
      <w:rFonts w:ascii="Tahoma" w:eastAsia="Tahoma" w:hAnsi="Tahoma" w:cs="Tahoma"/>
      <w:sz w:val="16"/>
      <w:szCs w:val="16"/>
    </w:rPr>
  </w:style>
  <w:style w:type="character" w:styleId="ab" w:customStyle="1">
    <w:name w:val="Unresolved Mention"/>
    <w:basedOn w:val="a0"/>
    <w:semiHidden/>
    <w:unhideWhenUsed/>
    <w:rPr>
      <w:color w:val="605E5C"/>
      <w:shd w:val="clear" w:color="auto" w:fill="E1DFDD"/>
    </w:rPr>
  </w:style>
  <w:style w:type="paragraph" w:styleId="ac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about:blank" TargetMode="External" /><Relationship Id="rIdMKZKV2" Type="http://schemas.openxmlformats.org/officeDocument/2006/relationships/image" Target="media/VXHTPS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401</Words>
  <Characters>2289</Characters>
  <Application>Microsoft Office Word</Application>
  <DocSecurity>0</DocSecurity>
  <Lines>19</Lines>
  <Paragraphs>5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אייל גלובוס  - קורות חיים</dc:title>
  <dc:creator>user</dc:creator>
  <cp:lastModifiedBy>eyal globus</cp:lastModifiedBy>
  <cp:lastPrinted>2018-12-02T10:59:00Z</cp:lastPrinted>
  <cp:revision>2</cp:revision>
  <dcterms:created xsi:type="dcterms:W3CDTF">2022-12-25T10:24:00Z</dcterms:created>
  <dcterms:modified xsi:type="dcterms:W3CDTF">2022-12-25T10:24:00Z</dcterms:modified>
</cp:coreProperties>
</file>