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19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094"/>
                    <pic:cNvPicPr/>
                  </pic:nvPicPr>
                  <pic:blipFill>
                    <a:blip xmlns:r="http://schemas.openxmlformats.org/officeDocument/2006/relationships" r:embed="rIdR565B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3"/>
        <w:tblLook w:val="04A0" w:firstRow="1" w:lastRow="0" w:firstColumn="1" w:lastColumn="0" w:noHBand="0" w:noVBand="1"/>
        <w:tblCaption w:val=""/>
        <w:tblDescription w:val=""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3011"/>
        <w:gridCol w:w="8669"/>
      </w:tblGrid>
      <w:tr>
        <w:trPr>
          <w:trHeight w:val="2268" w:hRule="atLeast"/>
          <w:jc xmlns:w="http://schemas.openxmlformats.org/wordprocessingml/2006/main" w:val="center"/>
          <w:jc w:val="center"/>
        </w:trPr>
        <w:tc>
          <w:tcPr>
            <w:tcW w:type="dxa" w:w="297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line="257" w:lineRule="auto"/>
              <w:jc w:val="center"/>
              <w:rPr>
                <w:rFonts w:ascii="Arial" w:eastAsia="Arial" w:hAnsi="Arial" w:cs="Arial" w:hint="cs"/>
                <w:color w:val="333333"/>
                <w:rtl/>
              </w:rPr>
            </w:pPr>
          </w:p>
        </w:tc>
        <w:tc>
          <w:tcPr>
            <w:tcW w:type="dxa" w:w="8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tabs>
                <w:tab w:pos="459" w:val="left"/>
                <w:tab w:pos="3402" w:val="right"/>
              </w:tabs>
              <w:spacing w:before="360" w:after="360" w:line="259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000000"/>
                <w:sz w:val="72"/>
                <w:szCs w:val="72"/>
                <w:rtl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72"/>
                <w:szCs w:val="72"/>
                <w:rtl/>
              </w:rPr>
              <w:t xml:space="preserve">איילת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72"/>
                <w:szCs w:val="7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72"/>
                <w:szCs w:val="72"/>
                <w:rtl/>
              </w:rPr>
              <w:t xml:space="preserve">צד</w:t>
            </w:r>
            <w:r>
              <w:rPr>
                <w:rFonts w:ascii="Arial" w:eastAsia="Arial" w:hAnsi="Arial" w:cs="Arial" w:hint="cs"/>
                <w:b/>
                <w:bCs/>
                <w:noProof/>
                <w:color w:val="000000"/>
                <w:sz w:val="72"/>
                <w:szCs w:val="72"/>
                <w:rtl/>
              </w:rPr>
              <w:t xml:space="preserve">וק</w:t>
            </w:r>
          </w:p>
          <w:p>
            <w:pPr>
              <w:tabs>
                <w:tab w:pos="459" w:val="left"/>
                <w:tab w:pos="3402" w:val="right"/>
              </w:tabs>
              <w:spacing w:before="360" w:after="360" w:line="259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000000"/>
                <w:sz w:val="36"/>
                <w:szCs w:val="36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noProof/>
                <w:color w:val="000000"/>
                <w:sz w:val="36"/>
                <w:szCs w:val="36"/>
                <w:rtl/>
              </w:rPr>
              <w:t xml:space="preserve">בודקת שכר בכירה</w:t>
            </w:r>
          </w:p>
        </w:tc>
      </w:tr>
      <w:tr>
        <w:trPr>
          <w:trHeight w:val="1134" w:hRule="atLeast"/>
          <w:jc xmlns:w="http://schemas.openxmlformats.org/wordprocessingml/2006/main" w:val="center"/>
          <w:jc w:val="center"/>
        </w:trPr>
        <w:tc>
          <w:tcPr>
            <w:tcW w:type="dxa" w:w="297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340" w:val="left"/>
                <w:tab w:pos="3402" w:val="right"/>
              </w:tabs>
              <w:spacing w:before="240" w:after="240" w:line="257" w:lineRule="auto"/>
              <w:ind w:left="113" w:right="57"/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פרטים אישיים</w:t>
            </w:r>
          </w:p>
          <w:p>
            <w:pPr>
              <w:tabs>
                <w:tab w:pos="340" w:val="left" w:leader="dot"/>
                <w:tab w:pos="3402" w:val="right"/>
              </w:tabs>
              <w:spacing w:line="432" w:lineRule="auto"/>
              <w:ind w:left="113" w:right="57"/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 w:hint="cs"/>
                <w:color w:val="333333"/>
                <w:sz w:val="20"/>
                <w:szCs w:val="20"/>
                <w:rtl/>
              </w:rPr>
              <w:t xml:space="preserve">עיר מגורים</w:t>
            </w:r>
            <w:r>
              <w:rPr>
                <w:rFonts w:ascii="Arial" w:eastAsia="Arial" w:hAnsi="Arial" w:cs="Arial" w:hint="cs"/>
                <w:color w:val="333333"/>
                <w:sz w:val="20"/>
                <w:szCs w:val="20"/>
                <w:rtl/>
              </w:rPr>
              <w:t xml:space="preserve">:</w:t>
            </w:r>
            <w:r>
              <w:rPr>
                <w:rFonts w:ascii="Arial" w:eastAsia="Arial" w:hAnsi="Arial" w:cs="Arial" w:hint="cs"/>
                <w:color w:val="333333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vanish/>
                <w:color w:val="333333"/>
                <w:sz w:val="20"/>
                <w:szCs w:val="20"/>
                <w:rtl/>
              </w:rPr>
              <w:t xml:space="preserve">כתובת</w:t>
            </w:r>
            <w:r>
              <w:rPr>
                <w:rFonts w:ascii="Arial" w:eastAsia="Arial" w:hAnsi="Arial" w:cs="Arial"/>
                <w:vanish/>
                <w:color w:val="333333"/>
                <w:sz w:val="20"/>
                <w:szCs w:val="20"/>
                <w:rtl/>
              </w:rPr>
              <w:t xml:space="preserve">: 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ביתר עילית</w:t>
            </w:r>
          </w:p>
          <w:p>
            <w:pPr>
              <w:tabs>
                <w:tab w:pos="340" w:val="left" w:leader="dot"/>
                <w:tab w:pos="3402" w:val="right"/>
              </w:tabs>
              <w:spacing w:line="432" w:lineRule="auto"/>
              <w:ind w:right="57"/>
              <w:rPr>
                <w:rStyle w:val="Hyperlink"/>
                <w:color w:val="000000"/>
                <w:sz w:val="20"/>
                <w:szCs w:val="20"/>
                <w:rtl/>
              </w:rPr>
            </w:pPr>
            <w:r>
              <w:rPr>
                <w:rStyle w:val="Hyperlink"/>
                <w:rFonts w:hint="cs"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Style w:val="Hyperlink"/>
                <w:rFonts w:hint="cs"/>
                <w:color w:val="000000"/>
                <w:sz w:val="20"/>
                <w:szCs w:val="20"/>
                <w:rtl/>
              </w:rPr>
              <w:t xml:space="preserve">נייד 050-2951563</w:t>
            </w:r>
          </w:p>
          <w:p>
            <w:pPr>
              <w:tabs>
                <w:tab w:pos="340" w:val="left" w:leader="dot"/>
                <w:tab w:pos="3402" w:val="right"/>
              </w:tabs>
              <w:spacing w:line="432" w:lineRule="auto"/>
              <w:ind w:right="57"/>
              <w:rPr>
                <w:rFonts w:ascii="Arial" w:eastAsia="Arial" w:hAnsi="Arial" w:cs="Arial"/>
                <w:color w:val="000000"/>
                <w:sz w:val="20"/>
                <w:szCs w:val="20"/>
                <w:rtl/>
              </w:rPr>
            </w:pPr>
            <w:r>
              <w:rPr>
                <w:rStyle w:val="Hyperlink"/>
                <w:rFonts w:hint="cs"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Style w:val="Hyperlink"/>
                <w:rFonts w:hint="cs"/>
                <w:color w:val="000000"/>
                <w:sz w:val="20"/>
                <w:szCs w:val="20"/>
                <w:rtl/>
              </w:rPr>
              <w:t xml:space="preserve">או 054-8564454</w:t>
            </w:r>
          </w:p>
          <w:p>
            <w:pPr>
              <w:tabs>
                <w:tab w:pos="340" w:val="left" w:leader="dot"/>
                <w:tab w:pos="3402" w:val="right"/>
              </w:tabs>
              <w:spacing w:line="432" w:lineRule="auto"/>
              <w:ind w:right="57"/>
              <w:rPr>
                <w:rFonts w:ascii="Arial" w:eastAsia="Arial" w:hAnsi="Arial" w:cs="Arial"/>
                <w:color w:val="000000"/>
                <w:sz w:val="20"/>
                <w:szCs w:val="20"/>
                <w:rtl/>
              </w:rPr>
            </w:pPr>
            <w:r>
              <w:rPr>
                <w:rFonts w:ascii="Arial" w:eastAsia="Arial" w:hAnsi="Arial" w:cs="Arial" w:hint="cs"/>
                <w:color w:val="000000"/>
                <w:sz w:val="20"/>
                <w:szCs w:val="20"/>
                <w:rtl/>
              </w:rPr>
              <w:t xml:space="preserve">  כתובת מייל:</w:t>
            </w:r>
          </w:p>
          <w:p>
            <w:pPr>
              <w:tabs>
                <w:tab w:pos="340" w:val="left" w:leader="dot"/>
                <w:tab w:pos="3402" w:val="right"/>
              </w:tabs>
              <w:spacing w:line="432" w:lineRule="auto"/>
              <w:ind w:left="113" w:right="57"/>
              <w:rPr>
                <w:rStyle w:val="Hyperlink"/>
                <w:rFonts w:ascii="Arial" w:eastAsia="Arial" w:hAnsi="Arial" w:cs="Arial"/>
              </w:rPr>
            </w:pPr>
            <w:hyperlink r:id="rId1" w:history="1">
              <w:r>
                <w:rPr>
                  <w:rStyle w:val="Hyperlink"/>
                  <w:rFonts w:ascii="Arial" w:eastAsia="Arial" w:hAnsi="Arial" w:cs="Arial"/>
                </w:rPr>
                <w:t xml:space="preserve">ayeletz2951563@gmail.com</w:t>
              </w:r>
            </w:hyperlink>
          </w:p>
          <w:p>
            <w:pPr>
              <w:tabs>
                <w:tab w:pos="340" w:val="left"/>
                <w:tab w:pos="3402" w:val="right"/>
              </w:tabs>
              <w:spacing w:before="240" w:after="240" w:line="257" w:lineRule="auto"/>
              <w:ind w:right="57"/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שפות</w:t>
            </w:r>
          </w:p>
          <w:p>
            <w:pPr>
              <w:spacing w:line="360" w:lineRule="auto"/>
              <w:ind w:left="113" w:right="57"/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rtl/>
              </w:rPr>
              <w:t xml:space="preserve">עברית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-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שפת אם</w:t>
            </w:r>
          </w:p>
          <w:p>
            <w:pPr>
              <w:spacing w:line="259" w:lineRule="auto"/>
              <w:ind w:left="113" w:right="57"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rtl/>
              </w:rPr>
              <w:t xml:space="preserve">אנגלית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-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בסיסית</w:t>
            </w:r>
          </w:p>
          <w:p>
            <w:pPr>
              <w:spacing w:line="259" w:lineRule="auto"/>
              <w:ind w:left="113" w:right="57"/>
              <w:rPr>
                <w:rFonts w:ascii="Arial" w:eastAsia="Arial" w:hAnsi="Arial" w:cs="Arial"/>
                <w:color w:val="333333"/>
                <w:rtl/>
              </w:rPr>
            </w:pPr>
          </w:p>
          <w:p>
            <w:pPr>
              <w:tabs>
                <w:tab w:pos="340" w:val="left"/>
                <w:tab w:pos="3402" w:val="right"/>
              </w:tabs>
              <w:spacing w:before="240" w:after="240" w:line="257" w:lineRule="auto"/>
              <w:ind w:right="57"/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כישורים</w:t>
            </w:r>
          </w:p>
          <w:p>
            <w:pPr>
              <w:pStyle w:val="a4"/>
              <w:numPr>
                <w:ilvl w:val="0"/>
                <w:numId w:val="4"/>
              </w:numPr>
              <w:tabs>
                <w:tab w:pos="459" w:val="left"/>
                <w:tab w:pos="3402" w:val="right"/>
              </w:tabs>
              <w:spacing w:before="360" w:after="360" w:line="259" w:lineRule="auto"/>
              <w:ind w:right="113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noProof/>
                <w:color w:val="000000"/>
                <w:sz w:val="20"/>
                <w:szCs w:val="20"/>
                <w:rtl/>
              </w:rPr>
              <w:t xml:space="preserve">הבנה לצרכי הלקוח</w:t>
            </w:r>
          </w:p>
          <w:p>
            <w:pPr>
              <w:pStyle w:val="a4"/>
              <w:numPr>
                <w:ilvl w:val="0"/>
                <w:numId w:val="4"/>
              </w:numPr>
              <w:tabs>
                <w:tab w:pos="459" w:val="left"/>
                <w:tab w:pos="3402" w:val="right"/>
              </w:tabs>
              <w:spacing w:before="360" w:after="360" w:line="259" w:lineRule="auto"/>
              <w:ind w:right="113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noProof/>
                <w:color w:val="000000"/>
                <w:sz w:val="20"/>
                <w:szCs w:val="20"/>
                <w:rtl/>
              </w:rPr>
              <w:t xml:space="preserve">ירידה לפרטים</w:t>
            </w:r>
          </w:p>
          <w:p>
            <w:pPr>
              <w:pStyle w:val="a4"/>
              <w:numPr>
                <w:ilvl w:val="0"/>
                <w:numId w:val="4"/>
              </w:numPr>
              <w:tabs>
                <w:tab w:pos="459" w:val="left"/>
                <w:tab w:pos="3402" w:val="right"/>
              </w:tabs>
              <w:spacing w:before="360" w:after="360" w:line="259" w:lineRule="auto"/>
              <w:ind w:right="113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noProof/>
                <w:color w:val="000000"/>
                <w:sz w:val="20"/>
                <w:szCs w:val="20"/>
                <w:rtl/>
              </w:rPr>
              <w:t xml:space="preserve"> יחס אישי, מקצועי ואדיב</w:t>
            </w:r>
          </w:p>
          <w:p>
            <w:pPr>
              <w:pStyle w:val="a4"/>
              <w:numPr>
                <w:ilvl w:val="0"/>
                <w:numId w:val="4"/>
              </w:numPr>
              <w:tabs>
                <w:tab w:pos="459" w:val="left"/>
                <w:tab w:pos="3402" w:val="right"/>
              </w:tabs>
              <w:spacing w:before="360" w:after="360" w:line="259" w:lineRule="auto"/>
              <w:ind w:right="113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noProof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noProof/>
                <w:color w:val="000000"/>
                <w:sz w:val="20"/>
                <w:szCs w:val="20"/>
                <w:rtl/>
              </w:rPr>
              <w:t xml:space="preserve">הרצת חומר</w:t>
            </w:r>
            <w:r>
              <w:rPr>
                <w:rFonts w:ascii="Arial" w:eastAsia="Arial" w:hAnsi="Arial" w:cs="Arial" w:hint="cs"/>
                <w:noProof/>
                <w:color w:val="000000"/>
                <w:sz w:val="20"/>
                <w:szCs w:val="20"/>
                <w:rtl/>
              </w:rPr>
              <w:t xml:space="preserve">ים </w:t>
            </w:r>
            <w:r>
              <w:rPr>
                <w:rFonts w:ascii="Arial" w:eastAsia="Arial" w:hAnsi="Arial" w:cs="Arial" w:hint="cs"/>
                <w:noProof/>
                <w:color w:val="000000"/>
                <w:sz w:val="20"/>
                <w:szCs w:val="20"/>
                <w:rtl/>
              </w:rPr>
              <w:t xml:space="preserve">ותעדוף משימות גם </w:t>
            </w:r>
            <w:r>
              <w:rPr>
                <w:rFonts w:ascii="Arial" w:eastAsia="Arial" w:hAnsi="Arial" w:cs="Arial" w:hint="cs"/>
                <w:noProof/>
                <w:color w:val="000000"/>
                <w:sz w:val="20"/>
                <w:szCs w:val="20"/>
                <w:rtl/>
              </w:rPr>
              <w:t xml:space="preserve">ב</w:t>
            </w:r>
            <w:r>
              <w:rPr>
                <w:rFonts w:ascii="Arial" w:eastAsia="Arial" w:hAnsi="Arial" w:cs="Arial" w:hint="cs"/>
                <w:noProof/>
                <w:color w:val="000000"/>
                <w:sz w:val="20"/>
                <w:szCs w:val="20"/>
                <w:rtl/>
              </w:rPr>
              <w:t xml:space="preserve">מצבי לחץ</w:t>
            </w:r>
            <w:r>
              <w:rPr>
                <w:rFonts w:ascii="Arial" w:eastAsia="Arial" w:hAnsi="Arial" w:cs="Arial" w:hint="cs"/>
                <w:noProof/>
                <w:color w:val="000000"/>
                <w:sz w:val="20"/>
                <w:szCs w:val="20"/>
                <w:rtl/>
              </w:rPr>
              <w:t xml:space="preserve">.</w:t>
            </w:r>
          </w:p>
          <w:p>
            <w:pPr>
              <w:pStyle w:val="a4"/>
              <w:numPr>
                <w:ilvl w:val="0"/>
                <w:numId w:val="4"/>
              </w:numPr>
              <w:tabs>
                <w:tab w:pos="459" w:val="left"/>
                <w:tab w:pos="3402" w:val="right"/>
              </w:tabs>
              <w:spacing w:before="360" w:after="360" w:line="259" w:lineRule="auto"/>
              <w:ind w:right="113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noProof/>
                <w:color w:val="000000"/>
                <w:sz w:val="20"/>
                <w:szCs w:val="20"/>
                <w:rtl/>
              </w:rPr>
              <w:t xml:space="preserve"> קליטת תוכנות חדשות בצורה מהירה</w:t>
            </w:r>
          </w:p>
          <w:p>
            <w:pPr>
              <w:pStyle w:val="a4"/>
              <w:numPr>
                <w:ilvl w:val="0"/>
                <w:numId w:val="4"/>
              </w:numPr>
              <w:tabs>
                <w:tab w:pos="459" w:val="left"/>
                <w:tab w:pos="3402" w:val="right"/>
              </w:tabs>
              <w:spacing w:before="360" w:after="360" w:line="259" w:lineRule="auto"/>
              <w:ind w:right="113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noProof/>
                <w:color w:val="000000"/>
                <w:sz w:val="20"/>
                <w:szCs w:val="20"/>
                <w:rtl/>
              </w:rPr>
              <w:t xml:space="preserve"> עושה את תפקידי      במסירות ואמינות לשביעות רצון הלקוח.</w:t>
            </w:r>
          </w:p>
          <w:p>
            <w:pPr>
              <w:pStyle w:val="a4"/>
              <w:numPr>
                <w:ilvl w:val="0"/>
                <w:numId w:val="4"/>
              </w:numPr>
              <w:tabs>
                <w:tab w:pos="459" w:val="left"/>
                <w:tab w:pos="3402" w:val="right"/>
              </w:tabs>
              <w:spacing w:before="360" w:after="360" w:line="259" w:lineRule="auto"/>
              <w:ind w:right="113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noProof/>
                <w:color w:val="000000"/>
                <w:sz w:val="20"/>
                <w:szCs w:val="20"/>
                <w:rtl/>
              </w:rPr>
              <w:t xml:space="preserve">מקצועית ואמינה</w:t>
            </w:r>
          </w:p>
          <w:p>
            <w:pPr>
              <w:tabs>
                <w:tab w:pos="340" w:val="left"/>
                <w:tab w:pos="3402" w:val="right"/>
              </w:tabs>
              <w:spacing w:before="240" w:after="240" w:line="257" w:lineRule="auto"/>
              <w:ind w:right="57"/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תוכנות</w:t>
            </w:r>
          </w:p>
          <w:p>
            <w:pPr>
              <w:pStyle w:val="a4"/>
              <w:numPr>
                <w:ilvl w:val="0"/>
                <w:numId w:val="3"/>
              </w:numPr>
              <w:tabs>
                <w:tab w:pos="340" w:val="left"/>
                <w:tab w:pos="3402" w:val="right"/>
              </w:tabs>
              <w:spacing w:before="240" w:after="240" w:line="257" w:lineRule="auto"/>
              <w:ind w:right="57"/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חשבשבת</w:t>
            </w:r>
          </w:p>
          <w:p>
            <w:pPr>
              <w:pStyle w:val="a4"/>
              <w:numPr>
                <w:ilvl w:val="0"/>
                <w:numId w:val="3"/>
              </w:numPr>
              <w:tabs>
                <w:tab w:pos="340" w:val="left"/>
                <w:tab w:pos="3402" w:val="right"/>
              </w:tabs>
              <w:spacing w:before="240" w:after="240" w:line="257" w:lineRule="auto"/>
              <w:ind w:right="57"/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שיקלולית</w:t>
            </w:r>
          </w:p>
          <w:p>
            <w:pPr>
              <w:pStyle w:val="a4"/>
              <w:numPr>
                <w:ilvl w:val="0"/>
                <w:numId w:val="3"/>
              </w:numPr>
              <w:tabs>
                <w:tab w:pos="340" w:val="left"/>
                <w:tab w:pos="3402" w:val="right"/>
              </w:tabs>
              <w:spacing w:before="240" w:after="240" w:line="257" w:lineRule="auto"/>
              <w:ind w:right="57"/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חיסולית</w:t>
            </w:r>
          </w:p>
          <w:p>
            <w:pPr>
              <w:pStyle w:val="a4"/>
              <w:numPr>
                <w:ilvl w:val="0"/>
                <w:numId w:val="3"/>
              </w:numPr>
              <w:tabs>
                <w:tab w:pos="340" w:val="left"/>
                <w:tab w:pos="3402" w:val="right"/>
              </w:tabs>
              <w:spacing w:before="240" w:after="240" w:line="257" w:lineRule="auto"/>
              <w:ind w:right="57"/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ידע בפריוריטי</w:t>
            </w:r>
            <w:r>
              <w:rPr>
                <w:rFonts w:hint="cs"/>
                <w:rtl/>
              </w:rPr>
              <w:t xml:space="preserve">, </w:t>
            </w:r>
          </w:p>
          <w:p>
            <w:pPr>
              <w:pStyle w:val="a4"/>
              <w:numPr>
                <w:ilvl w:val="0"/>
                <w:numId w:val="3"/>
              </w:numPr>
              <w:tabs>
                <w:tab w:pos="340" w:val="left"/>
                <w:tab w:pos="3402" w:val="right"/>
              </w:tabs>
              <w:spacing w:before="240" w:after="240" w:line="257" w:lineRule="auto"/>
              <w:ind w:right="57"/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>
              <w:rPr>
                <w:rFonts w:hint="cs"/>
                <w:rtl/>
              </w:rPr>
              <w:t xml:space="preserve">תוכנות ה</w:t>
            </w:r>
            <w:r>
              <w:rPr>
                <w:rFonts w:hint="cs"/>
              </w:rPr>
              <w:t xml:space="preserve">OFFICE</w:t>
            </w:r>
            <w:r>
              <w:rPr>
                <w:rFonts w:hint="cs"/>
                <w:rtl/>
              </w:rPr>
              <w:t xml:space="preserve">-</w:t>
            </w:r>
            <w:r>
              <w:rPr>
                <w:rFonts w:hint="cs"/>
              </w:rPr>
              <w:t xml:space="preserve">WORD</w:t>
            </w:r>
            <w:r>
              <w:rPr>
                <w:rFonts w:hint="cs"/>
                <w:rtl/>
              </w:rPr>
              <w:t xml:space="preserve"> ו</w:t>
            </w:r>
            <w:r>
              <w:rPr>
                <w:rFonts w:hint="cs"/>
              </w:rPr>
              <w:t xml:space="preserve">EXELE</w:t>
            </w:r>
          </w:p>
          <w:p>
            <w:pPr>
              <w:pStyle w:val="a4"/>
              <w:tabs>
                <w:tab w:pos="459" w:val="left"/>
                <w:tab w:pos="3402" w:val="right"/>
              </w:tabs>
              <w:spacing w:before="360" w:after="360" w:line="259" w:lineRule="auto"/>
              <w:ind w:right="113"/>
              <w:rPr>
                <w:rFonts w:ascii="Arial" w:eastAsia="Arial" w:hAnsi="Arial" w:cs="Arial"/>
                <w:noProof/>
                <w:color w:val="000000"/>
                <w:sz w:val="20"/>
                <w:szCs w:val="20"/>
                <w:rtl/>
              </w:rPr>
            </w:pPr>
          </w:p>
          <w:p>
            <w:pPr>
              <w:spacing w:line="259" w:lineRule="auto"/>
              <w:ind w:left="113" w:right="57"/>
              <w:rPr>
                <w:rtl/>
              </w:rPr>
            </w:pPr>
            <w:r>
              <w:rPr>
                <w:rFonts w:ascii="Arial" w:eastAsia="Arial" w:hAnsi="Arial" w:cs="Arial" w:hint="cs"/>
                <w:noProof/>
                <w:color w:val="000000"/>
                <w:sz w:val="20"/>
                <w:szCs w:val="20"/>
                <w:rtl/>
              </w:rPr>
              <w:t xml:space="preserve">          </w:t>
            </w:r>
            <w:r>
              <w:rPr>
                <w:rFonts w:ascii="Arial" w:eastAsia="Arial" w:hAnsi="Arial" w:cs="Arial" w:hint="cs"/>
                <w:noProof/>
                <w:color w:val="00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8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459" w:val="left"/>
                <w:tab w:pos="3402" w:val="right"/>
              </w:tabs>
              <w:spacing w:before="240" w:after="240" w:line="259" w:lineRule="auto"/>
              <w:ind w:right="113"/>
              <w:rPr>
                <w:rFonts w:ascii="Arial" w:eastAsia="Arial" w:hAnsi="Arial" w:cs="Arial"/>
                <w:b/>
                <w:bCs/>
                <w:noProof/>
                <w:color w:val="333333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        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rtl/>
              </w:rPr>
              <w:t xml:space="preserve">ניסיון תעסוקתי</w:t>
            </w:r>
          </w:p>
          <w:p>
            <w:pPr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333333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</w:rPr>
              <w:t xml:space="preserve">2016</w:t>
            </w:r>
            <w:r>
              <w:rPr>
                <w:rFonts w:ascii="Arial" w:eastAsia="Arial" w:hAnsi="Arial" w:cs="Arial"/>
                <w:noProof/>
                <w:color w:val="666666"/>
                <w:rtl/>
              </w:rPr>
              <w:t xml:space="preserve">-</w:t>
            </w:r>
            <w:r>
              <w:rPr>
                <w:rFonts w:ascii="Arial" w:eastAsia="Arial" w:hAnsi="Arial" w:cs="Arial" w:hint="cs"/>
                <w:noProof/>
                <w:color w:val="666666"/>
                <w:rtl/>
              </w:rPr>
              <w:t xml:space="preserve">2023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 -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rtl/>
              </w:rPr>
              <w:t xml:space="preserve">ניהול משרד רו"ח</w:t>
            </w:r>
          </w:p>
          <w:p>
            <w:pPr>
              <w:tabs>
                <w:tab w:pos="459" w:val="right"/>
              </w:tabs>
              <w:spacing w:after="60" w:line="259" w:lineRule="auto"/>
              <w:ind w:left="567" w:right="113"/>
              <w:rPr>
                <w:rFonts w:ascii="Arial" w:eastAsia="Arial" w:hAnsi="Arial" w:cs="Arial"/>
                <w:noProof/>
                <w:color w:val="666666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  <w:rtl/>
              </w:rPr>
              <w:t xml:space="preserve">עלמא גרופ משרד רו"ח</w:t>
            </w:r>
          </w:p>
          <w:p>
            <w:pPr>
              <w:pStyle w:val="ql-align-right"/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הקמת משרד הנה"ח וחשב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ות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 שכר בתמיכה מרחוק של רו"ח, אחריות על קליטה/עזיבת עבדים עד צוות לשל 10 עובדים בצורה מיטבית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.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 ניהול תיקי לקוחות ותעדוף משימות כללי ופרטי.</w:t>
            </w:r>
          </w:p>
          <w:p>
            <w:pPr>
              <w:pStyle w:val="ql-align-right"/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במקביל,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 אחריות לתיקי לקוחות באופן אישי-הנה"ח 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ושכר 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שוטף+הכנה למאזן עבור עצמאים,חברות עמותות וחברות הייטק.</w:t>
            </w:r>
          </w:p>
          <w:p>
            <w:pPr>
              <w:pStyle w:val="ql-align-right"/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הכנת דוחות לעוסקים פטורים ועצמאים.</w:t>
            </w:r>
          </w:p>
          <w:p>
            <w:pPr>
              <w:pStyle w:val="ql-align-right"/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דיווח במערכת שע"מ לכל המערכים, </w:t>
            </w:r>
            <w:r>
              <w:rPr>
                <w:rFonts w:ascii="Arial" w:eastAsia="Arial" w:hAnsi="Arial" w:cs="Arial" w:hint="cs"/>
                <w:noProof/>
                <w:color w:val="333333"/>
              </w:rPr>
              <w:t xml:space="preserve">PCN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,  126/856(גם בעיות מורכבות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.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)</w:t>
            </w:r>
          </w:p>
          <w:p>
            <w:pPr>
              <w:pStyle w:val="ql-align-right"/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הכנת תלושי שכר לעשרות עובדים מידי חודש כולל בחברות הייטק, החל מקליטת לקוח ועד העזיבה, סוגיות בשכר, דיני עבודה וחישוב הפרשי פיצויים מורכבים.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דיווח אחיד לקופות גמל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.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 עמידה מול גורם מתפעל, טיפול בהיזונים חוזרים.</w:t>
            </w:r>
          </w:p>
          <w:p>
            <w:pPr>
              <w:pStyle w:val="ql-align-right"/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בדיקת תלושי שכר ופרוייקט בדיקת שכר.</w:t>
            </w:r>
          </w:p>
          <w:p>
            <w:pPr>
              <w:tabs>
                <w:tab w:pos="459" w:val="right"/>
              </w:tabs>
              <w:spacing w:line="256" w:lineRule="auto"/>
              <w:ind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</w:p>
          <w:p>
            <w:pPr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333333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</w:rPr>
              <w:t xml:space="preserve">2015-2013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 - 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מנהלת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rtl/>
              </w:rPr>
              <w:t xml:space="preserve"> חשבונות</w:t>
            </w:r>
          </w:p>
          <w:p>
            <w:pPr>
              <w:tabs>
                <w:tab w:pos="459" w:val="right"/>
              </w:tabs>
              <w:spacing w:after="60" w:line="259" w:lineRule="auto"/>
              <w:ind w:left="567" w:right="113"/>
              <w:rPr>
                <w:rFonts w:ascii="Arial" w:eastAsia="Arial" w:hAnsi="Arial" w:cs="Arial"/>
                <w:noProof/>
                <w:color w:val="666666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  <w:rtl/>
              </w:rPr>
              <w:t xml:space="preserve">שירותי ניהול בע"מ-אצל רו"ח סלי אילון ושות'</w:t>
            </w:r>
          </w:p>
          <w:p>
            <w:pPr>
              <w:pStyle w:val="ql-align-right"/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הנה"ח-שוטף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 ו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הגשת דוחות חודשיים 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למוסדות, 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ה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תאמות בנקים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-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שקליים ומט"ח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,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 התאמות אשראי ו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ספקים. ה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פקת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 שיקים לספקים בחברות מליונריות, הגשת תיקים לסוף שנה עד מאזן. 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הפקת תלושי שכר.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מזכירות, 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תיאום יומן פגישות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,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אדמיניסטרציה.</w:t>
            </w:r>
          </w:p>
          <w:p>
            <w:pPr>
              <w:pStyle w:val="ql-align-right"/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בנוסף, 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למדתי עובדות חדשות עבודה שוטפת בליווי צמוד עד קליטה מלאה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.</w:t>
            </w:r>
          </w:p>
          <w:p>
            <w:pPr>
              <w:pStyle w:val="a4"/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</w:p>
          <w:p>
            <w:pPr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333333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</w:rPr>
              <w:t xml:space="preserve">2012</w:t>
            </w:r>
            <w:r>
              <w:rPr>
                <w:rFonts w:ascii="Arial" w:eastAsia="Arial" w:hAnsi="Arial" w:cs="Arial" w:hint="cs"/>
                <w:b/>
                <w:bCs/>
                <w:noProof/>
                <w:color w:val="AEAAAA"/>
                <w:rtl/>
              </w:rPr>
              <w:t xml:space="preserve">-</w:t>
            </w:r>
            <w:r>
              <w:rPr>
                <w:rFonts w:ascii="Arial" w:eastAsia="Arial" w:hAnsi="Arial" w:cs="Arial" w:hint="cs"/>
                <w:noProof/>
                <w:color w:val="767171"/>
                <w:rtl/>
              </w:rPr>
              <w:t xml:space="preserve">2013</w:t>
            </w:r>
            <w:r>
              <w:rPr>
                <w:rFonts w:ascii="Arial" w:eastAsia="Arial" w:hAnsi="Arial" w:cs="Arial" w:hint="cs"/>
                <w:b/>
                <w:bCs/>
                <w:noProof/>
                <w:color w:val="AEAAAA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- 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מנהלת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rtl/>
              </w:rPr>
              <w:t xml:space="preserve"> חשבונות</w:t>
            </w:r>
          </w:p>
          <w:p>
            <w:pPr>
              <w:tabs>
                <w:tab w:pos="459" w:val="right"/>
              </w:tabs>
              <w:spacing w:after="60" w:line="259" w:lineRule="auto"/>
              <w:ind w:left="567" w:right="113"/>
              <w:rPr>
                <w:rFonts w:ascii="Arial" w:eastAsia="Arial" w:hAnsi="Arial" w:cs="Arial"/>
                <w:noProof/>
                <w:color w:val="666666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  <w:rtl/>
              </w:rPr>
              <w:t xml:space="preserve">רו"</w:t>
            </w:r>
            <w:r>
              <w:rPr>
                <w:rFonts w:ascii="Arial" w:eastAsia="Arial" w:hAnsi="Arial" w:cs="Arial" w:hint="cs"/>
                <w:noProof/>
                <w:color w:val="666666"/>
                <w:rtl/>
              </w:rPr>
              <w:t xml:space="preserve">ח </w:t>
            </w:r>
            <w:r>
              <w:rPr>
                <w:rFonts w:ascii="Arial" w:eastAsia="Arial" w:hAnsi="Arial" w:cs="Arial"/>
                <w:noProof/>
                <w:color w:val="666666"/>
                <w:rtl/>
              </w:rPr>
              <w:t xml:space="preserve">אייל חבשוש</w:t>
            </w:r>
          </w:p>
          <w:p>
            <w:pPr>
              <w:tabs>
                <w:tab w:pos="459" w:val="right"/>
              </w:tabs>
              <w:spacing w:after="60" w:line="259" w:lineRule="auto"/>
              <w:ind w:left="567" w:right="113"/>
              <w:rPr>
                <w:rFonts w:ascii="Arial" w:eastAsia="Arial" w:hAnsi="Arial" w:cs="Arial"/>
                <w:noProof/>
                <w:color w:val="000000"/>
                <w:rtl/>
              </w:rPr>
            </w:pPr>
            <w:r>
              <w:rPr>
                <w:rFonts w:ascii="Arial" w:eastAsia="Arial" w:hAnsi="Arial" w:cs="Arial" w:hint="cs"/>
                <w:noProof/>
                <w:color w:val="000000"/>
                <w:rtl/>
              </w:rPr>
              <w:t xml:space="preserve">הנה"ח שוטף, קליטה ורישום הכנסות והוצאות, דיווחים לרשויות. עבודה על חשבשבת </w:t>
            </w:r>
            <w:r>
              <w:rPr>
                <w:rFonts w:ascii="Arial" w:eastAsia="Arial" w:hAnsi="Arial" w:cs="Arial" w:hint="cs"/>
                <w:noProof/>
                <w:color w:val="000000"/>
              </w:rPr>
              <w:t xml:space="preserve">DOC</w:t>
            </w:r>
            <w:r>
              <w:rPr>
                <w:rFonts w:ascii="Arial" w:eastAsia="Arial" w:hAnsi="Arial" w:cs="Arial" w:hint="cs"/>
                <w:noProof/>
                <w:color w:val="000000"/>
                <w:rtl/>
              </w:rPr>
              <w:t xml:space="preserve">.</w:t>
            </w:r>
          </w:p>
          <w:p>
            <w:pPr>
              <w:keepNext/>
              <w:keepLines/>
              <w:tabs>
                <w:tab w:pos="459" w:val="right"/>
              </w:tabs>
              <w:spacing w:before="240" w:after="240" w:line="256" w:lineRule="auto"/>
              <w:ind w:right="113"/>
              <w:rPr>
                <w:rFonts w:ascii="Arial" w:eastAsia="Arial" w:hAnsi="Arial" w:cs="Arial"/>
                <w:b/>
                <w:bCs/>
                <w:noProof/>
                <w:color w:val="333333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       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rtl/>
              </w:rPr>
              <w:t xml:space="preserve">השכלה</w:t>
            </w:r>
          </w:p>
          <w:p>
            <w:pPr>
              <w:keepNext/>
              <w:keepLines/>
              <w:tabs>
                <w:tab w:pos="459" w:val="lef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666666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</w:rPr>
              <w:t xml:space="preserve">2021-2020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rtl/>
              </w:rPr>
              <w:t xml:space="preserve">–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לימודי תעודה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rtl/>
              </w:rPr>
              <w:t xml:space="preserve">בודק שכר</w:t>
            </w:r>
          </w:p>
          <w:p>
            <w:pPr>
              <w:tabs>
                <w:tab w:pos="459" w:val="left"/>
              </w:tabs>
              <w:spacing w:after="60" w:line="259" w:lineRule="auto"/>
              <w:ind w:left="567" w:right="113"/>
              <w:rPr>
                <w:rFonts w:ascii="Arial" w:eastAsia="Arial" w:hAnsi="Arial" w:cs="Arial"/>
                <w:color w:val="666666"/>
              </w:rPr>
            </w:pPr>
            <w:r>
              <w:rPr>
                <w:rFonts w:ascii="Arial" w:eastAsia="Arial" w:hAnsi="Arial" w:cs="Arial" w:hint="cs"/>
                <w:noProof/>
                <w:color w:val="666666"/>
                <w:rtl/>
              </w:rPr>
              <w:t xml:space="preserve">בכיר</w:t>
            </w:r>
          </w:p>
          <w:p>
            <w:pPr>
              <w:pStyle w:val="ql-align-right"/>
              <w:tabs>
                <w:tab w:pos="459" w:val="left"/>
                <w:tab w:pos="902" w:val="lef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תעודת בודקת שכר בכירה</w:t>
            </w:r>
          </w:p>
          <w:p>
            <w:pPr>
              <w:tabs>
                <w:tab w:pos="459" w:val="left"/>
                <w:tab w:pos="902" w:val="left"/>
              </w:tabs>
              <w:spacing w:line="259" w:lineRule="auto"/>
              <w:ind w:left="567" w:right="113"/>
              <w:contextualSpacing/>
              <w:rPr>
                <w:rFonts w:ascii="Arial" w:eastAsia="Arial" w:hAnsi="Arial" w:cs="Arial"/>
                <w:noProof/>
                <w:color w:val="333333"/>
              </w:rPr>
            </w:pPr>
          </w:p>
          <w:p>
            <w:pPr>
              <w:keepNext/>
              <w:keepLines/>
              <w:tabs>
                <w:tab w:pos="459" w:val="lef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666666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</w:rPr>
              <w:t xml:space="preserve">2011-2010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 -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rtl/>
              </w:rPr>
              <w:t xml:space="preserve">לימודי תעודה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ייעוץ מס</w:t>
            </w:r>
          </w:p>
          <w:p>
            <w:pPr>
              <w:tabs>
                <w:tab w:pos="459" w:val="left"/>
              </w:tabs>
              <w:spacing w:after="60" w:line="259" w:lineRule="auto"/>
              <w:ind w:left="567" w:right="113"/>
              <w:rPr>
                <w:rFonts w:ascii="Arial" w:eastAsia="Arial" w:hAnsi="Arial" w:cs="Arial"/>
                <w:color w:val="666666"/>
              </w:rPr>
            </w:pPr>
            <w:r>
              <w:rPr>
                <w:rFonts w:ascii="Arial" w:eastAsia="Arial" w:hAnsi="Arial" w:cs="Arial"/>
                <w:noProof/>
                <w:color w:val="666666"/>
                <w:rtl/>
              </w:rPr>
              <w:t xml:space="preserve">בית יעקב בנות אלישבע</w:t>
            </w:r>
          </w:p>
          <w:p>
            <w:pPr>
              <w:tabs>
                <w:tab w:pos="459" w:val="left"/>
                <w:tab w:pos="902" w:val="lef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סיום בהצטיינות</w:t>
            </w:r>
          </w:p>
          <w:p>
            <w:pPr>
              <w:pStyle w:val="ql-align-right"/>
              <w:tabs>
                <w:tab w:pos="459" w:val="left"/>
                <w:tab w:pos="902" w:val="lef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לימודי תעודה ביעוץ מס כולל מיסים+חשבונאות. </w:t>
            </w:r>
          </w:p>
          <w:p>
            <w:pPr>
              <w:pStyle w:val="ql-align-right"/>
              <w:tabs>
                <w:tab w:pos="459" w:val="left"/>
                <w:tab w:pos="902" w:val="lef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עברתי בהצלחה את מבחני החשבונאות מטעם מועצת יועצי המס. </w:t>
            </w:r>
          </w:p>
          <w:p>
            <w:pPr>
              <w:pStyle w:val="ql-align-right"/>
              <w:tabs>
                <w:tab w:pos="459" w:val="left"/>
                <w:tab w:pos="902" w:val="lef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לימודי תעודה בחשבות שכר, תעודת לשכת רואי החשבון בישראל והתמ"ת.</w:t>
            </w:r>
          </w:p>
          <w:p>
            <w:pPr>
              <w:pStyle w:val="ql-align-right"/>
              <w:tabs>
                <w:tab w:pos="459" w:val="left"/>
                <w:tab w:pos="902" w:val="lef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תעודת מרצה בחשבות שכר.</w:t>
            </w:r>
          </w:p>
          <w:p>
            <w:pPr>
              <w:tabs>
                <w:tab w:pos="459" w:val="left"/>
                <w:tab w:pos="902" w:val="left"/>
              </w:tabs>
              <w:spacing w:line="259" w:lineRule="auto"/>
              <w:ind w:left="567" w:right="113"/>
              <w:contextualSpacing/>
              <w:rPr>
                <w:rFonts w:ascii="Arial" w:eastAsia="Arial" w:hAnsi="Arial" w:cs="Arial"/>
                <w:noProof/>
                <w:color w:val="333333"/>
              </w:rPr>
            </w:pPr>
          </w:p>
          <w:p>
            <w:pPr>
              <w:keepNext/>
              <w:keepLines/>
              <w:tabs>
                <w:tab w:pos="459" w:val="lef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666666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</w:rPr>
              <w:t xml:space="preserve">2010-2009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 -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rtl/>
              </w:rPr>
              <w:t xml:space="preserve">לימודי תעודה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rtl/>
              </w:rPr>
              <w:t xml:space="preserve">הנה"ח</w:t>
            </w:r>
          </w:p>
          <w:p>
            <w:pPr>
              <w:tabs>
                <w:tab w:pos="459" w:val="left"/>
              </w:tabs>
              <w:spacing w:after="60" w:line="259" w:lineRule="auto"/>
              <w:ind w:left="567" w:right="113"/>
              <w:rPr>
                <w:rFonts w:ascii="Arial" w:eastAsia="Arial" w:hAnsi="Arial" w:cs="Arial"/>
                <w:color w:val="666666"/>
              </w:rPr>
            </w:pPr>
            <w:r>
              <w:rPr>
                <w:rFonts w:ascii="Arial" w:eastAsia="Arial" w:hAnsi="Arial" w:cs="Arial"/>
                <w:noProof/>
                <w:color w:val="666666"/>
                <w:rtl/>
              </w:rPr>
              <w:t xml:space="preserve">בית יעקב בנות אלישבע</w:t>
            </w:r>
          </w:p>
          <w:p>
            <w:pPr>
              <w:tabs>
                <w:tab w:pos="459" w:val="left"/>
                <w:tab w:pos="902" w:val="lef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סיום בהצטיינות</w:t>
            </w:r>
          </w:p>
          <w:p>
            <w:pPr>
              <w:pStyle w:val="ql-align-right"/>
              <w:tabs>
                <w:tab w:pos="459" w:val="left"/>
                <w:tab w:pos="902" w:val="lef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לימודי תעודה מטעם התמ"ת בהנהלת חשבונות סוג 1, 2 ו- 3.</w:t>
            </w:r>
          </w:p>
          <w:p>
            <w:pPr>
              <w:tabs>
                <w:tab w:pos="459" w:val="left"/>
                <w:tab w:pos="902" w:val="left"/>
              </w:tabs>
              <w:spacing w:line="259" w:lineRule="auto"/>
              <w:ind w:left="567" w:right="113"/>
              <w:contextualSpacing/>
              <w:rPr>
                <w:rFonts w:ascii="Arial" w:eastAsia="Arial" w:hAnsi="Arial" w:cs="Arial"/>
                <w:noProof/>
                <w:color w:val="333333"/>
              </w:rPr>
            </w:pPr>
          </w:p>
          <w:p>
            <w:pPr>
              <w:tabs>
                <w:tab w:pos="459" w:val="left"/>
                <w:tab w:pos="902" w:val="left"/>
              </w:tabs>
              <w:spacing w:line="259" w:lineRule="auto"/>
              <w:ind w:left="567" w:right="113"/>
              <w:contextualSpacing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666666"/>
              </w:rPr>
              <w:t xml:space="preserve">2009-2005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 - </w:t>
            </w:r>
          </w:p>
          <w:p>
            <w:pPr>
              <w:tabs>
                <w:tab w:pos="459" w:val="left"/>
                <w:tab w:pos="902" w:val="left"/>
              </w:tabs>
              <w:spacing w:line="259" w:lineRule="auto"/>
              <w:ind w:left="567" w:right="113"/>
              <w:contextualSpacing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תיכון בית יעקב "בנות אלישבע" ירושלים, כולל מבחני סולד, עברתי בהצלחה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.</w:t>
            </w:r>
          </w:p>
        </w:tc>
      </w:tr>
    </w:tbl>
    <w:p>
      <w:pPr>
        <w:spacing w:line="256" w:lineRule="auto"/>
        <w:rPr>
          <w:vanish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284" w:right="113" w:bottom="284" w:left="113" w:footer="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6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6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5"/>
      <w:tabs>
        <w:tab w:pos="4153" w:val="center"/>
        <w:tab w:pos="8306" w:val="right"/>
      </w:tabs>
      <w:spacing w:line="240" w:lineRule="auto"/>
      <w:rPr/>
    </w:pPr>
    <w:r>
      <w:rPr/>
      <w:pict>
        <v:shape type="#_x0000_t202" style="position:absolute;margin-left:418.5pt;margin-top:-49.45pt;width:179.35pt;height:863.15pt;z-index:-251658240;mso-position-horizontal-relative:page;mso-position-vertical-relative:margin;v-text-anchor:top;mso-wrap-style:square;position:absolute;left:0;text-align:left;flip:x;visibility:visible" fillcolor="#DCDCDC" strokecolor="#000000" strokeweight="0.75pt" o:allowincell="f" o:allowoverlap="f" stroked="f">
          <v:textbox inset="14.4pt,14.4pt,14.4pt,14.4pt">
            <w:txbxContent>
              <w:p>
                <w:pPr>
                  <w:bidi w:val="false"/>
                  <w:spacing w:line="256" w:lineRule="auto"/>
                  <w:rPr>
                    <w:color w:val="C8C8C8"/>
                  </w:rPr>
                </w:pPr>
              </w:p>
            </w:txbxContent>
          </v:textbox>
        </v:shape>
      </w:pict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66E5FEC"/>
  <w15:chartTrackingRefBased xmlns:w15="http://schemas.microsoft.com/office/word/2012/wordml"/>
  <w15:docId xmlns:w15="http://schemas.microsoft.com/office/word/2012/wordml" w15:val="{F33D0B03-86E1-445F-800F-C9FA1B5D76E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bidi/>
      <w:spacing w:line="256" w:lineRule="auto"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a4" w:customStyle="1">
    <w:name w:val="List Paragraph"/>
    <w:basedOn w:val="a"/>
    <w:next w:val="ListParagraph"/>
    <w:qFormat/>
    <w:pPr>
      <w:spacing w:line="259" w:lineRule="auto"/>
      <w:ind w:left="720"/>
      <w:contextualSpacing/>
    </w:pPr>
    <w:rPr/>
  </w:style>
  <w:style w:type="paragraph" w:styleId="a5">
    <w:name w:val="Header"/>
    <w:basedOn w:val="a"/>
    <w:link w:val="כותרתעליונהתו"/>
    <w:next w:val="Heade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6" w:customStyle="1">
    <w:name w:val="כותרת עליונה תו"/>
    <w:basedOn w:val="a0"/>
    <w:link w:val="Header"/>
    <w:rPr/>
  </w:style>
  <w:style w:type="paragraph" w:styleId="a7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8" w:customStyle="1">
    <w:name w:val="כותרת תחתונה תו"/>
    <w:basedOn w:val="a0"/>
    <w:link w:val="Footer"/>
    <w:rPr/>
  </w:style>
  <w:style w:type="paragraph" w:styleId="ql-align-right" w:customStyle="1">
    <w:name w:val="ql-align-right"/>
    <w:basedOn w:val="a4"/>
    <w:next w:val="ql-align-right"/>
    <w:pPr>
      <w:spacing/>
    </w:pPr>
    <w:rPr/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9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ayeletz2951563@gmail.com" TargetMode="External" /><Relationship Id="rIdR565B6" Type="http://schemas.openxmlformats.org/officeDocument/2006/relationships/image" Target="media/6P7XY8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368</Words>
  <Characters>1841</Characters>
  <Application>Microsoft Office Word</Application>
  <DocSecurity>0</DocSecurity>
  <Lines>15</Lines>
  <Paragraphs>4</Paragraphs>
  <Manager>AllJobs</Manager>
  <Company>AllJobs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Ayelet</cp:lastModifiedBy>
  <cp:revision>2</cp:revision>
  <dcterms:created xsi:type="dcterms:W3CDTF">2023-06-25T07:06:00Z</dcterms:created>
  <dcterms:modified xsi:type="dcterms:W3CDTF">2023-06-25T07:06:00Z</dcterms:modified>
</cp:coreProperties>
</file>