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17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5805"/>
                    <pic:cNvPicPr/>
                  </pic:nvPicPr>
                  <pic:blipFill>
                    <a:blip xmlns:r="http://schemas.openxmlformats.org/officeDocument/2006/relationships" r:embed="rIdR6PBX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940775" w14:textId="2D75F244" w:rsidR="00AC4E01" w:rsidRPr="00DB385E" w:rsidRDefault="00AC4E01" w:rsidP="00DB385E">
      <w:pPr>
        <w:spacing w:after="0" w:line="19" w:lineRule="atLeast"/>
        <w:rPr>
          <w:rFonts w:asciiTheme="minorBidi" w:hAnsiTheme="minorBidi"/>
        </w:rPr>
      </w:pPr>
      <w:r w:rsidRPr="00DB385E">
        <w:rPr>
          <w:rFonts w:asciiTheme="minorBidi" w:hAnsiTheme="minorBidi" w:hint="cs"/>
          <w:u w:val="single"/>
          <w:rtl/>
        </w:rPr>
        <w:t>מגורים</w:t>
      </w:r>
      <w:r w:rsidRPr="00DB385E">
        <w:rPr>
          <w:rFonts w:asciiTheme="minorBidi" w:hAnsiTheme="minorBidi" w:hint="cs"/>
          <w:rtl/>
        </w:rPr>
        <w:t>: בית חשמונאי (ליד רמלה)</w:t>
      </w:r>
      <w:r w:rsidR="00DB385E" w:rsidRPr="00DB385E">
        <w:rPr>
          <w:rFonts w:asciiTheme="minorBidi" w:hAnsiTheme="minorBidi" w:hint="cs"/>
          <w:rtl/>
        </w:rPr>
        <w:t xml:space="preserve">  |  </w:t>
      </w:r>
      <w:r w:rsidR="00DB385E" w:rsidRPr="00DB385E">
        <w:rPr>
          <w:rFonts w:asciiTheme="minorBidi" w:hAnsiTheme="minorBidi" w:hint="cs"/>
          <w:u w:val="single"/>
          <w:rtl/>
        </w:rPr>
        <w:t xml:space="preserve"> </w:t>
      </w:r>
      <w:r w:rsidRPr="00DB385E">
        <w:rPr>
          <w:rFonts w:asciiTheme="minorBidi" w:hAnsiTheme="minorBidi" w:hint="cs"/>
          <w:u w:val="single"/>
          <w:rtl/>
        </w:rPr>
        <w:t>נייד</w:t>
      </w:r>
      <w:r w:rsidRPr="00DB385E">
        <w:rPr>
          <w:rFonts w:asciiTheme="minorBidi" w:hAnsiTheme="minorBidi" w:hint="cs"/>
          <w:rtl/>
        </w:rPr>
        <w:t>: 052-8358888</w:t>
      </w:r>
      <w:r w:rsidR="00DB385E" w:rsidRPr="00DB385E">
        <w:rPr>
          <w:rFonts w:asciiTheme="minorBidi" w:hAnsiTheme="minorBidi" w:hint="cs"/>
          <w:rtl/>
        </w:rPr>
        <w:t xml:space="preserve">  | </w:t>
      </w:r>
      <w:r w:rsidRPr="00DB385E">
        <w:rPr>
          <w:rFonts w:asciiTheme="minorBidi" w:hAnsiTheme="minorBidi" w:hint="cs"/>
          <w:u w:val="single"/>
          <w:rtl/>
        </w:rPr>
        <w:t>אימייל</w:t>
      </w:r>
      <w:r w:rsidRPr="00DB385E">
        <w:rPr>
          <w:rFonts w:asciiTheme="minorBidi" w:hAnsiTheme="minorBidi" w:hint="cs"/>
          <w:rtl/>
        </w:rPr>
        <w:t xml:space="preserve">: </w:t>
      </w:r>
      <w:hyperlink r:id="rId7" w:history="1">
        <w:r w:rsidRPr="00DB385E">
          <w:rPr>
            <w:rStyle w:val="Hyperlink"/>
            <w:rFonts w:asciiTheme="minorBidi" w:hAnsiTheme="minorBidi"/>
          </w:rPr>
          <w:t>gosnir@gmail.com</w:t>
        </w:r>
      </w:hyperlink>
      <w:r w:rsidRPr="00DB385E">
        <w:rPr>
          <w:rFonts w:asciiTheme="minorBidi" w:hAnsiTheme="minorBidi"/>
        </w:rPr>
        <w:t xml:space="preserve"> </w:t>
      </w:r>
    </w:p>
    <w:p w14:paraId="78148D2D" w14:textId="4778F1A1" w:rsidR="00AC4E01" w:rsidRPr="00DB385E" w:rsidRDefault="00AC4E01" w:rsidP="00DB385E">
      <w:pPr>
        <w:spacing w:after="0" w:line="19" w:lineRule="atLeast"/>
        <w:rPr>
          <w:rFonts w:asciiTheme="minorBidi" w:hAnsiTheme="minorBidi"/>
          <w:b/>
          <w:bCs/>
          <w:color w:val="1F4E79" w:themeColor="accent1" w:themeShade="80"/>
          <w:u w:val="single"/>
        </w:rPr>
      </w:pPr>
    </w:p>
    <w:p w14:paraId="2E694314" w14:textId="392DBFCC" w:rsidR="00AC4E01" w:rsidRPr="00DB385E" w:rsidRDefault="00AC4E01" w:rsidP="00DC7CFA">
      <w:pPr>
        <w:spacing w:after="0" w:line="19" w:lineRule="atLeast"/>
        <w:rPr>
          <w:rFonts w:asciiTheme="minorBidi" w:hAnsiTheme="minorBidi"/>
          <w:b/>
          <w:bCs/>
          <w:rtl/>
        </w:rPr>
      </w:pPr>
      <w:r w:rsidRPr="00DB385E">
        <w:rPr>
          <w:rFonts w:asciiTheme="minorBidi" w:hAnsiTheme="minorBidi" w:hint="cs"/>
          <w:b/>
          <w:bCs/>
          <w:color w:val="1F4E79" w:themeColor="accent1" w:themeShade="80"/>
          <w:u w:val="single"/>
          <w:rtl/>
        </w:rPr>
        <w:t>השכלה</w:t>
      </w:r>
    </w:p>
    <w:p w14:paraId="635F73E0" w14:textId="13636EA6" w:rsidR="00AC4E01" w:rsidRPr="00DB385E" w:rsidRDefault="00AC4E01" w:rsidP="00DB385E">
      <w:pPr>
        <w:spacing w:after="0" w:line="19" w:lineRule="atLeast"/>
        <w:rPr>
          <w:rFonts w:asciiTheme="minorBidi" w:hAnsiTheme="minorBidi"/>
          <w:rtl/>
        </w:rPr>
      </w:pPr>
      <w:r w:rsidRPr="00DB385E">
        <w:rPr>
          <w:rFonts w:asciiTheme="minorBidi" w:hAnsiTheme="minorBidi" w:hint="cs"/>
          <w:u w:val="single"/>
          <w:rtl/>
        </w:rPr>
        <w:t>2016-2011</w:t>
      </w:r>
      <w:r w:rsidRPr="00DB385E">
        <w:rPr>
          <w:rFonts w:asciiTheme="minorBidi" w:hAnsiTheme="minorBidi" w:hint="cs"/>
          <w:rtl/>
        </w:rPr>
        <w:t xml:space="preserve">: </w:t>
      </w:r>
      <w:r w:rsidRPr="00DB385E">
        <w:rPr>
          <w:rFonts w:asciiTheme="minorBidi" w:hAnsiTheme="minorBidi" w:hint="cs"/>
          <w:b/>
          <w:bCs/>
          <w:rtl/>
        </w:rPr>
        <w:t>הנדסאי תוכנה</w:t>
      </w:r>
      <w:r w:rsidRPr="00DB385E">
        <w:rPr>
          <w:rFonts w:asciiTheme="minorBidi" w:hAnsiTheme="minorBidi" w:hint="cs"/>
          <w:rtl/>
        </w:rPr>
        <w:t xml:space="preserve">, אוניברסיטת אריאל </w:t>
      </w:r>
    </w:p>
    <w:p w14:paraId="123D8379" w14:textId="3CDA0C11" w:rsidR="00AC4E01" w:rsidRPr="00DB385E" w:rsidRDefault="00AC4E01" w:rsidP="00DB385E">
      <w:pPr>
        <w:spacing w:after="0" w:line="19" w:lineRule="atLeast"/>
        <w:rPr>
          <w:rFonts w:asciiTheme="minorBidi" w:hAnsiTheme="minorBidi"/>
          <w:rtl/>
        </w:rPr>
      </w:pPr>
      <w:r w:rsidRPr="00DB385E">
        <w:rPr>
          <w:rFonts w:asciiTheme="minorBidi" w:hAnsiTheme="minorBidi" w:hint="cs"/>
          <w:u w:val="single"/>
          <w:rtl/>
        </w:rPr>
        <w:t>1995-1994</w:t>
      </w:r>
      <w:r w:rsidRPr="00DB385E">
        <w:rPr>
          <w:rFonts w:asciiTheme="minorBidi" w:hAnsiTheme="minorBidi" w:hint="cs"/>
          <w:rtl/>
        </w:rPr>
        <w:t xml:space="preserve">: </w:t>
      </w:r>
      <w:r w:rsidRPr="00DB385E">
        <w:rPr>
          <w:rFonts w:asciiTheme="minorBidi" w:hAnsiTheme="minorBidi" w:hint="cs"/>
          <w:b/>
          <w:bCs/>
          <w:rtl/>
        </w:rPr>
        <w:t>טכנאי מחשוב ובקרה</w:t>
      </w:r>
      <w:r w:rsidRPr="00DB385E">
        <w:rPr>
          <w:rFonts w:asciiTheme="minorBidi" w:hAnsiTheme="minorBidi" w:hint="cs"/>
          <w:rtl/>
        </w:rPr>
        <w:t xml:space="preserve">, יגאל אלון </w:t>
      </w:r>
    </w:p>
    <w:p w14:paraId="140DC889" w14:textId="6FD2F9DF" w:rsidR="00AC4E01" w:rsidRPr="00DB385E" w:rsidRDefault="00AC4E01" w:rsidP="00DB385E">
      <w:pPr>
        <w:spacing w:after="0" w:line="19" w:lineRule="atLeast"/>
        <w:rPr>
          <w:rFonts w:asciiTheme="minorBidi" w:hAnsiTheme="minorBidi"/>
          <w:rtl/>
        </w:rPr>
      </w:pPr>
    </w:p>
    <w:p w14:paraId="77C5E497" w14:textId="086737B9" w:rsidR="00AC4E01" w:rsidRDefault="00AC4E01" w:rsidP="00DB385E">
      <w:pPr>
        <w:spacing w:after="0" w:line="19" w:lineRule="atLeast"/>
        <w:rPr>
          <w:rFonts w:asciiTheme="minorBidi" w:hAnsiTheme="minorBidi"/>
          <w:b/>
          <w:bCs/>
          <w:color w:val="1F4E79" w:themeColor="accent1" w:themeShade="80"/>
          <w:u w:val="single"/>
          <w:rtl/>
        </w:rPr>
      </w:pPr>
      <w:r w:rsidRPr="00DB385E">
        <w:rPr>
          <w:rFonts w:asciiTheme="minorBidi" w:hAnsiTheme="minorBidi" w:hint="cs"/>
          <w:b/>
          <w:bCs/>
          <w:color w:val="1F4E79" w:themeColor="accent1" w:themeShade="80"/>
          <w:u w:val="single"/>
          <w:rtl/>
        </w:rPr>
        <w:t>קורסים והסמכות:</w:t>
      </w:r>
    </w:p>
    <w:p w14:paraId="7AD16129" w14:textId="27EB96FB" w:rsidR="00253099" w:rsidRPr="00253099" w:rsidRDefault="00253099" w:rsidP="00253099">
      <w:pPr>
        <w:spacing w:after="0" w:line="19" w:lineRule="atLeast"/>
        <w:rPr>
          <w:rFonts w:asciiTheme="minorBidi" w:hAnsiTheme="minorBidi"/>
          <w:rtl/>
        </w:rPr>
      </w:pPr>
      <w:r w:rsidRPr="005003C2">
        <w:rPr>
          <w:rFonts w:asciiTheme="minorBidi" w:hAnsiTheme="minorBidi" w:hint="cs"/>
          <w:u w:val="single"/>
          <w:rtl/>
        </w:rPr>
        <w:t>2022</w:t>
      </w:r>
      <w:r>
        <w:rPr>
          <w:rFonts w:asciiTheme="minorBidi" w:hAnsiTheme="minorBidi" w:hint="cs"/>
          <w:rtl/>
        </w:rPr>
        <w:t>: תעוד</w:t>
      </w:r>
      <w:r w:rsidR="00FC429D">
        <w:rPr>
          <w:rFonts w:asciiTheme="minorBidi" w:hAnsiTheme="minorBidi" w:hint="cs"/>
          <w:rtl/>
        </w:rPr>
        <w:t>ת</w:t>
      </w:r>
      <w:r>
        <w:rPr>
          <w:rFonts w:asciiTheme="minorBidi" w:hAnsiTheme="minorBidi" w:hint="cs"/>
          <w:rtl/>
        </w:rPr>
        <w:t xml:space="preserve"> </w:t>
      </w:r>
      <w:r w:rsidRPr="00253099">
        <w:rPr>
          <w:rFonts w:asciiTheme="minorBidi" w:hAnsiTheme="minorBidi"/>
          <w:b/>
          <w:bCs/>
        </w:rPr>
        <w:t>Red Team Security</w:t>
      </w:r>
      <w:r>
        <w:rPr>
          <w:rFonts w:asciiTheme="minorBidi" w:hAnsiTheme="minorBidi" w:hint="cs"/>
          <w:rtl/>
        </w:rPr>
        <w:t>, ג'ון ברייס</w:t>
      </w:r>
      <w:r>
        <w:rPr>
          <w:rFonts w:asciiTheme="minorBidi" w:hAnsiTheme="minorBidi" w:hint="cs"/>
        </w:rPr>
        <w:t xml:space="preserve"> </w:t>
      </w:r>
      <w:r>
        <w:rPr>
          <w:rFonts w:asciiTheme="minorBidi" w:hAnsiTheme="minorBidi" w:hint="cs"/>
          <w:rtl/>
        </w:rPr>
        <w:t>הדרכה</w:t>
      </w:r>
    </w:p>
    <w:p w14:paraId="4D6EA931" w14:textId="1F50CFA3" w:rsidR="00AC4E01" w:rsidRDefault="00AC4E01" w:rsidP="00DB385E">
      <w:pPr>
        <w:spacing w:after="0" w:line="19" w:lineRule="atLeast"/>
        <w:rPr>
          <w:rFonts w:asciiTheme="minorBidi" w:hAnsiTheme="minorBidi"/>
          <w:rtl/>
        </w:rPr>
      </w:pPr>
      <w:r w:rsidRPr="00DB385E">
        <w:rPr>
          <w:rFonts w:asciiTheme="minorBidi" w:hAnsiTheme="minorBidi" w:hint="cs"/>
          <w:u w:val="single"/>
          <w:rtl/>
        </w:rPr>
        <w:t>2020</w:t>
      </w:r>
      <w:r w:rsidRPr="00DB385E">
        <w:rPr>
          <w:rFonts w:asciiTheme="minorBidi" w:hAnsiTheme="minorBidi" w:hint="cs"/>
          <w:rtl/>
        </w:rPr>
        <w:t xml:space="preserve">: תעודת ארכיטקט </w:t>
      </w:r>
      <w:r w:rsidRPr="00DB385E">
        <w:rPr>
          <w:rFonts w:asciiTheme="minorBidi" w:hAnsiTheme="minorBidi" w:hint="cs"/>
          <w:b/>
          <w:bCs/>
          <w:rtl/>
        </w:rPr>
        <w:t>אבטחת ענן</w:t>
      </w:r>
      <w:r w:rsidRPr="00DB385E">
        <w:rPr>
          <w:rFonts w:asciiTheme="minorBidi" w:hAnsiTheme="minorBidi" w:hint="cs"/>
          <w:rtl/>
        </w:rPr>
        <w:t xml:space="preserve"> בעל הסמכה בינלאומית, </w:t>
      </w:r>
      <w:r w:rsidRPr="00DB385E">
        <w:rPr>
          <w:rFonts w:asciiTheme="minorBidi" w:hAnsiTheme="minorBidi"/>
        </w:rPr>
        <w:t>CCSK</w:t>
      </w:r>
      <w:r w:rsidR="00BF481D" w:rsidRPr="00DB385E">
        <w:rPr>
          <w:rFonts w:asciiTheme="minorBidi" w:hAnsiTheme="minorBidi" w:hint="cs"/>
          <w:rtl/>
        </w:rPr>
        <w:t xml:space="preserve">, </w:t>
      </w:r>
      <w:r w:rsidR="00BF481D" w:rsidRPr="00DB385E">
        <w:rPr>
          <w:rFonts w:asciiTheme="minorBidi" w:hAnsiTheme="minorBidi"/>
        </w:rPr>
        <w:t>CSA</w:t>
      </w:r>
    </w:p>
    <w:p w14:paraId="0BC8D281" w14:textId="475863AB" w:rsidR="00AC4E01" w:rsidRPr="00DB385E" w:rsidRDefault="00AC4E01" w:rsidP="00DB385E">
      <w:pPr>
        <w:spacing w:after="0" w:line="19" w:lineRule="atLeast"/>
        <w:rPr>
          <w:rFonts w:asciiTheme="minorBidi" w:hAnsiTheme="minorBidi"/>
          <w:rtl/>
        </w:rPr>
      </w:pPr>
      <w:r w:rsidRPr="00DB385E">
        <w:rPr>
          <w:rFonts w:asciiTheme="minorBidi" w:hAnsiTheme="minorBidi" w:hint="cs"/>
          <w:u w:val="single"/>
          <w:rtl/>
        </w:rPr>
        <w:t>2019</w:t>
      </w:r>
      <w:r w:rsidRPr="00DB385E">
        <w:rPr>
          <w:rFonts w:asciiTheme="minorBidi" w:hAnsiTheme="minorBidi" w:hint="cs"/>
          <w:rtl/>
        </w:rPr>
        <w:t xml:space="preserve">: </w:t>
      </w:r>
      <w:r w:rsidRPr="00DB385E">
        <w:rPr>
          <w:rFonts w:asciiTheme="minorBidi" w:hAnsiTheme="minorBidi" w:hint="cs"/>
          <w:b/>
          <w:bCs/>
          <w:rtl/>
        </w:rPr>
        <w:t>תעודת מיישם הגנת סייבר</w:t>
      </w:r>
      <w:r w:rsidRPr="00DB385E">
        <w:rPr>
          <w:rFonts w:asciiTheme="minorBidi" w:hAnsiTheme="minorBidi" w:hint="cs"/>
          <w:rtl/>
        </w:rPr>
        <w:t xml:space="preserve">, שיא סקיורטי </w:t>
      </w:r>
      <w:r w:rsidR="00BF481D" w:rsidRPr="00DB385E">
        <w:rPr>
          <w:rFonts w:asciiTheme="minorBidi" w:hAnsiTheme="minorBidi"/>
        </w:rPr>
        <w:t>CSP</w:t>
      </w:r>
      <w:r w:rsidR="00BF481D" w:rsidRPr="00DB385E">
        <w:rPr>
          <w:rFonts w:asciiTheme="minorBidi" w:hAnsiTheme="minorBidi" w:hint="cs"/>
          <w:rtl/>
        </w:rPr>
        <w:t xml:space="preserve">, רשות הסייבר לישראל </w:t>
      </w:r>
      <w:r w:rsidR="00BF481D" w:rsidRPr="00DB385E">
        <w:rPr>
          <w:rFonts w:asciiTheme="minorBidi" w:hAnsiTheme="minorBidi"/>
          <w:rtl/>
        </w:rPr>
        <w:br/>
      </w:r>
      <w:r w:rsidR="00BF481D" w:rsidRPr="00DB385E">
        <w:rPr>
          <w:rFonts w:asciiTheme="minorBidi" w:hAnsiTheme="minorBidi" w:hint="cs"/>
          <w:u w:val="single"/>
          <w:rtl/>
        </w:rPr>
        <w:t>2018</w:t>
      </w:r>
      <w:r w:rsidR="00BF481D" w:rsidRPr="00DB385E">
        <w:rPr>
          <w:rFonts w:asciiTheme="minorBidi" w:hAnsiTheme="minorBidi" w:hint="cs"/>
          <w:rtl/>
        </w:rPr>
        <w:t xml:space="preserve">: </w:t>
      </w:r>
      <w:r w:rsidR="00BF481D" w:rsidRPr="00DB385E">
        <w:rPr>
          <w:rFonts w:asciiTheme="minorBidi" w:hAnsiTheme="minorBidi" w:hint="cs"/>
          <w:b/>
          <w:bCs/>
          <w:rtl/>
        </w:rPr>
        <w:t>תעודת סייבר ואבטחת מידע</w:t>
      </w:r>
      <w:r w:rsidR="00BF481D" w:rsidRPr="00DB385E">
        <w:rPr>
          <w:rFonts w:asciiTheme="minorBidi" w:hAnsiTheme="minorBidi" w:hint="cs"/>
          <w:rtl/>
        </w:rPr>
        <w:t xml:space="preserve">, בעל הסמכה בינלאומית </w:t>
      </w:r>
      <w:r w:rsidR="00BF481D" w:rsidRPr="00DB385E">
        <w:rPr>
          <w:rFonts w:asciiTheme="minorBidi" w:hAnsiTheme="minorBidi"/>
        </w:rPr>
        <w:t>CEH</w:t>
      </w:r>
      <w:r w:rsidR="00BF481D" w:rsidRPr="00DB385E">
        <w:rPr>
          <w:rFonts w:asciiTheme="minorBidi" w:hAnsiTheme="minorBidi" w:hint="cs"/>
          <w:rtl/>
        </w:rPr>
        <w:t xml:space="preserve">, האקר יו </w:t>
      </w:r>
    </w:p>
    <w:p w14:paraId="72E5C77F" w14:textId="31F342AB" w:rsidR="00714594" w:rsidRPr="00DB385E" w:rsidRDefault="00714594" w:rsidP="00DB385E">
      <w:pPr>
        <w:pStyle w:val="a"/>
        <w:spacing w:line="19" w:lineRule="atLeast"/>
        <w:rPr>
          <w:rFonts w:asciiTheme="minorBidi" w:hAnsiTheme="minorBidi" w:cstheme="minorBidi"/>
          <w:b/>
          <w:bCs/>
          <w:color w:val="1F4E79" w:themeColor="accent1" w:themeShade="80"/>
          <w:sz w:val="22"/>
          <w:szCs w:val="22"/>
          <w:u w:val="single"/>
          <w:rtl/>
        </w:rPr>
      </w:pPr>
    </w:p>
    <w:p w14:paraId="01CF6112" w14:textId="68927A66" w:rsidR="00BF481D" w:rsidRDefault="00BF481D" w:rsidP="00DB385E">
      <w:pPr>
        <w:pStyle w:val="a"/>
        <w:spacing w:line="19" w:lineRule="atLeast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DB385E">
        <w:rPr>
          <w:rFonts w:asciiTheme="minorBidi" w:hAnsiTheme="minorBidi" w:cstheme="minorBidi" w:hint="cs"/>
          <w:b/>
          <w:bCs/>
          <w:color w:val="1F4E79" w:themeColor="accent1" w:themeShade="80"/>
          <w:sz w:val="22"/>
          <w:szCs w:val="22"/>
          <w:u w:val="single"/>
          <w:rtl/>
        </w:rPr>
        <w:t>ניסיון תעסוקתי</w:t>
      </w:r>
      <w:r w:rsidR="00DB385E" w:rsidRPr="00DB385E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:</w:t>
      </w:r>
      <w:r w:rsidRPr="00DB385E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br/>
      </w:r>
      <w:r w:rsidR="00E20F77">
        <w:rPr>
          <w:rFonts w:asciiTheme="minorBidi" w:hAnsiTheme="minorBidi" w:cstheme="minorBidi" w:hint="cs"/>
          <w:sz w:val="22"/>
          <w:szCs w:val="22"/>
          <w:u w:val="single"/>
          <w:rtl/>
        </w:rPr>
        <w:t>2020</w:t>
      </w:r>
      <w:r w:rsidRPr="00DB385E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: </w:t>
      </w:r>
      <w:r w:rsidRPr="00DB385E">
        <w:rPr>
          <w:rFonts w:asciiTheme="minorBidi" w:hAnsiTheme="minorBidi" w:cstheme="minorBidi"/>
          <w:b/>
          <w:bCs/>
          <w:sz w:val="22"/>
          <w:szCs w:val="22"/>
        </w:rPr>
        <w:t>NOC Analyst</w:t>
      </w:r>
      <w:r w:rsidR="00DC7CFA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&amp;</w:t>
      </w:r>
      <w:r w:rsidRPr="00DB385E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="004B2236" w:rsidRPr="004B2236">
        <w:rPr>
          <w:rFonts w:asciiTheme="minorBidi" w:hAnsiTheme="minorBidi" w:cstheme="minorBidi"/>
          <w:b/>
          <w:bCs/>
          <w:sz w:val="22"/>
          <w:szCs w:val="22"/>
        </w:rPr>
        <w:t xml:space="preserve"> </w:t>
      </w:r>
      <w:r w:rsidR="00DC7CFA">
        <w:rPr>
          <w:rFonts w:asciiTheme="minorBidi" w:hAnsiTheme="minorBidi" w:cstheme="minorBidi" w:hint="cs"/>
          <w:b/>
          <w:bCs/>
          <w:sz w:val="22"/>
          <w:szCs w:val="22"/>
        </w:rPr>
        <w:t>SOC</w:t>
      </w:r>
      <w:r w:rsidR="00DC7CFA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Pr="00DB385E">
        <w:rPr>
          <w:rFonts w:asciiTheme="minorBidi" w:hAnsiTheme="minorBidi" w:cstheme="minorBidi" w:hint="cs"/>
          <w:sz w:val="22"/>
          <w:szCs w:val="22"/>
          <w:rtl/>
        </w:rPr>
        <w:t xml:space="preserve">, </w:t>
      </w:r>
      <w:r w:rsidRPr="00DB385E">
        <w:rPr>
          <w:rFonts w:asciiTheme="minorBidi" w:hAnsiTheme="minorBidi" w:cstheme="minorBidi"/>
          <w:sz w:val="22"/>
          <w:szCs w:val="22"/>
        </w:rPr>
        <w:t>BRIX</w:t>
      </w:r>
    </w:p>
    <w:p w14:paraId="20224C25" w14:textId="7D03312D" w:rsidR="00BF481D" w:rsidRPr="00DC7CFA" w:rsidRDefault="00BF481D" w:rsidP="00DC7CFA">
      <w:pPr>
        <w:pStyle w:val="a"/>
        <w:numPr>
          <w:ilvl w:val="0"/>
          <w:numId w:val="25"/>
        </w:numPr>
        <w:spacing w:line="19" w:lineRule="atLeast"/>
        <w:rPr>
          <w:rFonts w:asciiTheme="minorBidi" w:hAnsiTheme="minorBidi" w:cstheme="minorBidi"/>
          <w:b/>
          <w:bCs/>
          <w:sz w:val="22"/>
          <w:szCs w:val="22"/>
          <w:u w:val="single"/>
        </w:rPr>
      </w:pPr>
      <w:r w:rsidRPr="00DC7CFA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 xml:space="preserve">הכשרה של צוות </w:t>
      </w:r>
      <w:r w:rsidRPr="00DC7CFA">
        <w:rPr>
          <w:rFonts w:asciiTheme="minorBidi" w:eastAsia="Calibri" w:hAnsiTheme="minorBidi" w:cstheme="minorBidi" w:hint="cs"/>
          <w:b/>
          <w:bCs/>
          <w:sz w:val="22"/>
          <w:szCs w:val="22"/>
        </w:rPr>
        <w:t>NOC</w:t>
      </w:r>
      <w:r w:rsidRPr="00DC7CFA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>&amp;</w:t>
      </w:r>
      <w:r w:rsidRPr="00DC7CFA">
        <w:rPr>
          <w:rFonts w:asciiTheme="minorBidi" w:eastAsia="Calibri" w:hAnsiTheme="minorBidi" w:cstheme="minorBidi" w:hint="cs"/>
          <w:b/>
          <w:bCs/>
          <w:sz w:val="22"/>
          <w:szCs w:val="22"/>
        </w:rPr>
        <w:t>SOC</w:t>
      </w:r>
      <w:r w:rsidRPr="00DC7CFA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 xml:space="preserve"> המונה 4 עובדים </w:t>
      </w:r>
    </w:p>
    <w:p w14:paraId="7E7745F9" w14:textId="2F8BFC01" w:rsidR="00104909" w:rsidRPr="00DB385E" w:rsidRDefault="001E4BEF" w:rsidP="00DB385E">
      <w:pPr>
        <w:pStyle w:val="a"/>
        <w:numPr>
          <w:ilvl w:val="0"/>
          <w:numId w:val="24"/>
        </w:numPr>
        <w:spacing w:line="19" w:lineRule="atLeast"/>
        <w:rPr>
          <w:rFonts w:asciiTheme="minorBidi" w:eastAsia="Calibri" w:hAnsiTheme="minorBidi" w:cstheme="minorBidi"/>
          <w:b/>
          <w:bCs/>
          <w:sz w:val="22"/>
          <w:szCs w:val="22"/>
        </w:rPr>
      </w:pPr>
      <w:r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>כתיבת מסמכי ידע לרבות מקרים ותגובות לאירועי אבטחת מיד</w:t>
      </w:r>
      <w:r w:rsidR="00BF481D"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 xml:space="preserve">ע </w:t>
      </w:r>
    </w:p>
    <w:p w14:paraId="4554F6D9" w14:textId="6A733C3D" w:rsidR="00666AF5" w:rsidRDefault="00666AF5" w:rsidP="00DB385E">
      <w:pPr>
        <w:pStyle w:val="a"/>
        <w:numPr>
          <w:ilvl w:val="0"/>
          <w:numId w:val="24"/>
        </w:numPr>
        <w:spacing w:line="19" w:lineRule="atLeast"/>
        <w:rPr>
          <w:rFonts w:asciiTheme="minorBidi" w:eastAsia="Calibri" w:hAnsiTheme="minorBidi" w:cstheme="minorBidi"/>
          <w:b/>
          <w:bCs/>
          <w:sz w:val="22"/>
          <w:szCs w:val="22"/>
        </w:rPr>
      </w:pPr>
      <w:r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 xml:space="preserve">חקירת אירועי אבטחת מידע כמוביל צוות עם עמידה ב- </w:t>
      </w:r>
      <w:r w:rsidRPr="00DB385E">
        <w:rPr>
          <w:rFonts w:asciiTheme="minorBidi" w:eastAsia="Calibri" w:hAnsiTheme="minorBidi" w:cstheme="minorBidi"/>
          <w:b/>
          <w:bCs/>
          <w:sz w:val="22"/>
          <w:szCs w:val="22"/>
        </w:rPr>
        <w:t>SLA</w:t>
      </w:r>
    </w:p>
    <w:p w14:paraId="61DADCCE" w14:textId="6ED19789" w:rsidR="00DC7CFA" w:rsidRPr="00DB385E" w:rsidRDefault="00DC7CFA" w:rsidP="00DB385E">
      <w:pPr>
        <w:pStyle w:val="a"/>
        <w:numPr>
          <w:ilvl w:val="0"/>
          <w:numId w:val="24"/>
        </w:numPr>
        <w:spacing w:line="19" w:lineRule="atLeast"/>
        <w:rPr>
          <w:rFonts w:asciiTheme="minorBidi" w:eastAsia="Calibri" w:hAnsiTheme="minorBidi" w:cstheme="minorBidi"/>
          <w:b/>
          <w:bCs/>
          <w:sz w:val="22"/>
          <w:szCs w:val="22"/>
        </w:rPr>
      </w:pPr>
      <w:r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 xml:space="preserve">עבודה עם </w:t>
      </w:r>
      <w:r>
        <w:rPr>
          <w:rFonts w:asciiTheme="minorBidi" w:eastAsia="Calibri" w:hAnsiTheme="minorBidi" w:cstheme="minorBidi" w:hint="cs"/>
          <w:b/>
          <w:bCs/>
          <w:sz w:val="22"/>
          <w:szCs w:val="22"/>
        </w:rPr>
        <w:t>SIEM</w:t>
      </w:r>
      <w:r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 xml:space="preserve"> </w:t>
      </w:r>
      <w:r w:rsidR="00C44793">
        <w:rPr>
          <w:rFonts w:asciiTheme="minorBidi" w:eastAsia="Calibri" w:hAnsiTheme="minorBidi" w:cstheme="minorBidi"/>
          <w:b/>
          <w:bCs/>
          <w:sz w:val="22"/>
          <w:szCs w:val="22"/>
        </w:rPr>
        <w:t>Sentinel</w:t>
      </w:r>
      <w:r>
        <w:rPr>
          <w:rFonts w:asciiTheme="minorBidi" w:eastAsia="Calibri" w:hAnsiTheme="minorBidi" w:cstheme="minorBidi"/>
          <w:b/>
          <w:bCs/>
          <w:sz w:val="22"/>
          <w:szCs w:val="22"/>
        </w:rPr>
        <w:t xml:space="preserve"> Microsoft azure</w:t>
      </w:r>
      <w:r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 xml:space="preserve">, </w:t>
      </w:r>
      <w:proofErr w:type="spellStart"/>
      <w:r>
        <w:rPr>
          <w:rFonts w:asciiTheme="minorBidi" w:eastAsia="Calibri" w:hAnsiTheme="minorBidi" w:cstheme="minorBidi" w:hint="cs"/>
          <w:b/>
          <w:bCs/>
          <w:sz w:val="22"/>
          <w:szCs w:val="22"/>
        </w:rPr>
        <w:t>Q</w:t>
      </w:r>
      <w:r>
        <w:rPr>
          <w:rFonts w:asciiTheme="minorBidi" w:eastAsia="Calibri" w:hAnsiTheme="minorBidi" w:cstheme="minorBidi"/>
          <w:b/>
          <w:bCs/>
          <w:sz w:val="22"/>
          <w:szCs w:val="22"/>
        </w:rPr>
        <w:t>radar</w:t>
      </w:r>
      <w:proofErr w:type="spellEnd"/>
    </w:p>
    <w:p w14:paraId="0D78B368" w14:textId="3C711756" w:rsidR="00666AF5" w:rsidRPr="00DB385E" w:rsidRDefault="00666AF5" w:rsidP="00DB385E">
      <w:pPr>
        <w:pStyle w:val="a"/>
        <w:numPr>
          <w:ilvl w:val="0"/>
          <w:numId w:val="24"/>
        </w:numPr>
        <w:spacing w:line="19" w:lineRule="atLeast"/>
        <w:rPr>
          <w:rFonts w:asciiTheme="minorBidi" w:eastAsia="Calibri" w:hAnsiTheme="minorBidi" w:cstheme="minorBidi"/>
          <w:b/>
          <w:bCs/>
          <w:sz w:val="22"/>
          <w:szCs w:val="22"/>
        </w:rPr>
      </w:pPr>
      <w:r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 xml:space="preserve">התנהלות עם מערכת </w:t>
      </w:r>
      <w:proofErr w:type="spellStart"/>
      <w:r w:rsidRPr="00DB385E">
        <w:rPr>
          <w:rFonts w:asciiTheme="minorBidi" w:eastAsia="Calibri" w:hAnsiTheme="minorBidi" w:cstheme="minorBidi"/>
          <w:b/>
          <w:bCs/>
          <w:sz w:val="22"/>
          <w:szCs w:val="22"/>
        </w:rPr>
        <w:t>Siem</w:t>
      </w:r>
      <w:proofErr w:type="spellEnd"/>
      <w:r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 xml:space="preserve"> של </w:t>
      </w:r>
      <w:proofErr w:type="spellStart"/>
      <w:r w:rsidR="00802029" w:rsidRPr="00DB385E">
        <w:rPr>
          <w:rFonts w:asciiTheme="minorBidi" w:eastAsia="Calibri" w:hAnsiTheme="minorBidi" w:cstheme="minorBidi" w:hint="cs"/>
          <w:b/>
          <w:bCs/>
          <w:sz w:val="22"/>
          <w:szCs w:val="22"/>
        </w:rPr>
        <w:t>A</w:t>
      </w:r>
      <w:r w:rsidRPr="00DB385E">
        <w:rPr>
          <w:rFonts w:asciiTheme="minorBidi" w:eastAsia="Calibri" w:hAnsiTheme="minorBidi" w:cstheme="minorBidi"/>
          <w:b/>
          <w:bCs/>
          <w:sz w:val="22"/>
          <w:szCs w:val="22"/>
        </w:rPr>
        <w:t>rcticwolf</w:t>
      </w:r>
      <w:proofErr w:type="spellEnd"/>
      <w:r w:rsidR="00BF481D"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 xml:space="preserve"> ו</w:t>
      </w:r>
      <w:r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>חקיר</w:t>
      </w:r>
      <w:r w:rsidR="00502E45"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>ות</w:t>
      </w:r>
      <w:r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 xml:space="preserve"> עם מערכת </w:t>
      </w:r>
      <w:r w:rsidRPr="00DB385E">
        <w:rPr>
          <w:rFonts w:asciiTheme="minorBidi" w:eastAsia="Calibri" w:hAnsiTheme="minorBidi" w:cstheme="minorBidi"/>
          <w:b/>
          <w:bCs/>
          <w:sz w:val="22"/>
          <w:szCs w:val="22"/>
        </w:rPr>
        <w:t>EDR</w:t>
      </w:r>
      <w:r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 xml:space="preserve"> של</w:t>
      </w:r>
      <w:r w:rsidRPr="00DB385E">
        <w:rPr>
          <w:rFonts w:asciiTheme="minorBidi" w:eastAsia="Calibri" w:hAnsiTheme="minorBidi" w:cstheme="minorBidi"/>
          <w:b/>
          <w:bCs/>
          <w:sz w:val="22"/>
          <w:szCs w:val="22"/>
        </w:rPr>
        <w:t xml:space="preserve"> CrowdStrike- </w:t>
      </w:r>
      <w:r w:rsidR="00C44793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 xml:space="preserve"> </w:t>
      </w:r>
      <w:r w:rsidR="00C44793">
        <w:rPr>
          <w:rFonts w:asciiTheme="minorBidi" w:eastAsia="Calibri" w:hAnsiTheme="minorBidi" w:cstheme="minorBidi" w:hint="cs"/>
          <w:b/>
          <w:bCs/>
          <w:sz w:val="22"/>
          <w:szCs w:val="22"/>
        </w:rPr>
        <w:t>S</w:t>
      </w:r>
      <w:r w:rsidR="00C44793">
        <w:rPr>
          <w:rFonts w:asciiTheme="minorBidi" w:eastAsia="Calibri" w:hAnsiTheme="minorBidi" w:cstheme="minorBidi"/>
          <w:b/>
          <w:bCs/>
          <w:sz w:val="22"/>
          <w:szCs w:val="22"/>
        </w:rPr>
        <w:t>entinel one,</w:t>
      </w:r>
    </w:p>
    <w:p w14:paraId="5FD2A836" w14:textId="0E8BDB06" w:rsidR="00BF481D" w:rsidRPr="00DB385E" w:rsidRDefault="001E4BEF" w:rsidP="00DB385E">
      <w:pPr>
        <w:pStyle w:val="a"/>
        <w:numPr>
          <w:ilvl w:val="0"/>
          <w:numId w:val="24"/>
        </w:numPr>
        <w:spacing w:line="19" w:lineRule="atLeast"/>
        <w:rPr>
          <w:rFonts w:asciiTheme="minorBidi" w:eastAsia="Calibri" w:hAnsiTheme="minorBidi" w:cstheme="minorBidi"/>
          <w:b/>
          <w:bCs/>
          <w:sz w:val="22"/>
          <w:szCs w:val="22"/>
        </w:rPr>
      </w:pPr>
      <w:r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>חקיר</w:t>
      </w:r>
      <w:r w:rsidR="009E5CA0"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>ת א</w:t>
      </w:r>
      <w:r w:rsidR="00BF481D"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>י</w:t>
      </w:r>
      <w:r w:rsidR="009E5CA0"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>רועים</w:t>
      </w:r>
      <w:r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 xml:space="preserve"> בקיבנה </w:t>
      </w:r>
      <w:r w:rsidRPr="00DB385E">
        <w:rPr>
          <w:rFonts w:asciiTheme="minorBidi" w:eastAsia="Calibri" w:hAnsiTheme="minorBidi" w:cstheme="minorBidi"/>
          <w:b/>
          <w:bCs/>
          <w:sz w:val="22"/>
          <w:szCs w:val="22"/>
        </w:rPr>
        <w:t>Elastic</w:t>
      </w:r>
      <w:r w:rsidR="00C53F55"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 xml:space="preserve"> ו</w:t>
      </w:r>
      <w:r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>בדטה בייס</w:t>
      </w:r>
      <w:r w:rsidR="00802029"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 xml:space="preserve"> עם</w:t>
      </w:r>
      <w:r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 xml:space="preserve"> </w:t>
      </w:r>
      <w:r w:rsidRPr="00DB385E">
        <w:rPr>
          <w:rFonts w:asciiTheme="minorBidi" w:eastAsia="Calibri" w:hAnsiTheme="minorBidi" w:cstheme="minorBidi"/>
          <w:b/>
          <w:bCs/>
          <w:sz w:val="22"/>
          <w:szCs w:val="22"/>
        </w:rPr>
        <w:t>SQL</w:t>
      </w:r>
    </w:p>
    <w:p w14:paraId="42F778DF" w14:textId="43CD7EAA" w:rsidR="00666AF5" w:rsidRPr="00DB385E" w:rsidRDefault="00802029" w:rsidP="00DB385E">
      <w:pPr>
        <w:pStyle w:val="a"/>
        <w:numPr>
          <w:ilvl w:val="0"/>
          <w:numId w:val="24"/>
        </w:numPr>
        <w:spacing w:line="19" w:lineRule="atLeast"/>
        <w:rPr>
          <w:rFonts w:asciiTheme="minorBidi" w:eastAsia="Calibri" w:hAnsiTheme="minorBidi" w:cstheme="minorBidi"/>
          <w:sz w:val="22"/>
          <w:szCs w:val="22"/>
        </w:rPr>
      </w:pPr>
      <w:r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>שליטה ובקרה על כלל מערכות הבנק באמצעות</w:t>
      </w:r>
      <w:r w:rsidR="00666AF5"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 xml:space="preserve"> </w:t>
      </w:r>
      <w:r w:rsidR="00666AF5" w:rsidRPr="00DB385E">
        <w:rPr>
          <w:rFonts w:asciiTheme="minorBidi" w:eastAsia="Calibri" w:hAnsiTheme="minorBidi" w:cstheme="minorBidi"/>
          <w:b/>
          <w:bCs/>
          <w:sz w:val="22"/>
          <w:szCs w:val="22"/>
        </w:rPr>
        <w:t>New Relic, SolarWinds</w:t>
      </w:r>
      <w:r w:rsidR="00666AF5"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 xml:space="preserve"> בענן ו-</w:t>
      </w:r>
      <w:r w:rsidRPr="00DB385E">
        <w:rPr>
          <w:rFonts w:asciiTheme="minorBidi" w:eastAsia="Calibri" w:hAnsiTheme="minorBidi" w:cstheme="minorBidi"/>
          <w:b/>
          <w:bCs/>
          <w:sz w:val="22"/>
          <w:szCs w:val="22"/>
        </w:rPr>
        <w:t>Infrastructure</w:t>
      </w:r>
      <w:r w:rsidR="00666AF5"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 xml:space="preserve"> </w:t>
      </w:r>
      <w:r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>לרבות אפל</w:t>
      </w:r>
      <w:r w:rsidR="00DB385E"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>י</w:t>
      </w:r>
      <w:r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>קציות</w:t>
      </w:r>
      <w:r w:rsidR="006F697A"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 xml:space="preserve"> ומערכות שונות</w:t>
      </w:r>
      <w:r w:rsidR="003E39B7" w:rsidRPr="00DB385E">
        <w:rPr>
          <w:rFonts w:asciiTheme="minorBidi" w:eastAsia="Calibri" w:hAnsiTheme="minorBidi" w:cstheme="minorBidi"/>
          <w:sz w:val="22"/>
          <w:szCs w:val="22"/>
          <w:rtl/>
        </w:rPr>
        <w:br/>
      </w:r>
    </w:p>
    <w:p w14:paraId="4FF7330A" w14:textId="596DF8F9" w:rsidR="00E41DBA" w:rsidRPr="00DB385E" w:rsidRDefault="00E41DBA" w:rsidP="00DB385E">
      <w:pPr>
        <w:pStyle w:val="a"/>
        <w:spacing w:line="19" w:lineRule="atLeast"/>
        <w:rPr>
          <w:rFonts w:asciiTheme="minorBidi" w:eastAsia="Calibri" w:hAnsiTheme="minorBidi" w:cstheme="minorBidi"/>
          <w:sz w:val="22"/>
          <w:szCs w:val="22"/>
          <w:rtl/>
        </w:rPr>
      </w:pPr>
      <w:r w:rsidRPr="00DB385E">
        <w:rPr>
          <w:rFonts w:asciiTheme="minorBidi" w:eastAsia="Calibri" w:hAnsiTheme="minorBidi" w:cstheme="minorBidi" w:hint="cs"/>
          <w:sz w:val="22"/>
          <w:szCs w:val="22"/>
          <w:u w:val="single"/>
          <w:rtl/>
        </w:rPr>
        <w:t>2020-2018</w:t>
      </w:r>
      <w:r w:rsidR="003E39B7" w:rsidRPr="00DB385E">
        <w:rPr>
          <w:rFonts w:asciiTheme="minorBidi" w:eastAsia="Calibri" w:hAnsiTheme="minorBidi" w:cstheme="minorBidi" w:hint="cs"/>
          <w:sz w:val="22"/>
          <w:szCs w:val="22"/>
          <w:rtl/>
        </w:rPr>
        <w:t xml:space="preserve">: </w:t>
      </w:r>
      <w:r w:rsidR="003E39B7" w:rsidRPr="00DB385E">
        <w:rPr>
          <w:rFonts w:asciiTheme="minorBidi" w:eastAsia="Calibri" w:hAnsiTheme="minorBidi" w:cstheme="minorBidi"/>
          <w:b/>
          <w:bCs/>
          <w:sz w:val="22"/>
          <w:szCs w:val="22"/>
        </w:rPr>
        <w:t>NOC</w:t>
      </w:r>
      <w:r w:rsidRPr="00DB385E">
        <w:rPr>
          <w:rFonts w:asciiTheme="minorBidi" w:eastAsia="Calibri" w:hAnsiTheme="minorBidi" w:cstheme="minorBidi"/>
          <w:b/>
          <w:bCs/>
          <w:sz w:val="22"/>
          <w:szCs w:val="22"/>
        </w:rPr>
        <w:t>&amp;SOC Analyst</w:t>
      </w:r>
      <w:r w:rsidRPr="00DB385E">
        <w:rPr>
          <w:rFonts w:asciiTheme="minorBidi" w:eastAsia="Calibri" w:hAnsiTheme="minorBidi" w:cstheme="minorBidi" w:hint="cs"/>
          <w:sz w:val="22"/>
          <w:szCs w:val="22"/>
          <w:rtl/>
        </w:rPr>
        <w:t xml:space="preserve">, מטריקס </w:t>
      </w:r>
    </w:p>
    <w:p w14:paraId="603339F3" w14:textId="52BB1197" w:rsidR="00C2566B" w:rsidRPr="00DB385E" w:rsidRDefault="00C2566B" w:rsidP="00DB385E">
      <w:pPr>
        <w:pStyle w:val="a"/>
        <w:numPr>
          <w:ilvl w:val="0"/>
          <w:numId w:val="24"/>
        </w:numPr>
        <w:spacing w:line="19" w:lineRule="atLeast"/>
        <w:rPr>
          <w:rFonts w:asciiTheme="minorBidi" w:eastAsia="Calibri" w:hAnsiTheme="minorBidi" w:cstheme="minorBidi"/>
          <w:b/>
          <w:bCs/>
          <w:sz w:val="22"/>
          <w:szCs w:val="22"/>
        </w:rPr>
      </w:pPr>
      <w:r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>תפעול וחקירת אירועי אבטחת מידע עם</w:t>
      </w:r>
      <w:r w:rsidRPr="00DB385E">
        <w:rPr>
          <w:rFonts w:asciiTheme="minorBidi" w:eastAsia="Calibri" w:hAnsiTheme="minorBidi" w:cstheme="minorBidi"/>
          <w:b/>
          <w:bCs/>
          <w:sz w:val="22"/>
          <w:szCs w:val="22"/>
        </w:rPr>
        <w:t>Splunk</w:t>
      </w:r>
      <w:r w:rsidR="00CF7583" w:rsidRPr="00DB385E">
        <w:rPr>
          <w:rFonts w:asciiTheme="minorBidi" w:eastAsia="Calibri" w:hAnsiTheme="minorBidi" w:cstheme="minorBidi"/>
          <w:b/>
          <w:bCs/>
          <w:sz w:val="22"/>
          <w:szCs w:val="22"/>
        </w:rPr>
        <w:t xml:space="preserve">  SIEM</w:t>
      </w:r>
      <w:r w:rsidRPr="00DB385E">
        <w:rPr>
          <w:rFonts w:asciiTheme="minorBidi" w:eastAsia="Calibri" w:hAnsiTheme="minorBidi" w:cstheme="minorBidi"/>
          <w:b/>
          <w:bCs/>
          <w:sz w:val="22"/>
          <w:szCs w:val="22"/>
        </w:rPr>
        <w:t xml:space="preserve"> </w:t>
      </w:r>
      <w:r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 xml:space="preserve"> ו-</w:t>
      </w:r>
      <w:r w:rsidRPr="00DB385E">
        <w:rPr>
          <w:rFonts w:asciiTheme="minorBidi" w:eastAsia="Calibri" w:hAnsiTheme="minorBidi" w:cstheme="minorBidi"/>
          <w:b/>
          <w:bCs/>
          <w:sz w:val="22"/>
          <w:szCs w:val="22"/>
        </w:rPr>
        <w:t xml:space="preserve">ArcSight </w:t>
      </w:r>
      <w:r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 xml:space="preserve"> </w:t>
      </w:r>
    </w:p>
    <w:p w14:paraId="11F6DE17" w14:textId="36D6BFD8" w:rsidR="009B2544" w:rsidRPr="00DB385E" w:rsidRDefault="00C53F55" w:rsidP="00DB385E">
      <w:pPr>
        <w:pStyle w:val="a"/>
        <w:numPr>
          <w:ilvl w:val="0"/>
          <w:numId w:val="24"/>
        </w:numPr>
        <w:spacing w:line="19" w:lineRule="atLeast"/>
        <w:rPr>
          <w:rFonts w:asciiTheme="minorBidi" w:eastAsia="Calibri" w:hAnsiTheme="minorBidi" w:cstheme="minorBidi"/>
          <w:b/>
          <w:bCs/>
          <w:sz w:val="22"/>
          <w:szCs w:val="22"/>
          <w:rtl/>
        </w:rPr>
      </w:pPr>
      <w:r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 xml:space="preserve">עבודה עם </w:t>
      </w:r>
      <w:r w:rsidR="009E5CA0"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 xml:space="preserve">מערכות </w:t>
      </w:r>
      <w:r w:rsidR="00192445" w:rsidRPr="00DB385E">
        <w:rPr>
          <w:rFonts w:asciiTheme="minorBidi" w:eastAsia="Calibri" w:hAnsiTheme="minorBidi" w:cstheme="minorBidi"/>
          <w:b/>
          <w:bCs/>
          <w:sz w:val="22"/>
          <w:szCs w:val="22"/>
          <w:rtl/>
        </w:rPr>
        <w:t xml:space="preserve">אבטחת המידע </w:t>
      </w:r>
      <w:proofErr w:type="spellStart"/>
      <w:r w:rsidR="009E5CA0" w:rsidRPr="00DB385E">
        <w:rPr>
          <w:rFonts w:asciiTheme="minorBidi" w:eastAsia="Calibri" w:hAnsiTheme="minorBidi" w:cstheme="minorBidi"/>
          <w:b/>
          <w:bCs/>
          <w:sz w:val="22"/>
          <w:szCs w:val="22"/>
        </w:rPr>
        <w:t>CheckPoint</w:t>
      </w:r>
      <w:proofErr w:type="spellEnd"/>
      <w:r w:rsidR="009E5CA0" w:rsidRPr="00DB385E">
        <w:rPr>
          <w:rFonts w:asciiTheme="minorBidi" w:eastAsia="Calibri" w:hAnsiTheme="minorBidi" w:cstheme="minorBidi"/>
          <w:b/>
          <w:bCs/>
          <w:sz w:val="22"/>
          <w:szCs w:val="22"/>
        </w:rPr>
        <w:t xml:space="preserve">, </w:t>
      </w:r>
      <w:proofErr w:type="spellStart"/>
      <w:r w:rsidR="009E5CA0" w:rsidRPr="00DB385E">
        <w:rPr>
          <w:rFonts w:asciiTheme="minorBidi" w:eastAsia="Calibri" w:hAnsiTheme="minorBidi" w:cstheme="minorBidi"/>
          <w:b/>
          <w:bCs/>
          <w:sz w:val="22"/>
          <w:szCs w:val="22"/>
        </w:rPr>
        <w:t>PortNox</w:t>
      </w:r>
      <w:proofErr w:type="spellEnd"/>
      <w:r w:rsidR="009E5CA0" w:rsidRPr="00DB385E">
        <w:rPr>
          <w:rFonts w:asciiTheme="minorBidi" w:eastAsia="Calibri" w:hAnsiTheme="minorBidi" w:cstheme="minorBidi"/>
          <w:b/>
          <w:bCs/>
          <w:sz w:val="22"/>
          <w:szCs w:val="22"/>
        </w:rPr>
        <w:t xml:space="preserve">, FireEye, </w:t>
      </w:r>
      <w:r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>.</w:t>
      </w:r>
      <w:r w:rsidR="009E5CA0" w:rsidRPr="00DB385E">
        <w:rPr>
          <w:rFonts w:asciiTheme="minorBidi" w:eastAsia="Calibri" w:hAnsiTheme="minorBidi" w:cstheme="minorBidi"/>
          <w:b/>
          <w:bCs/>
          <w:sz w:val="22"/>
          <w:szCs w:val="22"/>
        </w:rPr>
        <w:t xml:space="preserve">Safe End </w:t>
      </w:r>
    </w:p>
    <w:p w14:paraId="667163D4" w14:textId="08BE225E" w:rsidR="00C53F55" w:rsidRPr="00DB385E" w:rsidRDefault="00970924" w:rsidP="00DB385E">
      <w:pPr>
        <w:pStyle w:val="a"/>
        <w:numPr>
          <w:ilvl w:val="0"/>
          <w:numId w:val="24"/>
        </w:numPr>
        <w:spacing w:line="19" w:lineRule="atLeast"/>
        <w:rPr>
          <w:rFonts w:asciiTheme="minorBidi" w:eastAsia="Calibri" w:hAnsiTheme="minorBidi" w:cstheme="minorBidi"/>
          <w:b/>
          <w:bCs/>
          <w:sz w:val="22"/>
          <w:szCs w:val="22"/>
          <w:rtl/>
        </w:rPr>
      </w:pPr>
      <w:r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>עבודה עם מערכת</w:t>
      </w:r>
      <w:r w:rsidR="00C44793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 xml:space="preserve"> סוהר</w:t>
      </w:r>
      <w:proofErr w:type="spellStart"/>
      <w:r w:rsidRPr="00DB385E">
        <w:rPr>
          <w:rFonts w:asciiTheme="minorBidi" w:eastAsia="Calibri" w:hAnsiTheme="minorBidi" w:cstheme="minorBidi"/>
          <w:b/>
          <w:bCs/>
          <w:sz w:val="22"/>
          <w:szCs w:val="22"/>
        </w:rPr>
        <w:t>Siemplify</w:t>
      </w:r>
      <w:proofErr w:type="spellEnd"/>
      <w:r w:rsidRPr="00DB385E">
        <w:rPr>
          <w:rFonts w:asciiTheme="minorBidi" w:eastAsia="Calibri" w:hAnsiTheme="minorBidi" w:cstheme="minorBidi"/>
          <w:b/>
          <w:bCs/>
          <w:sz w:val="22"/>
          <w:szCs w:val="22"/>
        </w:rPr>
        <w:t xml:space="preserve"> </w:t>
      </w:r>
      <w:r w:rsidR="009E5CA0" w:rsidRPr="00DB385E">
        <w:rPr>
          <w:rFonts w:asciiTheme="minorBidi" w:eastAsia="Calibri" w:hAnsiTheme="minorBidi" w:cstheme="minorBidi"/>
          <w:b/>
          <w:bCs/>
          <w:sz w:val="22"/>
          <w:szCs w:val="22"/>
        </w:rPr>
        <w:t xml:space="preserve"> </w:t>
      </w:r>
      <w:r w:rsidR="009E5CA0"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 xml:space="preserve"> ל</w:t>
      </w:r>
      <w:r w:rsidR="00E41DBA"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>ניהול</w:t>
      </w:r>
      <w:r w:rsidR="009E5CA0"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 xml:space="preserve"> א</w:t>
      </w:r>
      <w:r w:rsidR="00E41DBA"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>י</w:t>
      </w:r>
      <w:r w:rsidR="009E5CA0"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>רועי אבטחת המידע</w:t>
      </w:r>
    </w:p>
    <w:p w14:paraId="3853C6F6" w14:textId="45736FDC" w:rsidR="007F3A7F" w:rsidRPr="00DB385E" w:rsidRDefault="007F3A7F" w:rsidP="00DB385E">
      <w:pPr>
        <w:pStyle w:val="a"/>
        <w:numPr>
          <w:ilvl w:val="0"/>
          <w:numId w:val="24"/>
        </w:numPr>
        <w:spacing w:line="19" w:lineRule="atLeast"/>
        <w:rPr>
          <w:rFonts w:asciiTheme="minorBidi" w:eastAsia="Calibri" w:hAnsiTheme="minorBidi" w:cstheme="minorBidi"/>
          <w:b/>
          <w:bCs/>
          <w:sz w:val="22"/>
          <w:szCs w:val="22"/>
        </w:rPr>
      </w:pPr>
      <w:r w:rsidRPr="00DB385E">
        <w:rPr>
          <w:rFonts w:asciiTheme="minorBidi" w:eastAsia="Calibri" w:hAnsiTheme="minorBidi" w:cstheme="minorBidi"/>
          <w:b/>
          <w:bCs/>
          <w:sz w:val="22"/>
          <w:szCs w:val="22"/>
          <w:rtl/>
        </w:rPr>
        <w:t>תקשורת נתונים</w:t>
      </w:r>
      <w:r w:rsidR="006F697A" w:rsidRPr="00DB385E">
        <w:rPr>
          <w:rFonts w:asciiTheme="minorBidi" w:eastAsia="Calibri" w:hAnsiTheme="minorBidi" w:cstheme="minorBidi"/>
          <w:b/>
          <w:bCs/>
          <w:sz w:val="22"/>
          <w:szCs w:val="22"/>
        </w:rPr>
        <w:t>SolarWinds</w:t>
      </w:r>
      <w:r w:rsidRPr="00DB385E">
        <w:rPr>
          <w:rFonts w:asciiTheme="minorBidi" w:eastAsia="Calibri" w:hAnsiTheme="minorBidi" w:cstheme="minorBidi"/>
          <w:b/>
          <w:bCs/>
          <w:sz w:val="22"/>
          <w:szCs w:val="22"/>
        </w:rPr>
        <w:t xml:space="preserve"> </w:t>
      </w:r>
      <w:r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 xml:space="preserve">: </w:t>
      </w:r>
      <w:r w:rsidR="00345F80"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>נפילות ,</w:t>
      </w:r>
      <w:r w:rsidRPr="00DB385E">
        <w:rPr>
          <w:rFonts w:asciiTheme="minorBidi" w:eastAsia="Calibri" w:hAnsiTheme="minorBidi" w:cstheme="minorBidi"/>
          <w:b/>
          <w:bCs/>
          <w:sz w:val="22"/>
          <w:szCs w:val="22"/>
          <w:rtl/>
        </w:rPr>
        <w:t xml:space="preserve">עומסים </w:t>
      </w:r>
      <w:r w:rsidR="00986426"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>בקוי תקשורת</w:t>
      </w:r>
      <w:r w:rsidR="00345F80"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 xml:space="preserve"> </w:t>
      </w:r>
      <w:r w:rsidR="00345F80" w:rsidRPr="00DB385E">
        <w:rPr>
          <w:rFonts w:asciiTheme="minorBidi" w:eastAsia="Calibri" w:hAnsiTheme="minorBidi" w:cstheme="minorBidi"/>
          <w:b/>
          <w:bCs/>
          <w:sz w:val="22"/>
          <w:szCs w:val="22"/>
          <w:rtl/>
        </w:rPr>
        <w:t xml:space="preserve">בסניפים </w:t>
      </w:r>
      <w:r w:rsidRPr="00DB385E">
        <w:rPr>
          <w:rFonts w:asciiTheme="minorBidi" w:eastAsia="Calibri" w:hAnsiTheme="minorBidi" w:cstheme="minorBidi"/>
          <w:b/>
          <w:bCs/>
          <w:sz w:val="22"/>
          <w:szCs w:val="22"/>
          <w:rtl/>
        </w:rPr>
        <w:t>טלפוני</w:t>
      </w:r>
      <w:r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>ה</w:t>
      </w:r>
      <w:r w:rsidR="00345F80"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>.</w:t>
      </w:r>
    </w:p>
    <w:p w14:paraId="742E9555" w14:textId="74823E54" w:rsidR="001A48CB" w:rsidRPr="00DB385E" w:rsidRDefault="00802029" w:rsidP="00DB385E">
      <w:pPr>
        <w:pStyle w:val="a"/>
        <w:numPr>
          <w:ilvl w:val="0"/>
          <w:numId w:val="24"/>
        </w:numPr>
        <w:spacing w:line="19" w:lineRule="atLeast"/>
        <w:rPr>
          <w:rFonts w:asciiTheme="minorBidi" w:eastAsia="Calibri" w:hAnsiTheme="minorBidi" w:cstheme="minorBidi"/>
          <w:b/>
          <w:bCs/>
          <w:sz w:val="22"/>
          <w:szCs w:val="22"/>
        </w:rPr>
      </w:pPr>
      <w:r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>מניעת</w:t>
      </w:r>
      <w:r w:rsidR="00E41DBA"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 xml:space="preserve"> פישינג</w:t>
      </w:r>
      <w:r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 xml:space="preserve"> באמצעות</w:t>
      </w:r>
      <w:r w:rsidR="00CF7583"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 xml:space="preserve"> </w:t>
      </w:r>
      <w:r w:rsidR="0062194B" w:rsidRPr="00DB385E">
        <w:rPr>
          <w:rFonts w:asciiTheme="minorBidi" w:eastAsia="Calibri" w:hAnsiTheme="minorBidi" w:cstheme="minorBidi"/>
          <w:b/>
          <w:bCs/>
          <w:sz w:val="22"/>
          <w:szCs w:val="22"/>
        </w:rPr>
        <w:t xml:space="preserve"> </w:t>
      </w:r>
      <w:r w:rsidR="006F697A" w:rsidRPr="00DB385E">
        <w:rPr>
          <w:rFonts w:asciiTheme="minorBidi" w:eastAsia="Calibri" w:hAnsiTheme="minorBidi" w:cstheme="minorBidi"/>
          <w:b/>
          <w:bCs/>
          <w:sz w:val="22"/>
          <w:szCs w:val="22"/>
        </w:rPr>
        <w:t>Forcepoint</w:t>
      </w:r>
      <w:r w:rsidR="009B2544" w:rsidRPr="00DB385E">
        <w:rPr>
          <w:rFonts w:asciiTheme="minorBidi" w:eastAsia="Calibri" w:hAnsiTheme="minorBidi" w:cstheme="minorBidi"/>
          <w:b/>
          <w:bCs/>
          <w:sz w:val="22"/>
          <w:szCs w:val="22"/>
        </w:rPr>
        <w:t xml:space="preserve"> </w:t>
      </w:r>
      <w:r w:rsidR="00CF7583" w:rsidRPr="00DB385E">
        <w:rPr>
          <w:rFonts w:asciiTheme="minorBidi" w:eastAsia="Calibri" w:hAnsiTheme="minorBidi" w:cstheme="minorBidi" w:hint="cs"/>
          <w:b/>
          <w:bCs/>
          <w:sz w:val="22"/>
          <w:szCs w:val="22"/>
        </w:rPr>
        <w:t>DLP</w:t>
      </w:r>
      <w:r w:rsidR="0062194B" w:rsidRPr="00DB385E">
        <w:rPr>
          <w:rFonts w:asciiTheme="minorBidi" w:eastAsia="Calibri" w:hAnsiTheme="minorBidi" w:cstheme="minorBidi"/>
          <w:b/>
          <w:bCs/>
          <w:sz w:val="22"/>
          <w:szCs w:val="22"/>
        </w:rPr>
        <w:t xml:space="preserve"> </w:t>
      </w:r>
      <w:r w:rsidR="00CF7583"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 xml:space="preserve"> </w:t>
      </w:r>
      <w:r w:rsidR="00CF7583" w:rsidRPr="00DB385E">
        <w:rPr>
          <w:rFonts w:asciiTheme="minorBidi" w:eastAsia="Calibri" w:hAnsiTheme="minorBidi" w:cstheme="minorBidi"/>
          <w:b/>
          <w:bCs/>
          <w:sz w:val="22"/>
          <w:szCs w:val="22"/>
        </w:rPr>
        <w:t>,</w:t>
      </w:r>
      <w:r w:rsidR="0062194B" w:rsidRPr="00DB385E">
        <w:rPr>
          <w:rFonts w:asciiTheme="minorBidi" w:eastAsia="Calibri" w:hAnsiTheme="minorBidi" w:cstheme="minorBidi"/>
          <w:b/>
          <w:bCs/>
          <w:sz w:val="22"/>
          <w:szCs w:val="22"/>
          <w:rtl/>
        </w:rPr>
        <w:t>ו</w:t>
      </w:r>
      <w:r w:rsidR="0062194B" w:rsidRPr="00DB385E">
        <w:rPr>
          <w:rFonts w:asciiTheme="minorBidi" w:eastAsia="Calibri" w:hAnsiTheme="minorBidi" w:cstheme="minorBidi"/>
          <w:b/>
          <w:bCs/>
          <w:sz w:val="22"/>
          <w:szCs w:val="22"/>
        </w:rPr>
        <w:t xml:space="preserve"> </w:t>
      </w:r>
      <w:proofErr w:type="spellStart"/>
      <w:r w:rsidR="0062194B" w:rsidRPr="00DB385E">
        <w:rPr>
          <w:rFonts w:asciiTheme="minorBidi" w:eastAsia="Calibri" w:hAnsiTheme="minorBidi" w:cstheme="minorBidi"/>
          <w:b/>
          <w:bCs/>
          <w:sz w:val="22"/>
          <w:szCs w:val="22"/>
        </w:rPr>
        <w:t>Smex</w:t>
      </w:r>
      <w:proofErr w:type="spellEnd"/>
      <w:r w:rsidR="0062194B" w:rsidRPr="00DB385E">
        <w:rPr>
          <w:rFonts w:asciiTheme="minorBidi" w:eastAsia="Calibri" w:hAnsiTheme="minorBidi" w:cstheme="minorBidi"/>
          <w:b/>
          <w:bCs/>
          <w:sz w:val="22"/>
          <w:szCs w:val="22"/>
        </w:rPr>
        <w:t> </w:t>
      </w:r>
    </w:p>
    <w:p w14:paraId="06C9FA84" w14:textId="4282A66B" w:rsidR="00802029" w:rsidRPr="00DB385E" w:rsidRDefault="00802029" w:rsidP="00DB385E">
      <w:pPr>
        <w:pStyle w:val="a"/>
        <w:numPr>
          <w:ilvl w:val="0"/>
          <w:numId w:val="24"/>
        </w:numPr>
        <w:spacing w:line="19" w:lineRule="atLeast"/>
        <w:rPr>
          <w:rFonts w:asciiTheme="minorBidi" w:eastAsia="Calibri" w:hAnsiTheme="minorBidi" w:cstheme="minorBidi"/>
          <w:b/>
          <w:bCs/>
          <w:sz w:val="22"/>
          <w:szCs w:val="22"/>
        </w:rPr>
      </w:pPr>
      <w:r w:rsidRPr="00DB385E">
        <w:rPr>
          <w:rFonts w:asciiTheme="minorBidi" w:eastAsia="Calibri" w:hAnsiTheme="minorBidi" w:cstheme="minorBidi"/>
          <w:b/>
          <w:bCs/>
          <w:sz w:val="22"/>
          <w:szCs w:val="22"/>
          <w:rtl/>
        </w:rPr>
        <w:t xml:space="preserve">שליטה ובקרה על כלל מערכות הבנק באמצעות </w:t>
      </w:r>
      <w:proofErr w:type="spellStart"/>
      <w:r w:rsidRPr="00DB385E">
        <w:rPr>
          <w:rFonts w:asciiTheme="minorBidi" w:eastAsia="Calibri" w:hAnsiTheme="minorBidi" w:cstheme="minorBidi"/>
          <w:b/>
          <w:bCs/>
          <w:sz w:val="22"/>
          <w:szCs w:val="22"/>
        </w:rPr>
        <w:t>CenTerity</w:t>
      </w:r>
      <w:proofErr w:type="spellEnd"/>
    </w:p>
    <w:p w14:paraId="14ACD251" w14:textId="439E130D" w:rsidR="00E41DBA" w:rsidRPr="00DB385E" w:rsidRDefault="001A48CB" w:rsidP="00DB385E">
      <w:pPr>
        <w:pStyle w:val="a"/>
        <w:numPr>
          <w:ilvl w:val="0"/>
          <w:numId w:val="24"/>
        </w:numPr>
        <w:spacing w:line="19" w:lineRule="atLeast"/>
        <w:rPr>
          <w:rFonts w:asciiTheme="minorBidi" w:eastAsia="Calibri" w:hAnsiTheme="minorBidi" w:cstheme="minorBidi"/>
          <w:b/>
          <w:bCs/>
          <w:sz w:val="22"/>
          <w:szCs w:val="22"/>
        </w:rPr>
      </w:pPr>
      <w:r w:rsidRPr="00DB385E">
        <w:rPr>
          <w:rFonts w:asciiTheme="minorBidi" w:eastAsia="Calibri" w:hAnsiTheme="minorBidi" w:cstheme="minorBidi"/>
          <w:b/>
          <w:bCs/>
          <w:sz w:val="22"/>
          <w:szCs w:val="22"/>
          <w:rtl/>
        </w:rPr>
        <w:t>עבודה עם</w:t>
      </w:r>
      <w:r w:rsidR="007F3A7F" w:rsidRPr="00DB385E">
        <w:rPr>
          <w:rFonts w:asciiTheme="minorBidi" w:eastAsia="Calibri" w:hAnsiTheme="minorBidi" w:cstheme="minorBidi"/>
          <w:b/>
          <w:bCs/>
          <w:sz w:val="22"/>
          <w:szCs w:val="22"/>
        </w:rPr>
        <w:t xml:space="preserve"> </w:t>
      </w:r>
      <w:r w:rsidRPr="00DB385E">
        <w:rPr>
          <w:rFonts w:asciiTheme="minorBidi" w:eastAsia="Calibri" w:hAnsiTheme="minorBidi" w:cstheme="minorBidi"/>
          <w:b/>
          <w:bCs/>
          <w:sz w:val="22"/>
          <w:szCs w:val="22"/>
        </w:rPr>
        <w:t>Citrix</w:t>
      </w:r>
      <w:r w:rsidR="007F3A7F" w:rsidRPr="00DB385E">
        <w:rPr>
          <w:rFonts w:asciiTheme="minorBidi" w:eastAsia="Calibri" w:hAnsiTheme="minorBidi" w:cstheme="minorBidi"/>
          <w:b/>
          <w:bCs/>
          <w:sz w:val="22"/>
          <w:szCs w:val="22"/>
        </w:rPr>
        <w:t xml:space="preserve"> </w:t>
      </w:r>
      <w:r w:rsidR="00E41DBA"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 xml:space="preserve">, </w:t>
      </w:r>
      <w:r w:rsidR="00E41DBA" w:rsidRPr="00DB385E">
        <w:rPr>
          <w:rFonts w:asciiTheme="minorBidi" w:eastAsia="Calibri" w:hAnsiTheme="minorBidi" w:cstheme="minorBidi"/>
          <w:b/>
          <w:bCs/>
          <w:sz w:val="22"/>
          <w:szCs w:val="22"/>
        </w:rPr>
        <w:t>active directory</w:t>
      </w:r>
      <w:r w:rsidR="00E41DBA"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 xml:space="preserve"> , </w:t>
      </w:r>
      <w:proofErr w:type="spellStart"/>
      <w:r w:rsidR="00E41DBA" w:rsidRPr="00DB385E">
        <w:rPr>
          <w:rFonts w:asciiTheme="minorBidi" w:eastAsia="Calibri" w:hAnsiTheme="minorBidi" w:cstheme="minorBidi"/>
          <w:b/>
          <w:bCs/>
          <w:sz w:val="22"/>
          <w:szCs w:val="22"/>
        </w:rPr>
        <w:t>citrix</w:t>
      </w:r>
      <w:proofErr w:type="spellEnd"/>
      <w:r w:rsidR="00E41DBA" w:rsidRPr="00DB385E">
        <w:rPr>
          <w:rFonts w:asciiTheme="minorBidi" w:eastAsia="Calibri" w:hAnsiTheme="minorBidi" w:cstheme="minorBidi"/>
          <w:b/>
          <w:bCs/>
          <w:sz w:val="22"/>
          <w:szCs w:val="22"/>
        </w:rPr>
        <w:t xml:space="preserve"> Nutanix</w:t>
      </w:r>
      <w:r w:rsidR="00E41DBA"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 xml:space="preserve"> </w:t>
      </w:r>
    </w:p>
    <w:p w14:paraId="224DC15A" w14:textId="1BFF5531" w:rsidR="00E41DBA" w:rsidRPr="00DB385E" w:rsidRDefault="00E41DBA" w:rsidP="00DB385E">
      <w:pPr>
        <w:pStyle w:val="a"/>
        <w:spacing w:line="19" w:lineRule="atLeast"/>
        <w:rPr>
          <w:rFonts w:asciiTheme="minorBidi" w:eastAsia="Calibri" w:hAnsiTheme="minorBidi" w:cstheme="minorBidi"/>
          <w:sz w:val="22"/>
          <w:szCs w:val="22"/>
          <w:rtl/>
        </w:rPr>
      </w:pPr>
    </w:p>
    <w:p w14:paraId="2D73F4D2" w14:textId="38040BB5" w:rsidR="00E41DBA" w:rsidRPr="0043083A" w:rsidRDefault="00E41DBA" w:rsidP="00DB385E">
      <w:pPr>
        <w:pStyle w:val="a"/>
        <w:spacing w:line="19" w:lineRule="atLeast"/>
        <w:rPr>
          <w:rFonts w:asciiTheme="minorBidi" w:eastAsia="Calibri" w:hAnsiTheme="minorBidi" w:cstheme="minorBidi"/>
          <w:sz w:val="22"/>
          <w:szCs w:val="22"/>
          <w:rtl/>
        </w:rPr>
      </w:pPr>
      <w:r w:rsidRPr="00DB385E">
        <w:rPr>
          <w:rFonts w:asciiTheme="minorBidi" w:eastAsia="Calibri" w:hAnsiTheme="minorBidi" w:cstheme="minorBidi" w:hint="cs"/>
          <w:sz w:val="22"/>
          <w:szCs w:val="22"/>
          <w:u w:val="single"/>
          <w:rtl/>
        </w:rPr>
        <w:t>2018-2016</w:t>
      </w:r>
      <w:r w:rsidRPr="00DB385E">
        <w:rPr>
          <w:rFonts w:asciiTheme="minorBidi" w:eastAsia="Calibri" w:hAnsiTheme="minorBidi" w:cstheme="minorBidi" w:hint="cs"/>
          <w:sz w:val="22"/>
          <w:szCs w:val="22"/>
          <w:rtl/>
        </w:rPr>
        <w:t>: עצמאי</w:t>
      </w:r>
      <w:r w:rsidR="00085521" w:rsidRPr="00DB385E">
        <w:rPr>
          <w:rFonts w:asciiTheme="minorBidi" w:eastAsia="Calibri" w:hAnsiTheme="minorBidi" w:cstheme="minorBidi" w:hint="cs"/>
          <w:sz w:val="22"/>
          <w:szCs w:val="22"/>
          <w:rtl/>
        </w:rPr>
        <w:t xml:space="preserve"> בתחום ה</w:t>
      </w:r>
      <w:r w:rsidR="00085521" w:rsidRPr="00A13940">
        <w:rPr>
          <w:rFonts w:asciiTheme="minorBidi" w:eastAsia="Calibri" w:hAnsiTheme="minorBidi" w:cstheme="minorBidi"/>
          <w:b/>
          <w:bCs/>
          <w:sz w:val="22"/>
          <w:szCs w:val="22"/>
        </w:rPr>
        <w:t>IT</w:t>
      </w:r>
    </w:p>
    <w:p w14:paraId="2764E095" w14:textId="71D4976C" w:rsidR="002B2C29" w:rsidRPr="0043083A" w:rsidRDefault="002B2C29" w:rsidP="00DB385E">
      <w:pPr>
        <w:pStyle w:val="a"/>
        <w:numPr>
          <w:ilvl w:val="0"/>
          <w:numId w:val="24"/>
        </w:numPr>
        <w:spacing w:line="19" w:lineRule="atLeast"/>
        <w:rPr>
          <w:rFonts w:asciiTheme="minorBidi" w:eastAsia="Calibri" w:hAnsiTheme="minorBidi" w:cstheme="minorBidi"/>
          <w:sz w:val="22"/>
          <w:szCs w:val="22"/>
        </w:rPr>
      </w:pPr>
      <w:r w:rsidRPr="0043083A">
        <w:rPr>
          <w:rFonts w:asciiTheme="minorBidi" w:hAnsiTheme="minorBidi" w:hint="cs"/>
          <w:sz w:val="22"/>
          <w:szCs w:val="22"/>
          <w:rtl/>
        </w:rPr>
        <w:t xml:space="preserve">עבודה עם חברות הנותנות שרותי </w:t>
      </w:r>
      <w:r w:rsidRPr="0043083A">
        <w:rPr>
          <w:rFonts w:asciiTheme="minorBidi" w:hAnsiTheme="minorBidi"/>
          <w:sz w:val="22"/>
          <w:szCs w:val="22"/>
        </w:rPr>
        <w:t>IT</w:t>
      </w:r>
      <w:r w:rsidRPr="0043083A">
        <w:rPr>
          <w:rFonts w:asciiTheme="minorBidi" w:hAnsiTheme="minorBidi" w:hint="cs"/>
          <w:sz w:val="22"/>
          <w:szCs w:val="22"/>
          <w:rtl/>
        </w:rPr>
        <w:t xml:space="preserve"> בתור יועץ</w:t>
      </w:r>
      <w:r w:rsidR="00253099">
        <w:rPr>
          <w:rFonts w:asciiTheme="minorBidi" w:hAnsiTheme="minorBidi" w:hint="cs"/>
          <w:sz w:val="22"/>
          <w:szCs w:val="22"/>
          <w:rtl/>
        </w:rPr>
        <w:t>.</w:t>
      </w:r>
    </w:p>
    <w:p w14:paraId="7331267A" w14:textId="3D41B21C" w:rsidR="00E41DBA" w:rsidRPr="00A13940" w:rsidRDefault="0062194B" w:rsidP="00DB385E">
      <w:pPr>
        <w:pStyle w:val="a"/>
        <w:numPr>
          <w:ilvl w:val="0"/>
          <w:numId w:val="24"/>
        </w:numPr>
        <w:spacing w:line="19" w:lineRule="atLeast"/>
        <w:rPr>
          <w:rFonts w:asciiTheme="minorBidi" w:eastAsia="Calibri" w:hAnsiTheme="minorBidi" w:cstheme="minorBidi"/>
          <w:sz w:val="22"/>
          <w:szCs w:val="22"/>
        </w:rPr>
      </w:pPr>
      <w:r w:rsidRPr="0043083A">
        <w:rPr>
          <w:rFonts w:asciiTheme="minorBidi" w:hAnsiTheme="minorBidi"/>
          <w:sz w:val="22"/>
          <w:szCs w:val="22"/>
          <w:rtl/>
        </w:rPr>
        <w:t>תמיכה ברבדי ה-</w:t>
      </w:r>
      <w:r w:rsidRPr="00A13940">
        <w:rPr>
          <w:rFonts w:asciiTheme="minorBidi" w:hAnsiTheme="minorBidi"/>
          <w:sz w:val="22"/>
          <w:szCs w:val="22"/>
        </w:rPr>
        <w:t xml:space="preserve">IT </w:t>
      </w:r>
      <w:r w:rsidRPr="00A13940">
        <w:rPr>
          <w:rFonts w:asciiTheme="minorBidi" w:hAnsiTheme="minorBidi"/>
          <w:sz w:val="22"/>
          <w:szCs w:val="22"/>
          <w:rtl/>
        </w:rPr>
        <w:t xml:space="preserve"> בחברות המובילות במשק הישראלי כגון</w:t>
      </w:r>
      <w:r w:rsidR="007C1D06" w:rsidRPr="00A13940">
        <w:rPr>
          <w:rFonts w:asciiTheme="minorBidi" w:hAnsiTheme="minorBidi" w:hint="cs"/>
          <w:sz w:val="22"/>
          <w:szCs w:val="22"/>
          <w:rtl/>
        </w:rPr>
        <w:t>:</w:t>
      </w:r>
      <w:r w:rsidRPr="00A13940">
        <w:rPr>
          <w:rFonts w:asciiTheme="minorBidi" w:hAnsiTheme="minorBidi"/>
          <w:sz w:val="22"/>
          <w:szCs w:val="22"/>
          <w:rtl/>
        </w:rPr>
        <w:t xml:space="preserve"> </w:t>
      </w:r>
      <w:r w:rsidR="00E41DBA" w:rsidRPr="00A13940">
        <w:rPr>
          <w:rFonts w:asciiTheme="minorBidi" w:hAnsiTheme="minorBidi" w:hint="cs"/>
          <w:sz w:val="22"/>
          <w:szCs w:val="22"/>
          <w:rtl/>
        </w:rPr>
        <w:t xml:space="preserve">חברות ביטוח, בנקים והייטק </w:t>
      </w:r>
    </w:p>
    <w:p w14:paraId="63C7C5A6" w14:textId="6472FE9D" w:rsidR="00E41DBA" w:rsidRPr="00A13940" w:rsidRDefault="006F0395" w:rsidP="00253099">
      <w:pPr>
        <w:pStyle w:val="a"/>
        <w:numPr>
          <w:ilvl w:val="0"/>
          <w:numId w:val="24"/>
        </w:numPr>
        <w:spacing w:line="19" w:lineRule="atLeast"/>
        <w:rPr>
          <w:rFonts w:asciiTheme="minorBidi" w:eastAsia="Calibri" w:hAnsiTheme="minorBidi" w:cstheme="minorBidi"/>
          <w:sz w:val="22"/>
          <w:szCs w:val="22"/>
        </w:rPr>
      </w:pPr>
      <w:r w:rsidRPr="00A13940">
        <w:rPr>
          <w:rFonts w:asciiTheme="minorBidi" w:hAnsiTheme="minorBidi" w:hint="cs"/>
          <w:sz w:val="22"/>
          <w:szCs w:val="22"/>
          <w:rtl/>
        </w:rPr>
        <w:t>הטמע</w:t>
      </w:r>
      <w:r w:rsidR="00253099">
        <w:rPr>
          <w:rFonts w:asciiTheme="minorBidi" w:hAnsiTheme="minorBidi" w:hint="cs"/>
          <w:sz w:val="22"/>
          <w:szCs w:val="22"/>
          <w:rtl/>
        </w:rPr>
        <w:t>ו</w:t>
      </w:r>
      <w:r w:rsidRPr="00A13940">
        <w:rPr>
          <w:rFonts w:asciiTheme="minorBidi" w:hAnsiTheme="minorBidi" w:hint="cs"/>
          <w:sz w:val="22"/>
          <w:szCs w:val="22"/>
          <w:rtl/>
        </w:rPr>
        <w:t xml:space="preserve">ת תוכנה </w:t>
      </w:r>
    </w:p>
    <w:p w14:paraId="02FB258A" w14:textId="71F37783" w:rsidR="00085521" w:rsidRPr="00A13940" w:rsidRDefault="00085521" w:rsidP="00DB385E">
      <w:pPr>
        <w:pStyle w:val="ListParagraph"/>
        <w:numPr>
          <w:ilvl w:val="0"/>
          <w:numId w:val="24"/>
        </w:numPr>
        <w:tabs>
          <w:tab w:val="left" w:pos="196"/>
        </w:tabs>
        <w:spacing w:after="0" w:line="19" w:lineRule="atLeast"/>
        <w:rPr>
          <w:rFonts w:asciiTheme="minorBidi" w:hAnsiTheme="minorBidi"/>
          <w:rtl/>
        </w:rPr>
      </w:pPr>
      <w:r w:rsidRPr="00A13940">
        <w:rPr>
          <w:rFonts w:asciiTheme="minorBidi" w:hAnsiTheme="minorBidi" w:hint="cs"/>
          <w:rtl/>
        </w:rPr>
        <w:t xml:space="preserve">כתיבת סקריפטים ב </w:t>
      </w:r>
      <w:r w:rsidRPr="00A13940">
        <w:rPr>
          <w:rFonts w:asciiTheme="minorBidi" w:hAnsiTheme="minorBidi"/>
        </w:rPr>
        <w:t>Python</w:t>
      </w:r>
      <w:r w:rsidRPr="00A13940">
        <w:rPr>
          <w:rFonts w:asciiTheme="minorBidi" w:hAnsiTheme="minorBidi" w:hint="cs"/>
          <w:rtl/>
        </w:rPr>
        <w:t xml:space="preserve"> למציאת חולשות בארגונים</w:t>
      </w:r>
      <w:proofErr w:type="spellStart"/>
      <w:r w:rsidRPr="00A13940">
        <w:rPr>
          <w:rFonts w:asciiTheme="minorBidi" w:hAnsiTheme="minorBidi"/>
        </w:rPr>
        <w:t>shodan</w:t>
      </w:r>
      <w:proofErr w:type="spellEnd"/>
      <w:r w:rsidRPr="00A13940">
        <w:rPr>
          <w:rFonts w:asciiTheme="minorBidi" w:hAnsiTheme="minorBidi"/>
        </w:rPr>
        <w:t xml:space="preserve">, </w:t>
      </w:r>
      <w:proofErr w:type="spellStart"/>
      <w:r w:rsidRPr="00A13940">
        <w:rPr>
          <w:rFonts w:asciiTheme="minorBidi" w:hAnsiTheme="minorBidi"/>
        </w:rPr>
        <w:t>nessus</w:t>
      </w:r>
      <w:proofErr w:type="spellEnd"/>
      <w:r w:rsidRPr="00A13940">
        <w:rPr>
          <w:rFonts w:asciiTheme="minorBidi" w:hAnsiTheme="minorBidi"/>
        </w:rPr>
        <w:t xml:space="preserve">, </w:t>
      </w:r>
      <w:proofErr w:type="spellStart"/>
      <w:r w:rsidRPr="00A13940">
        <w:rPr>
          <w:rFonts w:asciiTheme="minorBidi" w:hAnsiTheme="minorBidi"/>
        </w:rPr>
        <w:t>openvas</w:t>
      </w:r>
      <w:proofErr w:type="spellEnd"/>
      <w:r w:rsidRPr="00A13940">
        <w:rPr>
          <w:rFonts w:asciiTheme="minorBidi" w:hAnsiTheme="minorBidi"/>
        </w:rPr>
        <w:t xml:space="preserve"> </w:t>
      </w:r>
      <w:r w:rsidRPr="00A13940">
        <w:rPr>
          <w:rFonts w:asciiTheme="minorBidi" w:hAnsiTheme="minorBidi" w:hint="cs"/>
          <w:rtl/>
        </w:rPr>
        <w:t xml:space="preserve"> חקירה דרך ה </w:t>
      </w:r>
      <w:proofErr w:type="spellStart"/>
      <w:r w:rsidRPr="00A13940">
        <w:rPr>
          <w:rFonts w:asciiTheme="minorBidi" w:hAnsiTheme="minorBidi"/>
        </w:rPr>
        <w:t>cve</w:t>
      </w:r>
      <w:proofErr w:type="spellEnd"/>
    </w:p>
    <w:p w14:paraId="48B54AA1" w14:textId="6DFCD761" w:rsidR="00085521" w:rsidRPr="00DB385E" w:rsidRDefault="00085521" w:rsidP="00DB385E">
      <w:pPr>
        <w:pStyle w:val="a"/>
        <w:spacing w:line="19" w:lineRule="atLeast"/>
        <w:rPr>
          <w:rFonts w:asciiTheme="minorBidi" w:eastAsia="Calibri" w:hAnsiTheme="minorBidi" w:cstheme="minorBidi"/>
          <w:sz w:val="22"/>
          <w:szCs w:val="22"/>
          <w:rtl/>
        </w:rPr>
      </w:pPr>
    </w:p>
    <w:p w14:paraId="09B0DC8A" w14:textId="7F23CB29" w:rsidR="00085521" w:rsidRPr="00DB385E" w:rsidRDefault="00085521" w:rsidP="00DB385E">
      <w:pPr>
        <w:pStyle w:val="a"/>
        <w:spacing w:line="19" w:lineRule="atLeast"/>
        <w:rPr>
          <w:rFonts w:asciiTheme="minorBidi" w:eastAsia="Calibri" w:hAnsiTheme="minorBidi" w:cstheme="minorBidi"/>
          <w:sz w:val="22"/>
          <w:szCs w:val="22"/>
        </w:rPr>
      </w:pPr>
      <w:r w:rsidRPr="00DB385E">
        <w:rPr>
          <w:rFonts w:asciiTheme="minorBidi" w:eastAsia="Calibri" w:hAnsiTheme="minorBidi" w:cstheme="minorBidi" w:hint="cs"/>
          <w:sz w:val="22"/>
          <w:szCs w:val="22"/>
          <w:u w:val="single"/>
          <w:rtl/>
        </w:rPr>
        <w:t>2016-2013</w:t>
      </w:r>
      <w:r w:rsidRPr="00DB385E">
        <w:rPr>
          <w:rFonts w:asciiTheme="minorBidi" w:eastAsia="Calibri" w:hAnsiTheme="minorBidi" w:cstheme="minorBidi" w:hint="cs"/>
          <w:sz w:val="22"/>
          <w:szCs w:val="22"/>
          <w:rtl/>
        </w:rPr>
        <w:t xml:space="preserve">: </w:t>
      </w:r>
      <w:r w:rsidRPr="00DB385E">
        <w:rPr>
          <w:rFonts w:asciiTheme="minorBidi" w:eastAsia="Calibri" w:hAnsiTheme="minorBidi" w:cstheme="minorBidi"/>
          <w:b/>
          <w:bCs/>
          <w:sz w:val="22"/>
          <w:szCs w:val="22"/>
        </w:rPr>
        <w:t>NOC</w:t>
      </w:r>
      <w:r w:rsidRPr="00DB385E">
        <w:rPr>
          <w:rFonts w:asciiTheme="minorBidi" w:eastAsia="Calibri" w:hAnsiTheme="minorBidi" w:cstheme="minorBidi" w:hint="cs"/>
          <w:b/>
          <w:bCs/>
          <w:sz w:val="22"/>
          <w:szCs w:val="22"/>
          <w:rtl/>
        </w:rPr>
        <w:t>,</w:t>
      </w:r>
      <w:r w:rsidRPr="00DB385E">
        <w:rPr>
          <w:rFonts w:asciiTheme="minorBidi" w:eastAsia="Calibri" w:hAnsiTheme="minorBidi" w:cstheme="minorBidi" w:hint="cs"/>
          <w:sz w:val="22"/>
          <w:szCs w:val="22"/>
          <w:rtl/>
        </w:rPr>
        <w:t xml:space="preserve"> מוטורולה</w:t>
      </w:r>
    </w:p>
    <w:p w14:paraId="58B06D86" w14:textId="62BCC6CE" w:rsidR="00085521" w:rsidRPr="00DB385E" w:rsidRDefault="00B472B1" w:rsidP="00DB385E">
      <w:pPr>
        <w:pStyle w:val="a"/>
        <w:numPr>
          <w:ilvl w:val="0"/>
          <w:numId w:val="24"/>
        </w:numPr>
        <w:spacing w:line="19" w:lineRule="atLeast"/>
        <w:rPr>
          <w:rFonts w:asciiTheme="minorBidi" w:eastAsia="Calibri" w:hAnsiTheme="minorBidi" w:cstheme="minorBidi"/>
          <w:sz w:val="22"/>
          <w:szCs w:val="22"/>
          <w:rtl/>
        </w:rPr>
      </w:pPr>
      <w:r w:rsidRPr="00DB385E">
        <w:rPr>
          <w:rFonts w:asciiTheme="minorBidi" w:hAnsiTheme="minorBidi"/>
          <w:sz w:val="22"/>
          <w:szCs w:val="22"/>
          <w:rtl/>
        </w:rPr>
        <w:t>אחריות</w:t>
      </w:r>
      <w:r w:rsidR="00085521" w:rsidRPr="00DB385E">
        <w:rPr>
          <w:rFonts w:asciiTheme="minorBidi" w:hAnsiTheme="minorBidi" w:hint="cs"/>
          <w:sz w:val="22"/>
          <w:szCs w:val="22"/>
          <w:rtl/>
        </w:rPr>
        <w:t xml:space="preserve"> על סניפים בינלאומיים</w:t>
      </w:r>
      <w:r w:rsidRPr="00DB385E">
        <w:rPr>
          <w:rFonts w:asciiTheme="minorBidi" w:hAnsiTheme="minorBidi"/>
          <w:sz w:val="22"/>
          <w:szCs w:val="22"/>
          <w:rtl/>
        </w:rPr>
        <w:t xml:space="preserve"> </w:t>
      </w:r>
      <w:r w:rsidR="00744609" w:rsidRPr="00DB385E">
        <w:rPr>
          <w:rFonts w:asciiTheme="minorBidi" w:hAnsiTheme="minorBidi" w:hint="cs"/>
          <w:sz w:val="22"/>
          <w:szCs w:val="22"/>
          <w:rtl/>
        </w:rPr>
        <w:t xml:space="preserve">ואבטחה פיזית </w:t>
      </w:r>
      <w:r w:rsidRPr="00DB385E">
        <w:rPr>
          <w:rFonts w:asciiTheme="minorBidi" w:hAnsiTheme="minorBidi"/>
          <w:sz w:val="22"/>
          <w:szCs w:val="22"/>
          <w:rtl/>
        </w:rPr>
        <w:t>על חוות השרתים של החברה</w:t>
      </w:r>
      <w:r w:rsidR="00744609" w:rsidRPr="00DB385E">
        <w:rPr>
          <w:rFonts w:asciiTheme="minorBidi" w:hAnsiTheme="minorBidi" w:hint="cs"/>
          <w:sz w:val="22"/>
          <w:szCs w:val="22"/>
          <w:rtl/>
        </w:rPr>
        <w:t xml:space="preserve"> </w:t>
      </w:r>
    </w:p>
    <w:p w14:paraId="0274DF8A" w14:textId="552AEBE5" w:rsidR="00085521" w:rsidRPr="00DB385E" w:rsidRDefault="00085521" w:rsidP="00DB385E">
      <w:pPr>
        <w:pStyle w:val="ListParagraph"/>
        <w:numPr>
          <w:ilvl w:val="0"/>
          <w:numId w:val="24"/>
        </w:numPr>
        <w:spacing w:after="0" w:line="19" w:lineRule="atLeast"/>
        <w:rPr>
          <w:rFonts w:asciiTheme="minorBidi" w:hAnsiTheme="minorBidi"/>
        </w:rPr>
      </w:pPr>
      <w:r w:rsidRPr="00DB385E">
        <w:rPr>
          <w:rFonts w:asciiTheme="minorBidi" w:hAnsiTheme="minorBidi"/>
          <w:rtl/>
        </w:rPr>
        <w:t xml:space="preserve">בדיקה אל מול צוותי תשתית אשר אמונים על ספקי </w:t>
      </w:r>
      <w:proofErr w:type="spellStart"/>
      <w:r w:rsidRPr="00DB385E">
        <w:rPr>
          <w:rFonts w:asciiTheme="minorBidi" w:hAnsiTheme="minorBidi"/>
        </w:rPr>
        <w:t>Isp</w:t>
      </w:r>
      <w:proofErr w:type="spellEnd"/>
      <w:r w:rsidRPr="00DB385E">
        <w:rPr>
          <w:rFonts w:asciiTheme="minorBidi" w:hAnsiTheme="minorBidi"/>
          <w:rtl/>
        </w:rPr>
        <w:t xml:space="preserve"> בעולם.</w:t>
      </w:r>
    </w:p>
    <w:p w14:paraId="6D5098F1" w14:textId="77777777" w:rsidR="00085521" w:rsidRPr="00DB385E" w:rsidRDefault="00744609" w:rsidP="00DB385E">
      <w:pPr>
        <w:pStyle w:val="a"/>
        <w:numPr>
          <w:ilvl w:val="0"/>
          <w:numId w:val="24"/>
        </w:numPr>
        <w:spacing w:line="19" w:lineRule="atLeast"/>
        <w:rPr>
          <w:rFonts w:asciiTheme="minorBidi" w:eastAsia="Calibri" w:hAnsiTheme="minorBidi" w:cstheme="minorBidi"/>
          <w:sz w:val="22"/>
          <w:szCs w:val="22"/>
        </w:rPr>
      </w:pPr>
      <w:r w:rsidRPr="00DB385E">
        <w:rPr>
          <w:rFonts w:asciiTheme="minorBidi" w:hAnsiTheme="minorBidi" w:hint="cs"/>
          <w:sz w:val="22"/>
          <w:szCs w:val="22"/>
          <w:rtl/>
        </w:rPr>
        <w:t>עבודה עם מוצרי סיסקו נתבים ומתגים והקשחתם בפרויקטים שונים</w:t>
      </w:r>
      <w:r w:rsidR="00502E45" w:rsidRPr="00DB385E">
        <w:rPr>
          <w:rFonts w:asciiTheme="minorBidi" w:hAnsiTheme="minorBidi"/>
          <w:sz w:val="22"/>
          <w:szCs w:val="22"/>
        </w:rPr>
        <w:t>.</w:t>
      </w:r>
      <w:r w:rsidRPr="00DB385E">
        <w:rPr>
          <w:rFonts w:asciiTheme="minorBidi" w:hAnsiTheme="minorBidi" w:hint="cs"/>
          <w:sz w:val="22"/>
          <w:szCs w:val="22"/>
          <w:rtl/>
        </w:rPr>
        <w:t xml:space="preserve"> </w:t>
      </w:r>
    </w:p>
    <w:p w14:paraId="7EACCE73" w14:textId="43D2227D" w:rsidR="00085521" w:rsidRPr="00DB385E" w:rsidRDefault="0062194B" w:rsidP="00DB385E">
      <w:pPr>
        <w:pStyle w:val="a"/>
        <w:numPr>
          <w:ilvl w:val="0"/>
          <w:numId w:val="24"/>
        </w:numPr>
        <w:spacing w:line="19" w:lineRule="atLeast"/>
        <w:rPr>
          <w:rFonts w:asciiTheme="minorBidi" w:eastAsia="Calibri" w:hAnsiTheme="minorBidi" w:cstheme="minorBidi"/>
          <w:sz w:val="22"/>
          <w:szCs w:val="22"/>
        </w:rPr>
      </w:pPr>
      <w:r w:rsidRPr="00DB385E">
        <w:rPr>
          <w:rFonts w:asciiTheme="minorBidi" w:hAnsiTheme="minorBidi"/>
          <w:sz w:val="22"/>
          <w:szCs w:val="22"/>
          <w:rtl/>
        </w:rPr>
        <w:t xml:space="preserve">עבודה עם </w:t>
      </w:r>
      <w:r w:rsidR="00562528" w:rsidRPr="00DB385E">
        <w:rPr>
          <w:rFonts w:asciiTheme="minorBidi" w:hAnsiTheme="minorBidi"/>
          <w:sz w:val="22"/>
          <w:szCs w:val="22"/>
        </w:rPr>
        <w:t>Storage</w:t>
      </w:r>
      <w:r w:rsidRPr="00DB385E">
        <w:rPr>
          <w:rFonts w:asciiTheme="minorBidi" w:hAnsiTheme="minorBidi"/>
          <w:sz w:val="22"/>
          <w:szCs w:val="22"/>
          <w:rtl/>
        </w:rPr>
        <w:t xml:space="preserve"> של</w:t>
      </w:r>
      <w:proofErr w:type="spellStart"/>
      <w:r w:rsidRPr="00DB385E">
        <w:rPr>
          <w:rFonts w:asciiTheme="minorBidi" w:hAnsiTheme="minorBidi"/>
          <w:b/>
          <w:bCs/>
          <w:sz w:val="22"/>
          <w:szCs w:val="22"/>
        </w:rPr>
        <w:t>Netapp</w:t>
      </w:r>
      <w:proofErr w:type="spellEnd"/>
      <w:r w:rsidRPr="00DB385E">
        <w:rPr>
          <w:rFonts w:asciiTheme="minorBidi" w:hAnsiTheme="minorBidi"/>
          <w:sz w:val="22"/>
          <w:szCs w:val="22"/>
        </w:rPr>
        <w:t xml:space="preserve"> </w:t>
      </w:r>
      <w:r w:rsidRPr="00DB385E">
        <w:rPr>
          <w:rFonts w:asciiTheme="minorBidi" w:hAnsiTheme="minorBidi"/>
          <w:sz w:val="22"/>
          <w:szCs w:val="22"/>
          <w:rtl/>
        </w:rPr>
        <w:t xml:space="preserve"> ו</w:t>
      </w:r>
      <w:r w:rsidR="00562528" w:rsidRPr="00DB385E">
        <w:rPr>
          <w:rFonts w:asciiTheme="minorBidi" w:hAnsiTheme="minorBidi" w:hint="cs"/>
          <w:sz w:val="22"/>
          <w:szCs w:val="22"/>
          <w:rtl/>
        </w:rPr>
        <w:t>-</w:t>
      </w:r>
      <w:r w:rsidRPr="00DB385E">
        <w:rPr>
          <w:rFonts w:asciiTheme="minorBidi" w:hAnsiTheme="minorBidi"/>
          <w:sz w:val="22"/>
          <w:szCs w:val="22"/>
          <w:rtl/>
        </w:rPr>
        <w:t xml:space="preserve"> </w:t>
      </w:r>
      <w:proofErr w:type="spellStart"/>
      <w:r w:rsidRPr="00DB385E">
        <w:rPr>
          <w:rFonts w:asciiTheme="minorBidi" w:hAnsiTheme="minorBidi"/>
          <w:b/>
          <w:bCs/>
          <w:sz w:val="22"/>
          <w:szCs w:val="22"/>
        </w:rPr>
        <w:t>Em</w:t>
      </w:r>
      <w:proofErr w:type="spellEnd"/>
    </w:p>
    <w:p w14:paraId="06995A4E" w14:textId="77777777" w:rsidR="00085521" w:rsidRPr="00DB385E" w:rsidRDefault="00085521" w:rsidP="00DB385E">
      <w:pPr>
        <w:pStyle w:val="a"/>
        <w:numPr>
          <w:ilvl w:val="0"/>
          <w:numId w:val="24"/>
        </w:numPr>
        <w:spacing w:line="19" w:lineRule="atLeast"/>
        <w:rPr>
          <w:rFonts w:asciiTheme="minorBidi" w:eastAsia="Calibri" w:hAnsiTheme="minorBidi" w:cstheme="minorBidi"/>
          <w:sz w:val="22"/>
          <w:szCs w:val="22"/>
        </w:rPr>
      </w:pPr>
      <w:r w:rsidRPr="00DB385E">
        <w:rPr>
          <w:rFonts w:asciiTheme="minorBidi" w:eastAsia="Calibri" w:hAnsiTheme="minorBidi" w:cstheme="minorBidi" w:hint="cs"/>
          <w:sz w:val="22"/>
          <w:szCs w:val="22"/>
          <w:rtl/>
        </w:rPr>
        <w:t xml:space="preserve">עבודה עם מערכות </w:t>
      </w:r>
      <w:r w:rsidRPr="00DB385E">
        <w:rPr>
          <w:rFonts w:asciiTheme="minorBidi" w:eastAsia="Calibri" w:hAnsiTheme="minorBidi" w:cstheme="minorBidi"/>
          <w:sz w:val="22"/>
          <w:szCs w:val="22"/>
        </w:rPr>
        <w:t>source</w:t>
      </w:r>
      <w:r w:rsidRPr="00DB385E">
        <w:rPr>
          <w:rFonts w:asciiTheme="minorBidi" w:eastAsia="Calibri" w:hAnsiTheme="minorBidi" w:cstheme="minorBidi" w:hint="cs"/>
          <w:sz w:val="22"/>
          <w:szCs w:val="22"/>
          <w:rtl/>
        </w:rPr>
        <w:t xml:space="preserve"> </w:t>
      </w:r>
      <w:r w:rsidRPr="00DB385E">
        <w:rPr>
          <w:rFonts w:asciiTheme="minorBidi" w:eastAsia="Calibri" w:hAnsiTheme="minorBidi" w:cstheme="minorBidi"/>
          <w:sz w:val="22"/>
          <w:szCs w:val="22"/>
        </w:rPr>
        <w:t>Open</w:t>
      </w:r>
      <w:r w:rsidRPr="00DB385E">
        <w:rPr>
          <w:rFonts w:asciiTheme="minorBidi" w:eastAsia="Calibri" w:hAnsiTheme="minorBidi" w:cstheme="minorBidi" w:hint="cs"/>
          <w:sz w:val="22"/>
          <w:szCs w:val="22"/>
          <w:rtl/>
        </w:rPr>
        <w:t xml:space="preserve"> וכתיבת סקריפטים </w:t>
      </w:r>
      <w:r w:rsidRPr="00DB385E">
        <w:rPr>
          <w:rFonts w:asciiTheme="minorBidi" w:eastAsia="Calibri" w:hAnsiTheme="minorBidi" w:cstheme="minorBidi"/>
          <w:sz w:val="22"/>
          <w:szCs w:val="22"/>
        </w:rPr>
        <w:t xml:space="preserve">Bash </w:t>
      </w:r>
      <w:r w:rsidRPr="00DB385E">
        <w:rPr>
          <w:rFonts w:asciiTheme="minorBidi" w:eastAsia="Calibri" w:hAnsiTheme="minorBidi" w:cstheme="minorBidi" w:hint="cs"/>
          <w:sz w:val="22"/>
          <w:szCs w:val="22"/>
          <w:rtl/>
        </w:rPr>
        <w:t xml:space="preserve">, </w:t>
      </w:r>
      <w:r w:rsidRPr="00DB385E">
        <w:rPr>
          <w:rFonts w:asciiTheme="minorBidi" w:eastAsia="Calibri" w:hAnsiTheme="minorBidi" w:cstheme="minorBidi"/>
          <w:sz w:val="22"/>
          <w:szCs w:val="22"/>
        </w:rPr>
        <w:t>Python</w:t>
      </w:r>
    </w:p>
    <w:p w14:paraId="5A3BD84B" w14:textId="50FCA02A" w:rsidR="00AD4C00" w:rsidRPr="00DB385E" w:rsidRDefault="00AD4C00" w:rsidP="00DB385E">
      <w:pPr>
        <w:pStyle w:val="a"/>
        <w:numPr>
          <w:ilvl w:val="0"/>
          <w:numId w:val="24"/>
        </w:numPr>
        <w:spacing w:line="19" w:lineRule="atLeast"/>
        <w:rPr>
          <w:rFonts w:asciiTheme="minorBidi" w:eastAsia="Calibri" w:hAnsiTheme="minorBidi" w:cstheme="minorBidi"/>
          <w:sz w:val="22"/>
          <w:szCs w:val="22"/>
        </w:rPr>
      </w:pPr>
      <w:r w:rsidRPr="00DB385E">
        <w:rPr>
          <w:rFonts w:asciiTheme="minorBidi" w:hAnsiTheme="minorBidi"/>
          <w:sz w:val="22"/>
          <w:szCs w:val="22"/>
          <w:rtl/>
        </w:rPr>
        <w:t>הפעלת נוהל אסקלציה לגורמים הרלוונטים בחברה</w:t>
      </w:r>
    </w:p>
    <w:p w14:paraId="1EBDB018" w14:textId="77777777" w:rsidR="00514AA4" w:rsidRPr="00DB385E" w:rsidRDefault="00514AA4" w:rsidP="00DB385E">
      <w:pPr>
        <w:tabs>
          <w:tab w:val="left" w:pos="196"/>
        </w:tabs>
        <w:spacing w:after="0" w:line="19" w:lineRule="atLeast"/>
        <w:rPr>
          <w:rFonts w:asciiTheme="minorBidi" w:eastAsia="Calibri" w:hAnsiTheme="minorBidi"/>
          <w:b/>
          <w:bCs/>
          <w:u w:val="single"/>
          <w:rtl/>
        </w:rPr>
      </w:pPr>
    </w:p>
    <w:p w14:paraId="6E195704" w14:textId="77777777" w:rsidR="00D66DC9" w:rsidRPr="00DB385E" w:rsidRDefault="00D66DC9" w:rsidP="00DB385E">
      <w:pPr>
        <w:tabs>
          <w:tab w:val="left" w:pos="196"/>
        </w:tabs>
        <w:spacing w:after="0" w:line="19" w:lineRule="atLeast"/>
        <w:rPr>
          <w:rFonts w:asciiTheme="minorBidi" w:eastAsia="Calibri" w:hAnsiTheme="minorBidi"/>
          <w:b/>
          <w:bCs/>
          <w:u w:val="single"/>
          <w:rtl/>
        </w:rPr>
      </w:pPr>
      <w:r w:rsidRPr="00DB385E">
        <w:rPr>
          <w:rFonts w:asciiTheme="minorBidi" w:eastAsia="Calibri" w:hAnsiTheme="minorBidi"/>
          <w:b/>
          <w:bCs/>
          <w:u w:val="single"/>
          <w:rtl/>
        </w:rPr>
        <w:t>שירותי צבאי:</w:t>
      </w:r>
    </w:p>
    <w:p w14:paraId="45A0A12B" w14:textId="2FC2FB5F" w:rsidR="0062194B" w:rsidRPr="00DB385E" w:rsidRDefault="0062194B" w:rsidP="00DB385E">
      <w:pPr>
        <w:spacing w:after="0" w:line="19" w:lineRule="atLeast"/>
        <w:ind w:left="1440" w:hanging="1440"/>
        <w:rPr>
          <w:rFonts w:asciiTheme="minorBidi" w:hAnsiTheme="minorBidi"/>
          <w:rtl/>
        </w:rPr>
      </w:pPr>
      <w:r w:rsidRPr="00DB385E">
        <w:rPr>
          <w:rFonts w:asciiTheme="minorBidi" w:hAnsiTheme="minorBidi"/>
          <w:u w:val="single"/>
          <w:rtl/>
        </w:rPr>
        <w:t>1995-1998</w:t>
      </w:r>
      <w:r w:rsidR="00085521" w:rsidRPr="00DB385E">
        <w:rPr>
          <w:rFonts w:asciiTheme="minorBidi" w:hAnsiTheme="minorBidi" w:hint="cs"/>
          <w:rtl/>
        </w:rPr>
        <w:t xml:space="preserve">: טכנאי בכיר, חולית ביקורת לציוד, חיל התקשוב- שחרור בדרגת סמ"ר </w:t>
      </w:r>
    </w:p>
    <w:p w14:paraId="194125E6" w14:textId="52963572" w:rsidR="009B786C" w:rsidRPr="00DB385E" w:rsidRDefault="00D66DC9" w:rsidP="00DB385E">
      <w:pPr>
        <w:pStyle w:val="a"/>
        <w:spacing w:line="19" w:lineRule="atLeast"/>
        <w:rPr>
          <w:rFonts w:asciiTheme="minorBidi" w:eastAsia="Calibri" w:hAnsiTheme="minorBidi" w:cstheme="minorBidi"/>
          <w:sz w:val="22"/>
          <w:szCs w:val="22"/>
          <w:rtl/>
        </w:rPr>
      </w:pPr>
      <w:r w:rsidRPr="00DB385E">
        <w:rPr>
          <w:rFonts w:asciiTheme="minorBidi" w:eastAsia="Calibri" w:hAnsiTheme="minorBidi" w:cstheme="minorBidi"/>
          <w:b/>
          <w:bCs/>
          <w:sz w:val="22"/>
          <w:szCs w:val="22"/>
          <w:u w:val="single"/>
          <w:rtl/>
        </w:rPr>
        <w:t>שפות:</w:t>
      </w:r>
      <w:r w:rsidR="00085521" w:rsidRPr="00DB385E">
        <w:rPr>
          <w:rFonts w:asciiTheme="minorBidi" w:eastAsia="Calibri" w:hAnsiTheme="minorBidi" w:cstheme="minorBidi"/>
          <w:b/>
          <w:bCs/>
          <w:sz w:val="22"/>
          <w:szCs w:val="22"/>
          <w:u w:val="single"/>
          <w:rtl/>
        </w:rPr>
        <w:br/>
      </w:r>
      <w:r w:rsidR="00085521" w:rsidRPr="00DB385E">
        <w:rPr>
          <w:rFonts w:asciiTheme="minorBidi" w:eastAsia="Calibri" w:hAnsiTheme="minorBidi" w:cstheme="minorBidi" w:hint="cs"/>
          <w:sz w:val="22"/>
          <w:szCs w:val="22"/>
          <w:rtl/>
        </w:rPr>
        <w:t>עברית: שפת אם  |  אנגלית: מצוינת</w:t>
      </w:r>
      <w:r w:rsidR="00DB385E" w:rsidRPr="00DB385E">
        <w:rPr>
          <w:rFonts w:asciiTheme="minorBidi" w:eastAsia="Calibri" w:hAnsiTheme="minorBidi" w:cstheme="minorBidi" w:hint="cs"/>
          <w:sz w:val="22"/>
          <w:szCs w:val="22"/>
          <w:rtl/>
        </w:rPr>
        <w:t xml:space="preserve"> </w:t>
      </w:r>
    </w:p>
    <w:sectPr w:rsidR="009B786C" w:rsidRPr="00DB385E" w:rsidSect="0045483F">
      <w:headerReference w:type="default" r:id="rId8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BA04BE" w14:textId="77777777" w:rsidR="007E5F75" w:rsidRDefault="007E5F75" w:rsidP="00A27B87">
      <w:pPr>
        <w:spacing w:after="0" w:line="240" w:lineRule="auto"/>
      </w:pPr>
      <w:r>
        <w:separator/>
      </w:r>
    </w:p>
  </w:endnote>
  <w:endnote w:type="continuationSeparator" w:id="0">
    <w:p w14:paraId="3B9A66C0" w14:textId="77777777" w:rsidR="007E5F75" w:rsidRDefault="007E5F75" w:rsidP="00A27B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ED9528" w14:textId="77777777" w:rsidR="007E5F75" w:rsidRDefault="007E5F75" w:rsidP="00A27B87">
      <w:pPr>
        <w:spacing w:after="0" w:line="240" w:lineRule="auto"/>
      </w:pPr>
      <w:r>
        <w:separator/>
      </w:r>
    </w:p>
  </w:footnote>
  <w:footnote w:type="continuationSeparator" w:id="0">
    <w:p w14:paraId="3757631D" w14:textId="77777777" w:rsidR="007E5F75" w:rsidRDefault="007E5F75" w:rsidP="00A27B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3546B" w14:textId="77777777" w:rsidR="00DB385E" w:rsidRDefault="00DB385E" w:rsidP="00DB385E">
    <w:pPr>
      <w:spacing w:after="0" w:line="276" w:lineRule="auto"/>
      <w:jc w:val="center"/>
      <w:rPr>
        <w:rFonts w:asciiTheme="minorBidi" w:hAnsiTheme="minorBidi"/>
        <w:b/>
        <w:bCs/>
        <w:sz w:val="40"/>
        <w:szCs w:val="40"/>
        <w:rtl/>
      </w:rPr>
    </w:pPr>
    <w:r w:rsidRPr="00AC4E01">
      <w:rPr>
        <w:rFonts w:asciiTheme="minorBidi" w:hAnsiTheme="minorBidi"/>
        <w:b/>
        <w:bCs/>
        <w:sz w:val="40"/>
        <w:szCs w:val="40"/>
        <w:rtl/>
      </w:rPr>
      <w:t>שניר טוהבש</w:t>
    </w:r>
  </w:p>
  <w:p w14:paraId="467DDA83" w14:textId="77777777" w:rsidR="00DB385E" w:rsidRDefault="00DB38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950E0"/>
    <w:multiLevelType w:val="hybridMultilevel"/>
    <w:tmpl w:val="0D7232D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A00541C"/>
    <w:multiLevelType w:val="hybridMultilevel"/>
    <w:tmpl w:val="F86AC0B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BF31C53"/>
    <w:multiLevelType w:val="hybridMultilevel"/>
    <w:tmpl w:val="B50AD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912C5"/>
    <w:multiLevelType w:val="hybridMultilevel"/>
    <w:tmpl w:val="D30033E4"/>
    <w:lvl w:ilvl="0" w:tplc="612AF5B6">
      <w:start w:val="2001"/>
      <w:numFmt w:val="bullet"/>
      <w:lvlText w:val="-"/>
      <w:lvlJc w:val="left"/>
      <w:pPr>
        <w:ind w:left="4776" w:hanging="1176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4" w15:restartNumberingAfterBreak="0">
    <w:nsid w:val="0F334355"/>
    <w:multiLevelType w:val="hybridMultilevel"/>
    <w:tmpl w:val="8DAA4A5A"/>
    <w:lvl w:ilvl="0" w:tplc="16BC8F0E">
      <w:start w:val="2001"/>
      <w:numFmt w:val="bullet"/>
      <w:lvlText w:val="-"/>
      <w:lvlJc w:val="left"/>
      <w:pPr>
        <w:ind w:left="5148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4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1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908" w:hanging="360"/>
      </w:pPr>
      <w:rPr>
        <w:rFonts w:ascii="Wingdings" w:hAnsi="Wingdings" w:hint="default"/>
      </w:rPr>
    </w:lvl>
  </w:abstractNum>
  <w:abstractNum w:abstractNumId="5" w15:restartNumberingAfterBreak="0">
    <w:nsid w:val="1A2822EB"/>
    <w:multiLevelType w:val="hybridMultilevel"/>
    <w:tmpl w:val="0D26EC4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2FA1587"/>
    <w:multiLevelType w:val="multilevel"/>
    <w:tmpl w:val="2B1ACC12"/>
    <w:lvl w:ilvl="0">
      <w:start w:val="2016"/>
      <w:numFmt w:val="decimal"/>
      <w:lvlText w:val="%1"/>
      <w:lvlJc w:val="left"/>
      <w:pPr>
        <w:ind w:left="1035" w:hanging="1035"/>
      </w:pPr>
      <w:rPr>
        <w:rFonts w:hint="default"/>
      </w:rPr>
    </w:lvl>
    <w:lvl w:ilvl="1">
      <w:start w:val="2018"/>
      <w:numFmt w:val="decimal"/>
      <w:lvlText w:val="%1-%2"/>
      <w:lvlJc w:val="left"/>
      <w:pPr>
        <w:ind w:left="1035" w:hanging="103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35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35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9364237"/>
    <w:multiLevelType w:val="hybridMultilevel"/>
    <w:tmpl w:val="6144FEE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C950D49"/>
    <w:multiLevelType w:val="hybridMultilevel"/>
    <w:tmpl w:val="9F0C3EA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FCB398B"/>
    <w:multiLevelType w:val="hybridMultilevel"/>
    <w:tmpl w:val="D674AB2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4B70813"/>
    <w:multiLevelType w:val="hybridMultilevel"/>
    <w:tmpl w:val="E9BA1C0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356062C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365D5861"/>
    <w:multiLevelType w:val="hybridMultilevel"/>
    <w:tmpl w:val="857C4F7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3DCC6C7D"/>
    <w:multiLevelType w:val="hybridMultilevel"/>
    <w:tmpl w:val="5DDC2796"/>
    <w:lvl w:ilvl="0" w:tplc="139C8846">
      <w:start w:val="2001"/>
      <w:numFmt w:val="bullet"/>
      <w:lvlText w:val="-"/>
      <w:lvlJc w:val="left"/>
      <w:pPr>
        <w:ind w:left="2028" w:hanging="1668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4A72F5"/>
    <w:multiLevelType w:val="hybridMultilevel"/>
    <w:tmpl w:val="C7CC50AC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97020C3"/>
    <w:multiLevelType w:val="hybridMultilevel"/>
    <w:tmpl w:val="5454925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01D26D2"/>
    <w:multiLevelType w:val="hybridMultilevel"/>
    <w:tmpl w:val="E5161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E1011C"/>
    <w:multiLevelType w:val="hybridMultilevel"/>
    <w:tmpl w:val="93CA2B8E"/>
    <w:lvl w:ilvl="0" w:tplc="12B29758">
      <w:start w:val="2001"/>
      <w:numFmt w:val="bullet"/>
      <w:lvlText w:val="-"/>
      <w:lvlJc w:val="left"/>
      <w:pPr>
        <w:ind w:left="774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500" w:hanging="360"/>
      </w:pPr>
      <w:rPr>
        <w:rFonts w:ascii="Wingdings" w:hAnsi="Wingdings" w:hint="default"/>
      </w:rPr>
    </w:lvl>
  </w:abstractNum>
  <w:abstractNum w:abstractNumId="18" w15:restartNumberingAfterBreak="0">
    <w:nsid w:val="5DA7206B"/>
    <w:multiLevelType w:val="hybridMultilevel"/>
    <w:tmpl w:val="950091BE"/>
    <w:lvl w:ilvl="0" w:tplc="18ACD2C0">
      <w:start w:val="2001"/>
      <w:numFmt w:val="bullet"/>
      <w:lvlText w:val="-"/>
      <w:lvlJc w:val="left"/>
      <w:pPr>
        <w:ind w:left="6324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7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084" w:hanging="360"/>
      </w:pPr>
      <w:rPr>
        <w:rFonts w:ascii="Wingdings" w:hAnsi="Wingdings" w:hint="default"/>
      </w:rPr>
    </w:lvl>
  </w:abstractNum>
  <w:abstractNum w:abstractNumId="19" w15:restartNumberingAfterBreak="0">
    <w:nsid w:val="6B1A0F59"/>
    <w:multiLevelType w:val="hybridMultilevel"/>
    <w:tmpl w:val="B1D49FFA"/>
    <w:lvl w:ilvl="0" w:tplc="0E24FB2E">
      <w:start w:val="1995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EA10F3"/>
    <w:multiLevelType w:val="hybridMultilevel"/>
    <w:tmpl w:val="D870FFA4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71EA6469"/>
    <w:multiLevelType w:val="hybridMultilevel"/>
    <w:tmpl w:val="A37A0E3C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79463F39"/>
    <w:multiLevelType w:val="hybridMultilevel"/>
    <w:tmpl w:val="7B0E312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7CDA0100"/>
    <w:multiLevelType w:val="hybridMultilevel"/>
    <w:tmpl w:val="03983016"/>
    <w:lvl w:ilvl="0" w:tplc="0409000F">
      <w:start w:val="1"/>
      <w:numFmt w:val="decimal"/>
      <w:lvlText w:val="%1."/>
      <w:lvlJc w:val="left"/>
      <w:pPr>
        <w:ind w:left="4410" w:hanging="360"/>
      </w:pPr>
    </w:lvl>
    <w:lvl w:ilvl="1" w:tplc="04090019" w:tentative="1">
      <w:start w:val="1"/>
      <w:numFmt w:val="lowerLetter"/>
      <w:lvlText w:val="%2."/>
      <w:lvlJc w:val="left"/>
      <w:pPr>
        <w:ind w:left="5130" w:hanging="360"/>
      </w:pPr>
    </w:lvl>
    <w:lvl w:ilvl="2" w:tplc="0409001B" w:tentative="1">
      <w:start w:val="1"/>
      <w:numFmt w:val="lowerRoman"/>
      <w:lvlText w:val="%3."/>
      <w:lvlJc w:val="right"/>
      <w:pPr>
        <w:ind w:left="5850" w:hanging="180"/>
      </w:pPr>
    </w:lvl>
    <w:lvl w:ilvl="3" w:tplc="0409000F" w:tentative="1">
      <w:start w:val="1"/>
      <w:numFmt w:val="decimal"/>
      <w:lvlText w:val="%4."/>
      <w:lvlJc w:val="left"/>
      <w:pPr>
        <w:ind w:left="6570" w:hanging="360"/>
      </w:pPr>
    </w:lvl>
    <w:lvl w:ilvl="4" w:tplc="04090019" w:tentative="1">
      <w:start w:val="1"/>
      <w:numFmt w:val="lowerLetter"/>
      <w:lvlText w:val="%5."/>
      <w:lvlJc w:val="left"/>
      <w:pPr>
        <w:ind w:left="7290" w:hanging="360"/>
      </w:pPr>
    </w:lvl>
    <w:lvl w:ilvl="5" w:tplc="0409001B" w:tentative="1">
      <w:start w:val="1"/>
      <w:numFmt w:val="lowerRoman"/>
      <w:lvlText w:val="%6."/>
      <w:lvlJc w:val="right"/>
      <w:pPr>
        <w:ind w:left="8010" w:hanging="180"/>
      </w:pPr>
    </w:lvl>
    <w:lvl w:ilvl="6" w:tplc="0409000F" w:tentative="1">
      <w:start w:val="1"/>
      <w:numFmt w:val="decimal"/>
      <w:lvlText w:val="%7."/>
      <w:lvlJc w:val="left"/>
      <w:pPr>
        <w:ind w:left="8730" w:hanging="360"/>
      </w:pPr>
    </w:lvl>
    <w:lvl w:ilvl="7" w:tplc="04090019" w:tentative="1">
      <w:start w:val="1"/>
      <w:numFmt w:val="lowerLetter"/>
      <w:lvlText w:val="%8."/>
      <w:lvlJc w:val="left"/>
      <w:pPr>
        <w:ind w:left="9450" w:hanging="360"/>
      </w:pPr>
    </w:lvl>
    <w:lvl w:ilvl="8" w:tplc="0409001B" w:tentative="1">
      <w:start w:val="1"/>
      <w:numFmt w:val="lowerRoman"/>
      <w:lvlText w:val="%9."/>
      <w:lvlJc w:val="right"/>
      <w:pPr>
        <w:ind w:left="10170" w:hanging="180"/>
      </w:pPr>
    </w:lvl>
  </w:abstractNum>
  <w:abstractNum w:abstractNumId="24" w15:restartNumberingAfterBreak="0">
    <w:nsid w:val="7E9B44BA"/>
    <w:multiLevelType w:val="hybridMultilevel"/>
    <w:tmpl w:val="B7FA970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408624857">
    <w:abstractNumId w:val="22"/>
  </w:num>
  <w:num w:numId="2" w16cid:durableId="566038096">
    <w:abstractNumId w:val="14"/>
  </w:num>
  <w:num w:numId="3" w16cid:durableId="1353648046">
    <w:abstractNumId w:val="8"/>
  </w:num>
  <w:num w:numId="4" w16cid:durableId="982276169">
    <w:abstractNumId w:val="20"/>
  </w:num>
  <w:num w:numId="5" w16cid:durableId="1037042666">
    <w:abstractNumId w:val="0"/>
  </w:num>
  <w:num w:numId="6" w16cid:durableId="2070153513">
    <w:abstractNumId w:val="1"/>
  </w:num>
  <w:num w:numId="7" w16cid:durableId="198901977">
    <w:abstractNumId w:val="21"/>
  </w:num>
  <w:num w:numId="8" w16cid:durableId="1825391637">
    <w:abstractNumId w:val="11"/>
  </w:num>
  <w:num w:numId="9" w16cid:durableId="1599827709">
    <w:abstractNumId w:val="4"/>
  </w:num>
  <w:num w:numId="10" w16cid:durableId="1403261036">
    <w:abstractNumId w:val="3"/>
  </w:num>
  <w:num w:numId="11" w16cid:durableId="1981377909">
    <w:abstractNumId w:val="18"/>
  </w:num>
  <w:num w:numId="12" w16cid:durableId="247352109">
    <w:abstractNumId w:val="17"/>
  </w:num>
  <w:num w:numId="13" w16cid:durableId="1355694838">
    <w:abstractNumId w:val="23"/>
  </w:num>
  <w:num w:numId="14" w16cid:durableId="657195132">
    <w:abstractNumId w:val="13"/>
  </w:num>
  <w:num w:numId="15" w16cid:durableId="1795055284">
    <w:abstractNumId w:val="15"/>
  </w:num>
  <w:num w:numId="16" w16cid:durableId="1906065059">
    <w:abstractNumId w:val="7"/>
  </w:num>
  <w:num w:numId="17" w16cid:durableId="1050878239">
    <w:abstractNumId w:val="24"/>
  </w:num>
  <w:num w:numId="18" w16cid:durableId="974408955">
    <w:abstractNumId w:val="5"/>
  </w:num>
  <w:num w:numId="19" w16cid:durableId="2113042387">
    <w:abstractNumId w:val="10"/>
  </w:num>
  <w:num w:numId="20" w16cid:durableId="567615626">
    <w:abstractNumId w:val="12"/>
  </w:num>
  <w:num w:numId="21" w16cid:durableId="1673951168">
    <w:abstractNumId w:val="16"/>
  </w:num>
  <w:num w:numId="22" w16cid:durableId="923219506">
    <w:abstractNumId w:val="9"/>
  </w:num>
  <w:num w:numId="23" w16cid:durableId="2045400206">
    <w:abstractNumId w:val="6"/>
  </w:num>
  <w:num w:numId="24" w16cid:durableId="123041503">
    <w:abstractNumId w:val="19"/>
  </w:num>
  <w:num w:numId="25" w16cid:durableId="13812429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B87"/>
    <w:rsid w:val="00017C62"/>
    <w:rsid w:val="00085521"/>
    <w:rsid w:val="00085C73"/>
    <w:rsid w:val="00087F34"/>
    <w:rsid w:val="00104909"/>
    <w:rsid w:val="00125C8F"/>
    <w:rsid w:val="001472C9"/>
    <w:rsid w:val="00157BF2"/>
    <w:rsid w:val="00192445"/>
    <w:rsid w:val="001A48CB"/>
    <w:rsid w:val="001B176B"/>
    <w:rsid w:val="001B5076"/>
    <w:rsid w:val="001E4BEF"/>
    <w:rsid w:val="001E7F4B"/>
    <w:rsid w:val="00223210"/>
    <w:rsid w:val="00241FE7"/>
    <w:rsid w:val="00247879"/>
    <w:rsid w:val="00253099"/>
    <w:rsid w:val="00260FFB"/>
    <w:rsid w:val="002753DD"/>
    <w:rsid w:val="002764FB"/>
    <w:rsid w:val="00277BA0"/>
    <w:rsid w:val="00290638"/>
    <w:rsid w:val="002B2C29"/>
    <w:rsid w:val="002D152C"/>
    <w:rsid w:val="0032645B"/>
    <w:rsid w:val="00337498"/>
    <w:rsid w:val="00340FF4"/>
    <w:rsid w:val="00345F80"/>
    <w:rsid w:val="003E39B7"/>
    <w:rsid w:val="003E3D08"/>
    <w:rsid w:val="003E6897"/>
    <w:rsid w:val="004018DC"/>
    <w:rsid w:val="0043083A"/>
    <w:rsid w:val="0045483F"/>
    <w:rsid w:val="0046734C"/>
    <w:rsid w:val="004825FC"/>
    <w:rsid w:val="004B2236"/>
    <w:rsid w:val="004C3A7B"/>
    <w:rsid w:val="004D7DF6"/>
    <w:rsid w:val="004F3B48"/>
    <w:rsid w:val="005003C2"/>
    <w:rsid w:val="00502E45"/>
    <w:rsid w:val="00514AA4"/>
    <w:rsid w:val="005272DC"/>
    <w:rsid w:val="00545D00"/>
    <w:rsid w:val="00562528"/>
    <w:rsid w:val="00565A59"/>
    <w:rsid w:val="00571F16"/>
    <w:rsid w:val="005769CA"/>
    <w:rsid w:val="00591A5D"/>
    <w:rsid w:val="0062194B"/>
    <w:rsid w:val="006245CF"/>
    <w:rsid w:val="00626D6C"/>
    <w:rsid w:val="006319FA"/>
    <w:rsid w:val="00652B51"/>
    <w:rsid w:val="00666AF5"/>
    <w:rsid w:val="006F0395"/>
    <w:rsid w:val="006F697A"/>
    <w:rsid w:val="00714594"/>
    <w:rsid w:val="00744609"/>
    <w:rsid w:val="007A423A"/>
    <w:rsid w:val="007A5DC9"/>
    <w:rsid w:val="007C1D06"/>
    <w:rsid w:val="007C773B"/>
    <w:rsid w:val="007E5F75"/>
    <w:rsid w:val="007F3A7F"/>
    <w:rsid w:val="00802029"/>
    <w:rsid w:val="00821B23"/>
    <w:rsid w:val="00824044"/>
    <w:rsid w:val="00854F26"/>
    <w:rsid w:val="00890C0F"/>
    <w:rsid w:val="008971E9"/>
    <w:rsid w:val="008A2D59"/>
    <w:rsid w:val="008A459C"/>
    <w:rsid w:val="008B57B3"/>
    <w:rsid w:val="008C60CE"/>
    <w:rsid w:val="00914ED2"/>
    <w:rsid w:val="0091502B"/>
    <w:rsid w:val="00966CFA"/>
    <w:rsid w:val="00970924"/>
    <w:rsid w:val="00986426"/>
    <w:rsid w:val="009A43F1"/>
    <w:rsid w:val="009B04AF"/>
    <w:rsid w:val="009B2544"/>
    <w:rsid w:val="009B786C"/>
    <w:rsid w:val="009E4C00"/>
    <w:rsid w:val="009E5CA0"/>
    <w:rsid w:val="009F0CC7"/>
    <w:rsid w:val="00A0742C"/>
    <w:rsid w:val="00A13940"/>
    <w:rsid w:val="00A143E8"/>
    <w:rsid w:val="00A27B87"/>
    <w:rsid w:val="00A73F7A"/>
    <w:rsid w:val="00AC4E01"/>
    <w:rsid w:val="00AD4C00"/>
    <w:rsid w:val="00AF61E5"/>
    <w:rsid w:val="00B041CD"/>
    <w:rsid w:val="00B472B1"/>
    <w:rsid w:val="00B71764"/>
    <w:rsid w:val="00BB69A1"/>
    <w:rsid w:val="00BC5CD2"/>
    <w:rsid w:val="00BD5043"/>
    <w:rsid w:val="00BF481D"/>
    <w:rsid w:val="00C12576"/>
    <w:rsid w:val="00C2566B"/>
    <w:rsid w:val="00C437BE"/>
    <w:rsid w:val="00C44793"/>
    <w:rsid w:val="00C53F55"/>
    <w:rsid w:val="00C62FC1"/>
    <w:rsid w:val="00CB093A"/>
    <w:rsid w:val="00CC6914"/>
    <w:rsid w:val="00CD09F3"/>
    <w:rsid w:val="00CF7583"/>
    <w:rsid w:val="00D1659D"/>
    <w:rsid w:val="00D31E45"/>
    <w:rsid w:val="00D66DC9"/>
    <w:rsid w:val="00D8381A"/>
    <w:rsid w:val="00D9105C"/>
    <w:rsid w:val="00DB385E"/>
    <w:rsid w:val="00DC7CFA"/>
    <w:rsid w:val="00DF25DC"/>
    <w:rsid w:val="00E20F77"/>
    <w:rsid w:val="00E22327"/>
    <w:rsid w:val="00E31138"/>
    <w:rsid w:val="00E34E4B"/>
    <w:rsid w:val="00E41DBA"/>
    <w:rsid w:val="00E97051"/>
    <w:rsid w:val="00EA2DF0"/>
    <w:rsid w:val="00EB6066"/>
    <w:rsid w:val="00EC3FAF"/>
    <w:rsid w:val="00EC4AD4"/>
    <w:rsid w:val="00EE30B0"/>
    <w:rsid w:val="00EE5B2A"/>
    <w:rsid w:val="00F53F19"/>
    <w:rsid w:val="00F75A2F"/>
    <w:rsid w:val="00F81E69"/>
    <w:rsid w:val="00FC429D"/>
    <w:rsid w:val="00FD40C1"/>
    <w:rsid w:val="00FE2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71B152"/>
  <w15:chartTrackingRefBased/>
  <w15:docId w15:val="{E29A79DC-0E4D-491E-9CDC-844133981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 תו"/>
    <w:basedOn w:val="Normal"/>
    <w:link w:val="HeaderChar"/>
    <w:uiPriority w:val="99"/>
    <w:unhideWhenUsed/>
    <w:rsid w:val="00A27B8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aliases w:val=" תו Char"/>
    <w:basedOn w:val="DefaultParagraphFont"/>
    <w:link w:val="Header"/>
    <w:uiPriority w:val="99"/>
    <w:rsid w:val="00A27B87"/>
  </w:style>
  <w:style w:type="paragraph" w:styleId="Footer">
    <w:name w:val="footer"/>
    <w:basedOn w:val="Normal"/>
    <w:link w:val="FooterChar"/>
    <w:uiPriority w:val="99"/>
    <w:unhideWhenUsed/>
    <w:rsid w:val="00A27B8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7B87"/>
  </w:style>
  <w:style w:type="character" w:styleId="Hyperlink">
    <w:name w:val="Hyperlink"/>
    <w:uiPriority w:val="99"/>
    <w:rsid w:val="00BC5CD2"/>
    <w:rPr>
      <w:color w:val="0000FF"/>
      <w:u w:val="single"/>
    </w:rPr>
  </w:style>
  <w:style w:type="paragraph" w:customStyle="1" w:styleId="a">
    <w:name w:val="שורת נתונים אישיים"/>
    <w:basedOn w:val="Normal"/>
    <w:qFormat/>
    <w:rsid w:val="00D66DC9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5625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143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43E8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AC4E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gosni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R6PBXC" Type="http://schemas.openxmlformats.org/officeDocument/2006/relationships/image" Target="media/YPKMSP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353</Words>
  <Characters>1770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Taldor</Company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Hasidov</dc:creator>
  <cp:keywords/>
  <dc:description/>
  <cp:lastModifiedBy>Snir Tohabash</cp:lastModifiedBy>
  <cp:revision>14</cp:revision>
  <dcterms:created xsi:type="dcterms:W3CDTF">2022-06-26T07:30:00Z</dcterms:created>
  <dcterms:modified xsi:type="dcterms:W3CDTF">2023-02-21T15:54:00Z</dcterms:modified>
</cp:coreProperties>
</file>