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3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351"/>
                    <pic:cNvPicPr/>
                  </pic:nvPicPr>
                  <pic:blipFill>
                    <a:blip xmlns:r="http://schemas.openxmlformats.org/officeDocument/2006/relationships" r:embed="rId8ZVDM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page" w:horzAnchor="margin" w:tblpXSpec="center" w:tblpY="286"/>
        <w:bidiVisual/>
        <w:tblW w:w="11340" w:type="dxa"/>
        <w:tblBorders>
          <w:insideV w:val="single" w:sz="4" w:space="0" w:color="auto"/>
        </w:tblBorders>
        <w:tblLook w:val="001F" w:firstRow="0" w:lastRow="0" w:firstColumn="0" w:lastColumn="0" w:noHBand="0" w:noVBand="0"/>
      </w:tblPr>
      <w:tblGrid>
        <w:gridCol w:w="11340"/>
      </w:tblGrid>
      <w:tr w:rsidR="00000000" w:rsidTr="00C720FE">
        <w:trPr>
          <w:trHeight w:val="1343"/>
        </w:trPr>
        <w:tc>
          <w:tcPr>
            <w:tcW w:w="1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878" w:rsidRPr="00C720FE" w:rsidRDefault="009C0878" w:rsidP="00B16B9B">
            <w:pPr>
              <w:pStyle w:val="Title"/>
              <w:spacing w:line="264" w:lineRule="auto"/>
              <w:rPr>
                <w:rFonts w:ascii="Arial" w:hAnsi="Arial" w:cs="Arial"/>
                <w:color w:val="FF0000"/>
                <w:sz w:val="22"/>
                <w:szCs w:val="22"/>
                <w:rtl/>
              </w:rPr>
            </w:pPr>
            <w:bookmarkStart w:id="0" w:name="_Hlk89710839"/>
            <w:r w:rsidRPr="00C720FE">
              <w:rPr>
                <w:rFonts w:ascii="Arial" w:hAnsi="Arial" w:cs="Arial"/>
                <w:sz w:val="32"/>
                <w:szCs w:val="32"/>
                <w:u w:val="single"/>
                <w:rtl/>
              </w:rPr>
              <w:t>קורות חיים</w:t>
            </w:r>
          </w:p>
          <w:p w:rsidR="009C0878" w:rsidRPr="00C720FE" w:rsidRDefault="009C0878" w:rsidP="009C0878">
            <w:pPr>
              <w:spacing w:line="264" w:lineRule="auto"/>
              <w:rPr>
                <w:rFonts w:ascii="Arial" w:hAnsi="Arial" w:cs="Arial"/>
                <w:b/>
                <w:bCs/>
                <w:sz w:val="20"/>
                <w:szCs w:val="20"/>
                <w:u w:val="single"/>
                <w:rtl/>
              </w:rPr>
            </w:pPr>
            <w:r w:rsidRPr="00C720FE">
              <w:rPr>
                <w:rFonts w:ascii="Arial" w:hAnsi="Arial" w:cs="Arial"/>
                <w:b/>
                <w:bCs/>
                <w:sz w:val="20"/>
                <w:szCs w:val="20"/>
                <w:u w:val="single"/>
                <w:rtl/>
              </w:rPr>
              <w:t>פרטים אישיים:</w:t>
            </w:r>
          </w:p>
          <w:p w:rsidR="009C0878" w:rsidRPr="00C720FE" w:rsidRDefault="009C0878" w:rsidP="00625429">
            <w:pPr>
              <w:spacing w:line="264" w:lineRule="auto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C720FE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שם:</w:t>
            </w:r>
            <w:r w:rsidRPr="00C720FE">
              <w:rPr>
                <w:rFonts w:ascii="Arial" w:hAnsi="Arial" w:cs="Arial"/>
                <w:sz w:val="20"/>
                <w:szCs w:val="20"/>
                <w:rtl/>
              </w:rPr>
              <w:t xml:space="preserve"> </w:t>
            </w:r>
            <w:r w:rsidRPr="00AD7832">
              <w:rPr>
                <w:rFonts w:ascii="Arial" w:hAnsi="Arial" w:cs="Arial"/>
                <w:sz w:val="20"/>
                <w:szCs w:val="20"/>
                <w:rtl/>
              </w:rPr>
              <w:t xml:space="preserve">אבישי שחף                                                                                                                </w:t>
            </w:r>
          </w:p>
          <w:p w:rsidR="009C0878" w:rsidRPr="00C720FE" w:rsidRDefault="009C0878" w:rsidP="00C7725C">
            <w:pPr>
              <w:spacing w:line="264" w:lineRule="auto"/>
              <w:rPr>
                <w:rFonts w:ascii="Arial" w:hAnsi="Arial" w:cs="Arial"/>
                <w:sz w:val="20"/>
                <w:szCs w:val="20"/>
                <w:rtl/>
              </w:rPr>
            </w:pPr>
            <w:r w:rsidRPr="00C720FE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תאריך לידה:</w:t>
            </w:r>
            <w:r w:rsidRPr="00C720FE">
              <w:rPr>
                <w:rFonts w:ascii="Arial" w:hAnsi="Arial" w:cs="Arial"/>
                <w:sz w:val="20"/>
                <w:szCs w:val="20"/>
                <w:rtl/>
              </w:rPr>
              <w:t xml:space="preserve">11.4.1976                                                                                        </w:t>
            </w:r>
            <w:r w:rsidR="0094614A" w:rsidRPr="00C720FE">
              <w:rPr>
                <w:rFonts w:ascii="Arial" w:hAnsi="Arial" w:cs="Arial" w:hint="cs"/>
                <w:sz w:val="20"/>
                <w:szCs w:val="20"/>
              </w:rPr>
              <w:t xml:space="preserve"> </w:t>
            </w:r>
            <w:r w:rsidRPr="00C720FE">
              <w:rPr>
                <w:rFonts w:ascii="Arial" w:hAnsi="Arial" w:cs="Arial"/>
                <w:sz w:val="20"/>
                <w:szCs w:val="20"/>
                <w:rtl/>
              </w:rPr>
              <w:t xml:space="preserve">    </w:t>
            </w:r>
            <w:r w:rsidR="00B16B9B">
              <w:rPr>
                <w:rFonts w:ascii="Arial" w:hAnsi="Arial" w:cs="Arial" w:hint="cs"/>
                <w:sz w:val="20"/>
                <w:szCs w:val="20"/>
                <w:rtl/>
              </w:rPr>
              <w:t xml:space="preserve">                                 </w:t>
            </w:r>
            <w:r w:rsidRPr="00C720FE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נייד:</w:t>
            </w:r>
            <w:r w:rsidRPr="00C720FE">
              <w:rPr>
                <w:rFonts w:ascii="Arial" w:hAnsi="Arial" w:cs="Arial"/>
                <w:sz w:val="20"/>
                <w:szCs w:val="20"/>
                <w:rtl/>
              </w:rPr>
              <w:t xml:space="preserve"> </w:t>
            </w:r>
            <w:r w:rsidRPr="00C720FE">
              <w:rPr>
                <w:rFonts w:ascii="Arial" w:hAnsi="Arial" w:cs="Arial"/>
                <w:sz w:val="20"/>
                <w:szCs w:val="20"/>
              </w:rPr>
              <w:t>054-2556322</w:t>
            </w:r>
          </w:p>
          <w:p w:rsidR="0094614A" w:rsidRPr="00C720FE" w:rsidRDefault="009C0878" w:rsidP="0094614A">
            <w:pPr>
              <w:spacing w:line="264" w:lineRule="auto"/>
              <w:rPr>
                <w:rFonts w:ascii="Arial" w:hAnsi="Arial" w:cs="Arial" w:hint="cs"/>
                <w:sz w:val="20"/>
                <w:szCs w:val="20"/>
                <w:rtl/>
              </w:rPr>
            </w:pPr>
            <w:r w:rsidRPr="00C720FE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מצב משפחתי:</w:t>
            </w:r>
            <w:r w:rsidRPr="00C720FE">
              <w:rPr>
                <w:rFonts w:ascii="Arial" w:hAnsi="Arial" w:cs="Arial"/>
                <w:sz w:val="20"/>
                <w:szCs w:val="20"/>
                <w:rtl/>
              </w:rPr>
              <w:t xml:space="preserve"> נשוי + 3   </w:t>
            </w:r>
          </w:p>
          <w:p w:rsidR="0094614A" w:rsidRPr="00C720FE" w:rsidRDefault="0094614A" w:rsidP="004912F8">
            <w:pPr>
              <w:spacing w:line="264" w:lineRule="auto"/>
              <w:rPr>
                <w:rFonts w:ascii="Arial" w:hAnsi="Arial" w:cs="Arial"/>
                <w:sz w:val="20"/>
                <w:szCs w:val="20"/>
              </w:rPr>
            </w:pPr>
            <w:r w:rsidRPr="00C720FE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>כתובת:</w:t>
            </w:r>
            <w:r w:rsidR="00583B81" w:rsidRPr="00C720FE"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 xml:space="preserve"> </w:t>
            </w:r>
            <w:r w:rsidR="00B16B9B" w:rsidRPr="00AD7832">
              <w:rPr>
                <w:rFonts w:ascii="Arial" w:hAnsi="Arial" w:cs="Arial" w:hint="cs"/>
                <w:sz w:val="20"/>
                <w:szCs w:val="20"/>
                <w:rtl/>
              </w:rPr>
              <w:t>יואל דב פרס</w:t>
            </w:r>
            <w:r w:rsidRPr="00AD7832">
              <w:rPr>
                <w:rFonts w:ascii="Arial" w:hAnsi="Arial" w:cs="Arial" w:hint="cs"/>
                <w:sz w:val="20"/>
                <w:szCs w:val="20"/>
                <w:rtl/>
              </w:rPr>
              <w:t xml:space="preserve"> </w:t>
            </w:r>
            <w:r w:rsidR="00B16B9B" w:rsidRPr="00AD7832">
              <w:rPr>
                <w:rFonts w:ascii="Arial" w:hAnsi="Arial" w:cs="Arial" w:hint="cs"/>
                <w:sz w:val="20"/>
                <w:szCs w:val="20"/>
                <w:rtl/>
              </w:rPr>
              <w:t>2</w:t>
            </w:r>
            <w:r w:rsidRPr="00AD7832">
              <w:rPr>
                <w:rFonts w:ascii="Arial" w:hAnsi="Arial" w:cs="Arial" w:hint="cs"/>
                <w:sz w:val="20"/>
                <w:szCs w:val="20"/>
                <w:rtl/>
              </w:rPr>
              <w:t xml:space="preserve">,מזכרת בתיה                                      </w:t>
            </w:r>
            <w:r w:rsidR="009C0878" w:rsidRPr="00AD7832">
              <w:rPr>
                <w:rFonts w:ascii="Arial" w:hAnsi="Arial" w:cs="Arial"/>
                <w:sz w:val="20"/>
                <w:szCs w:val="20"/>
                <w:rtl/>
              </w:rPr>
              <w:t xml:space="preserve">                       </w:t>
            </w:r>
            <w:r w:rsidRPr="00AD7832">
              <w:rPr>
                <w:rFonts w:ascii="Arial" w:hAnsi="Arial" w:cs="Arial" w:hint="cs"/>
                <w:sz w:val="20"/>
                <w:szCs w:val="20"/>
              </w:rPr>
              <w:t xml:space="preserve">   </w:t>
            </w:r>
            <w:r w:rsidR="009C0878" w:rsidRPr="00AD7832">
              <w:rPr>
                <w:rFonts w:ascii="Arial" w:hAnsi="Arial" w:cs="Arial"/>
                <w:sz w:val="20"/>
                <w:szCs w:val="20"/>
                <w:rtl/>
              </w:rPr>
              <w:t xml:space="preserve">  </w:t>
            </w:r>
            <w:r w:rsidR="00B16B9B" w:rsidRPr="00AD7832">
              <w:rPr>
                <w:rFonts w:ascii="Arial" w:hAnsi="Arial" w:cs="Arial" w:hint="cs"/>
                <w:sz w:val="20"/>
                <w:szCs w:val="20"/>
                <w:rtl/>
              </w:rPr>
              <w:t xml:space="preserve">                                   </w:t>
            </w:r>
            <w:r w:rsidR="009C0878" w:rsidRPr="00AD7832">
              <w:rPr>
                <w:rFonts w:ascii="Arial" w:hAnsi="Arial" w:cs="Arial"/>
                <w:sz w:val="20"/>
                <w:szCs w:val="20"/>
                <w:rtl/>
              </w:rPr>
              <w:t xml:space="preserve">  </w:t>
            </w:r>
            <w:hyperlink r:id="rId7" w:history="1">
              <w:r w:rsidR="004912F8" w:rsidRPr="00D134FD">
                <w:rPr>
                  <w:rStyle w:val="Hyperlink"/>
                  <w:rFonts w:ascii="Arial" w:hAnsi="Arial" w:cs="Arial"/>
                  <w:sz w:val="20"/>
                  <w:szCs w:val="20"/>
                </w:rPr>
                <w:t>avishaishahaf@gmail.com</w:t>
              </w:r>
            </w:hyperlink>
            <w:r w:rsidR="00C7725C" w:rsidRPr="00C720FE">
              <w:rPr>
                <w:rFonts w:ascii="Arial" w:hAnsi="Arial" w:cs="Arial" w:hint="cs"/>
                <w:sz w:val="20"/>
                <w:szCs w:val="20"/>
                <w:rtl/>
              </w:rPr>
              <w:t xml:space="preserve"> </w:t>
            </w:r>
            <w:r w:rsidR="00C7725C" w:rsidRPr="00C720FE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:rsidR="009C0878" w:rsidRPr="002A2A80" w:rsidRDefault="0094614A" w:rsidP="0094614A">
            <w:pPr>
              <w:spacing w:line="264" w:lineRule="auto"/>
              <w:rPr>
                <w:rFonts w:ascii="Arial" w:hAnsi="Arial" w:cs="Arial"/>
                <w:sz w:val="22"/>
                <w:szCs w:val="22"/>
              </w:rPr>
            </w:pPr>
            <w:r w:rsidRPr="00C720FE">
              <w:rPr>
                <w:rFonts w:ascii="Arial" w:hAnsi="Arial" w:cs="Arial"/>
                <w:sz w:val="20"/>
                <w:szCs w:val="2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9.75pt;height:29.25pt">
                  <v:imagedata r:id="rId8" o:title=""/>
                </v:shape>
              </w:pict>
            </w:r>
            <w:r w:rsidRPr="00C720FE">
              <w:rPr>
                <w:rFonts w:ascii="Arial" w:hAnsi="Arial" w:cs="Arial"/>
                <w:sz w:val="20"/>
                <w:szCs w:val="20"/>
              </w:rPr>
              <w:t xml:space="preserve">          </w:t>
            </w:r>
            <w:r w:rsidR="000C7E08" w:rsidRPr="00C720FE">
              <w:rPr>
                <w:rFonts w:ascii="Arial" w:hAnsi="Arial" w:cs="Arial"/>
                <w:sz w:val="20"/>
                <w:szCs w:val="20"/>
              </w:rPr>
              <w:t xml:space="preserve">                   </w:t>
            </w:r>
            <w:r w:rsidR="00C7725C" w:rsidRPr="00C720FE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</w:t>
            </w:r>
          </w:p>
        </w:tc>
      </w:tr>
      <w:tr w:rsidR="00000000" w:rsidTr="00C720FE">
        <w:trPr>
          <w:trHeight w:val="11564"/>
        </w:trPr>
        <w:tc>
          <w:tcPr>
            <w:tcW w:w="1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878" w:rsidRPr="00C720FE" w:rsidRDefault="009C0878" w:rsidP="009C0878">
            <w:pPr>
              <w:pStyle w:val="Heading1"/>
              <w:spacing w:line="264" w:lineRule="auto"/>
              <w:rPr>
                <w:rFonts w:ascii="Arial" w:hAnsi="Arial" w:cs="Arial"/>
                <w:sz w:val="18"/>
                <w:szCs w:val="18"/>
                <w:rtl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השכלה וקורסים </w:t>
            </w:r>
          </w:p>
          <w:p w:rsidR="009C0878" w:rsidRPr="00C720FE" w:rsidRDefault="009C0878" w:rsidP="009C0878">
            <w:pPr>
              <w:rPr>
                <w:rFonts w:ascii="Arial" w:hAnsi="Arial" w:cs="Arial"/>
                <w:sz w:val="18"/>
                <w:szCs w:val="18"/>
                <w:rtl/>
              </w:rPr>
            </w:pPr>
            <w:r w:rsidRPr="00C720FE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2011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- תואר ראשון </w:t>
            </w:r>
            <w:r w:rsidRPr="00C720FE">
              <w:rPr>
                <w:rFonts w:ascii="Arial" w:hAnsi="Arial" w:cs="Arial"/>
                <w:sz w:val="18"/>
                <w:szCs w:val="18"/>
              </w:rPr>
              <w:t>B.A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 במסלול המשולב,לוגיסטיקה וניהול – בר אילן</w:t>
            </w:r>
          </w:p>
          <w:p w:rsidR="009C0878" w:rsidRPr="00C720FE" w:rsidRDefault="009C0878" w:rsidP="00795C13">
            <w:pPr>
              <w:spacing w:line="264" w:lineRule="auto"/>
              <w:rPr>
                <w:rFonts w:ascii="Arial" w:hAnsi="Arial" w:cs="Arial"/>
                <w:sz w:val="18"/>
                <w:szCs w:val="18"/>
                <w:rtl/>
              </w:rPr>
            </w:pPr>
            <w:r w:rsidRPr="00C720FE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1999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 – </w:t>
            </w:r>
            <w:r w:rsidR="00795C13" w:rsidRPr="00C720FE">
              <w:rPr>
                <w:rFonts w:ascii="Arial" w:hAnsi="Arial" w:cs="Arial" w:hint="cs"/>
                <w:sz w:val="18"/>
                <w:szCs w:val="18"/>
                <w:rtl/>
              </w:rPr>
              <w:t>מהנדס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 אלקטרוניקה ומחשבים – </w:t>
            </w:r>
            <w:r w:rsidR="00795C13" w:rsidRPr="00C720FE">
              <w:rPr>
                <w:rFonts w:ascii="Arial" w:hAnsi="Arial" w:cs="Arial"/>
                <w:sz w:val="18"/>
                <w:szCs w:val="18"/>
                <w:rtl/>
              </w:rPr>
              <w:t>אורט סינגאלובסקי</w:t>
            </w:r>
          </w:p>
          <w:p w:rsidR="009C0878" w:rsidRPr="00C720FE" w:rsidRDefault="009C0878" w:rsidP="009C0878">
            <w:pPr>
              <w:spacing w:line="264" w:lineRule="auto"/>
              <w:rPr>
                <w:rFonts w:ascii="Arial" w:hAnsi="Arial" w:cs="Arial"/>
                <w:sz w:val="18"/>
                <w:szCs w:val="18"/>
                <w:rtl/>
              </w:rPr>
            </w:pPr>
            <w:r w:rsidRPr="00C720FE">
              <w:rPr>
                <w:rFonts w:ascii="Arial" w:hAnsi="Arial" w:cs="Arial"/>
                <w:b/>
                <w:bCs/>
                <w:sz w:val="18"/>
                <w:szCs w:val="18"/>
              </w:rPr>
              <w:t>2001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 - קורס להובלת פרויקט – חברת </w:t>
            </w:r>
            <w:r w:rsidRPr="00C720FE">
              <w:rPr>
                <w:rFonts w:ascii="Arial" w:hAnsi="Arial" w:cs="Arial"/>
                <w:sz w:val="18"/>
                <w:szCs w:val="18"/>
              </w:rPr>
              <w:t xml:space="preserve">S.M.C 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 </w:t>
            </w:r>
          </w:p>
          <w:p w:rsidR="009C0878" w:rsidRPr="00C720FE" w:rsidRDefault="009C0878" w:rsidP="009C0878">
            <w:pPr>
              <w:pStyle w:val="Title"/>
              <w:spacing w:line="264" w:lineRule="auto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  <w:rtl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2003 - </w:t>
            </w:r>
            <w:r w:rsidRPr="00C720FE">
              <w:rPr>
                <w:rFonts w:ascii="Arial" w:hAnsi="Arial" w:cs="Arial"/>
                <w:b w:val="0"/>
                <w:bCs w:val="0"/>
                <w:sz w:val="18"/>
                <w:szCs w:val="18"/>
                <w:rtl/>
              </w:rPr>
              <w:t>קורס רכש</w:t>
            </w:r>
            <w:r w:rsidRPr="00C720F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</w:t>
            </w:r>
            <w:r w:rsidRPr="00C720FE">
              <w:rPr>
                <w:rFonts w:ascii="Arial" w:hAnsi="Arial" w:cs="Arial"/>
                <w:b w:val="0"/>
                <w:bCs w:val="0"/>
                <w:sz w:val="18"/>
                <w:szCs w:val="18"/>
                <w:rtl/>
              </w:rPr>
              <w:t>ולוגיסטיקה  – המכללה העסקית של לשכת התעשייה והמסחר</w:t>
            </w:r>
          </w:p>
          <w:p w:rsidR="009C0878" w:rsidRPr="00C720FE" w:rsidRDefault="009C0878" w:rsidP="009C0878">
            <w:pPr>
              <w:pStyle w:val="Title"/>
              <w:spacing w:line="264" w:lineRule="auto"/>
              <w:jc w:val="left"/>
              <w:rPr>
                <w:rFonts w:ascii="Arial" w:hAnsi="Arial" w:cs="Arial"/>
                <w:b w:val="0"/>
                <w:bCs w:val="0"/>
                <w:sz w:val="18"/>
                <w:szCs w:val="18"/>
                <w:rtl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2010</w:t>
            </w:r>
            <w:r w:rsidRPr="00C720FE">
              <w:rPr>
                <w:rFonts w:ascii="Arial" w:hAnsi="Arial" w:cs="Arial"/>
                <w:b w:val="0"/>
                <w:bCs w:val="0"/>
                <w:sz w:val="18"/>
                <w:szCs w:val="18"/>
                <w:rtl/>
              </w:rPr>
              <w:t xml:space="preserve"> – קורס ניהול רכש – המכללה העסקית של לשכת התעשייה והמסחר</w:t>
            </w:r>
          </w:p>
          <w:p w:rsidR="009C0878" w:rsidRPr="00C720FE" w:rsidRDefault="009C0878" w:rsidP="009C0878">
            <w:pPr>
              <w:spacing w:line="264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  <w:rtl/>
              </w:rPr>
            </w:pPr>
            <w:r w:rsidRPr="00C720FE">
              <w:rPr>
                <w:rFonts w:ascii="Arial" w:hAnsi="Arial" w:cs="Arial"/>
                <w:b/>
                <w:bCs/>
                <w:sz w:val="18"/>
                <w:szCs w:val="18"/>
                <w:u w:val="single"/>
                <w:rtl/>
              </w:rPr>
              <w:t>ניסיון מקצועי:</w:t>
            </w:r>
          </w:p>
          <w:p w:rsidR="00EC785E" w:rsidRPr="00C720FE" w:rsidRDefault="009C0878" w:rsidP="00795C13">
            <w:pPr>
              <w:spacing w:line="264" w:lineRule="auto"/>
              <w:rPr>
                <w:rFonts w:ascii="Arial" w:hAnsi="Arial" w:cs="Arial"/>
                <w:b/>
                <w:bCs/>
                <w:sz w:val="18"/>
                <w:szCs w:val="18"/>
                <w:rtl/>
              </w:rPr>
            </w:pPr>
            <w:r w:rsidRPr="00C720FE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201</w:t>
            </w:r>
            <w:r w:rsidR="00B01786" w:rsidRPr="00C720FE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>0</w:t>
            </w:r>
            <w:r w:rsidRPr="00C720FE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-כיום</w:t>
            </w:r>
            <w:r w:rsidR="00B01786" w:rsidRPr="00C720FE">
              <w:rPr>
                <w:rFonts w:ascii="Arial" w:hAnsi="Arial" w:cs="Arial"/>
                <w:sz w:val="18"/>
                <w:szCs w:val="18"/>
              </w:rPr>
              <w:t>;</w:t>
            </w:r>
            <w:r w:rsidR="001C4024">
              <w:rPr>
                <w:rFonts w:ascii="Arial" w:hAnsi="Arial" w:cs="Arial" w:hint="cs"/>
                <w:sz w:val="18"/>
                <w:szCs w:val="18"/>
                <w:rtl/>
              </w:rPr>
              <w:t>דירקטור</w:t>
            </w:r>
            <w:r w:rsidR="00795C13" w:rsidRPr="00007A76">
              <w:rPr>
                <w:rFonts w:ascii="Arial" w:hAnsi="Arial" w:cs="Arial" w:hint="cs"/>
                <w:sz w:val="18"/>
                <w:szCs w:val="18"/>
                <w:rtl/>
              </w:rPr>
              <w:t xml:space="preserve"> רכש גלובאלי </w:t>
            </w:r>
            <w:r w:rsidRPr="00007A76">
              <w:rPr>
                <w:rFonts w:ascii="Arial" w:hAnsi="Arial" w:cs="Arial"/>
                <w:sz w:val="18"/>
                <w:szCs w:val="18"/>
                <w:rtl/>
              </w:rPr>
              <w:t>בחברה ליצור מערכו</w:t>
            </w:r>
            <w:r w:rsidR="00C720FE" w:rsidRPr="00007A76">
              <w:rPr>
                <w:rFonts w:ascii="Arial" w:hAnsi="Arial" w:cs="Arial"/>
                <w:sz w:val="18"/>
                <w:szCs w:val="18"/>
                <w:rtl/>
              </w:rPr>
              <w:t>ת מולטידיסיפלינרי</w:t>
            </w:r>
            <w:r w:rsidR="004912F8" w:rsidRPr="00007A76">
              <w:rPr>
                <w:rFonts w:ascii="Arial" w:hAnsi="Arial" w:cs="Arial" w:hint="cs"/>
                <w:sz w:val="18"/>
                <w:szCs w:val="18"/>
                <w:rtl/>
              </w:rPr>
              <w:t>ות</w:t>
            </w:r>
            <w:r w:rsidR="00C720FE" w:rsidRPr="00007A76">
              <w:rPr>
                <w:rFonts w:ascii="Arial" w:hAnsi="Arial" w:cs="Arial"/>
                <w:sz w:val="18"/>
                <w:szCs w:val="18"/>
                <w:rtl/>
              </w:rPr>
              <w:t xml:space="preserve"> </w:t>
            </w:r>
            <w:r w:rsidRPr="00007A76">
              <w:rPr>
                <w:rFonts w:ascii="Arial" w:hAnsi="Arial" w:cs="Arial"/>
                <w:sz w:val="18"/>
                <w:szCs w:val="18"/>
                <w:rtl/>
              </w:rPr>
              <w:t>לשוק המוליכים למחצה</w:t>
            </w:r>
            <w:r w:rsidR="006F51D6" w:rsidRPr="00C720FE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 xml:space="preserve"> </w:t>
            </w:r>
            <w:r w:rsidR="005B6BF7">
              <w:rPr>
                <w:rFonts w:ascii="Arial" w:hAnsi="Arial" w:cs="Arial" w:hint="cs"/>
                <w:b/>
                <w:bCs/>
                <w:sz w:val="18"/>
                <w:szCs w:val="18"/>
              </w:rPr>
              <w:t>NOVA LTD</w:t>
            </w:r>
          </w:p>
          <w:p w:rsidR="00EC785E" w:rsidRPr="00C720FE" w:rsidRDefault="00EC785E" w:rsidP="00EC785E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 w:hint="cs"/>
                <w:sz w:val="18"/>
                <w:szCs w:val="18"/>
                <w:rtl/>
              </w:rPr>
              <w:t xml:space="preserve">ניהול 2 חטיבות רכש 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>–</w:t>
            </w:r>
            <w:r w:rsidRPr="00C720FE">
              <w:rPr>
                <w:rFonts w:ascii="Arial" w:hAnsi="Arial" w:cs="Arial" w:hint="cs"/>
                <w:sz w:val="18"/>
                <w:szCs w:val="18"/>
                <w:rtl/>
              </w:rPr>
              <w:t xml:space="preserve"> עקיף וישיר</w:t>
            </w:r>
          </w:p>
          <w:p w:rsidR="009C0878" w:rsidRDefault="009C0878" w:rsidP="003634E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ניהול צוות של </w:t>
            </w:r>
            <w:r w:rsidR="00CE7F0D">
              <w:rPr>
                <w:rFonts w:ascii="Arial" w:hAnsi="Arial" w:cs="Arial" w:hint="cs"/>
                <w:sz w:val="18"/>
                <w:szCs w:val="18"/>
                <w:rtl/>
              </w:rPr>
              <w:t>עשרה</w:t>
            </w:r>
            <w:r w:rsidR="006F51D6" w:rsidRPr="00C720FE">
              <w:rPr>
                <w:rFonts w:ascii="Arial" w:hAnsi="Arial" w:cs="Arial" w:hint="cs"/>
                <w:sz w:val="18"/>
                <w:szCs w:val="18"/>
                <w:rtl/>
              </w:rPr>
              <w:t xml:space="preserve"> </w:t>
            </w:r>
            <w:r w:rsidR="00EC785E" w:rsidRPr="00C720FE">
              <w:rPr>
                <w:rFonts w:ascii="Arial" w:hAnsi="Arial" w:cs="Arial" w:hint="cs"/>
                <w:sz w:val="18"/>
                <w:szCs w:val="18"/>
                <w:rtl/>
              </w:rPr>
              <w:t>קנייני</w:t>
            </w:r>
            <w:r w:rsidR="00EC785E" w:rsidRPr="00C720FE">
              <w:rPr>
                <w:rFonts w:ascii="Arial" w:hAnsi="Arial" w:cs="Arial" w:hint="eastAsia"/>
                <w:sz w:val="18"/>
                <w:szCs w:val="18"/>
                <w:rtl/>
              </w:rPr>
              <w:t>ם</w:t>
            </w:r>
            <w:r w:rsidR="003634E6" w:rsidRPr="00C720F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634E6" w:rsidRPr="00C720FE">
              <w:rPr>
                <w:rFonts w:ascii="Arial" w:hAnsi="Arial" w:cs="Arial" w:hint="cs"/>
                <w:sz w:val="18"/>
                <w:szCs w:val="18"/>
                <w:rtl/>
              </w:rPr>
              <w:t>(</w:t>
            </w:r>
            <w:r w:rsidR="003634E6" w:rsidRPr="00C720FE">
              <w:rPr>
                <w:rFonts w:ascii="Arial" w:hAnsi="Arial" w:cs="Arial"/>
                <w:sz w:val="18"/>
                <w:szCs w:val="18"/>
              </w:rPr>
              <w:t>,(Account Mangers</w:t>
            </w:r>
            <w:r w:rsidR="00EC785E" w:rsidRPr="00C720FE">
              <w:rPr>
                <w:rFonts w:ascii="Arial" w:hAnsi="Arial" w:cs="Arial"/>
                <w:sz w:val="18"/>
                <w:szCs w:val="18"/>
                <w:rtl/>
              </w:rPr>
              <w:t>מתאמ</w:t>
            </w:r>
            <w:r w:rsidR="00EC785E" w:rsidRPr="00C720FE">
              <w:rPr>
                <w:rFonts w:ascii="Arial" w:hAnsi="Arial" w:cs="Arial" w:hint="cs"/>
                <w:sz w:val="18"/>
                <w:szCs w:val="18"/>
                <w:rtl/>
              </w:rPr>
              <w:t>י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 </w:t>
            </w:r>
            <w:r w:rsidR="005516C2" w:rsidRPr="00C720FE">
              <w:rPr>
                <w:rFonts w:ascii="Arial" w:hAnsi="Arial" w:cs="Arial" w:hint="cs"/>
                <w:sz w:val="18"/>
                <w:szCs w:val="18"/>
                <w:rtl/>
              </w:rPr>
              <w:t>אספקת</w:t>
            </w:r>
            <w:r w:rsidR="006F51D6" w:rsidRPr="00C720FE">
              <w:rPr>
                <w:rFonts w:ascii="Arial" w:hAnsi="Arial" w:cs="Arial" w:hint="cs"/>
                <w:sz w:val="18"/>
                <w:szCs w:val="18"/>
                <w:rtl/>
              </w:rPr>
              <w:t xml:space="preserve"> ומהנדסת תהליכים</w:t>
            </w:r>
            <w:r w:rsidR="006F51D6" w:rsidRPr="00C720FE">
              <w:rPr>
                <w:rFonts w:ascii="Arial" w:hAnsi="Arial" w:cs="Arial"/>
                <w:sz w:val="18"/>
                <w:szCs w:val="18"/>
                <w:rtl/>
              </w:rPr>
              <w:t>,</w:t>
            </w:r>
            <w:r w:rsidR="006F51D6" w:rsidRPr="00C720FE">
              <w:rPr>
                <w:rFonts w:ascii="Arial" w:hAnsi="Arial" w:cs="Arial" w:hint="cs"/>
                <w:sz w:val="18"/>
                <w:szCs w:val="18"/>
                <w:rtl/>
              </w:rPr>
              <w:t xml:space="preserve"> </w:t>
            </w:r>
            <w:r w:rsidR="006F51D6" w:rsidRPr="00C720FE">
              <w:rPr>
                <w:rFonts w:ascii="Arial" w:hAnsi="Arial" w:cs="Arial"/>
                <w:sz w:val="18"/>
                <w:szCs w:val="18"/>
                <w:rtl/>
              </w:rPr>
              <w:t xml:space="preserve">הקיף רכש שנתי 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>של</w:t>
            </w:r>
            <w:r w:rsidR="00007A76">
              <w:rPr>
                <w:rFonts w:ascii="Arial" w:hAnsi="Arial" w:cs="Arial" w:hint="cs"/>
                <w:sz w:val="18"/>
                <w:szCs w:val="18"/>
                <w:rtl/>
              </w:rPr>
              <w:t xml:space="preserve"> כ </w:t>
            </w:r>
            <w:r w:rsidR="00CE7F0D">
              <w:rPr>
                <w:rFonts w:ascii="Arial" w:hAnsi="Arial" w:cs="Arial" w:hint="cs"/>
                <w:sz w:val="18"/>
                <w:szCs w:val="18"/>
                <w:rtl/>
              </w:rPr>
              <w:t>250</w:t>
            </w:r>
            <w:r w:rsidR="006F51D6" w:rsidRPr="00C720FE">
              <w:rPr>
                <w:rFonts w:ascii="Arial" w:hAnsi="Arial" w:cs="Arial" w:hint="cs"/>
                <w:sz w:val="18"/>
                <w:szCs w:val="18"/>
              </w:rPr>
              <w:t xml:space="preserve"> 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>מיליון דולר</w:t>
            </w:r>
          </w:p>
          <w:p w:rsidR="00CE7F0D" w:rsidRDefault="00CE7F0D" w:rsidP="003634E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cs"/>
                <w:sz w:val="18"/>
                <w:szCs w:val="18"/>
                <w:rtl/>
              </w:rPr>
              <w:t>יצירה ושיפור תהליכי רכש ממשקיים התואמים למדניות החברה ותוכנית הרכש האסטרטגית</w:t>
            </w:r>
          </w:p>
          <w:p w:rsidR="00CE7F0D" w:rsidRPr="00C720FE" w:rsidRDefault="00CE7F0D" w:rsidP="003634E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cs"/>
                <w:sz w:val="18"/>
                <w:szCs w:val="18"/>
                <w:rtl/>
              </w:rPr>
              <w:t>ניהול פעילויות רכש</w:t>
            </w:r>
            <w:r w:rsidR="001872E7">
              <w:rPr>
                <w:rFonts w:ascii="Arial" w:hAnsi="Arial" w:cs="Arial" w:hint="cs"/>
                <w:sz w:val="18"/>
                <w:szCs w:val="18"/>
                <w:rtl/>
              </w:rPr>
              <w:t xml:space="preserve"> גלובאלי</w:t>
            </w:r>
            <w:r>
              <w:rPr>
                <w:rFonts w:ascii="Arial" w:hAnsi="Arial" w:cs="Arial" w:hint="cs"/>
                <w:sz w:val="18"/>
                <w:szCs w:val="18"/>
                <w:rtl/>
              </w:rPr>
              <w:t xml:space="preserve"> למחלקות הפיתוח וההנדסה (</w:t>
            </w:r>
            <w:r>
              <w:rPr>
                <w:rFonts w:ascii="Arial" w:hAnsi="Arial" w:cs="Arial" w:hint="cs"/>
                <w:sz w:val="18"/>
                <w:szCs w:val="18"/>
              </w:rPr>
              <w:t>MPI</w:t>
            </w:r>
            <w:r>
              <w:rPr>
                <w:rFonts w:ascii="Arial" w:hAnsi="Arial" w:cs="Arial" w:hint="cs"/>
                <w:sz w:val="18"/>
                <w:szCs w:val="18"/>
                <w:rtl/>
              </w:rPr>
              <w:t>)</w:t>
            </w:r>
          </w:p>
          <w:p w:rsidR="002A2A80" w:rsidRPr="00C720FE" w:rsidRDefault="00007A76" w:rsidP="00EC785E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 w:hint="cs"/>
                <w:sz w:val="18"/>
                <w:szCs w:val="18"/>
              </w:rPr>
            </w:pPr>
            <w:r>
              <w:rPr>
                <w:rFonts w:ascii="Arial" w:hAnsi="Arial" w:cs="Arial" w:hint="cs"/>
                <w:sz w:val="18"/>
                <w:szCs w:val="18"/>
                <w:rtl/>
              </w:rPr>
              <w:t>תמיכה בפעילות</w:t>
            </w:r>
            <w:r w:rsidR="00CE7F0D">
              <w:rPr>
                <w:rFonts w:ascii="Arial" w:hAnsi="Arial" w:cs="Arial" w:hint="cs"/>
                <w:sz w:val="18"/>
                <w:szCs w:val="18"/>
                <w:rtl/>
              </w:rPr>
              <w:t xml:space="preserve"> יצור </w:t>
            </w:r>
            <w:r w:rsidR="001872E7">
              <w:rPr>
                <w:rFonts w:ascii="Arial" w:hAnsi="Arial" w:cs="Arial" w:hint="cs"/>
                <w:sz w:val="18"/>
                <w:szCs w:val="18"/>
                <w:rtl/>
              </w:rPr>
              <w:t xml:space="preserve">(אתרי החברה </w:t>
            </w:r>
            <w:r w:rsidR="001872E7">
              <w:rPr>
                <w:rFonts w:ascii="Arial" w:hAnsi="Arial" w:cs="Arial"/>
                <w:sz w:val="18"/>
                <w:szCs w:val="18"/>
                <w:rtl/>
              </w:rPr>
              <w:t>–</w:t>
            </w:r>
            <w:r w:rsidR="001872E7">
              <w:rPr>
                <w:rFonts w:ascii="Arial" w:hAnsi="Arial" w:cs="Arial" w:hint="cs"/>
                <w:sz w:val="18"/>
                <w:szCs w:val="18"/>
                <w:rtl/>
              </w:rPr>
              <w:t xml:space="preserve"> ישראל, ארצות הברית, גרמניה) עבור</w:t>
            </w:r>
            <w:r w:rsidR="00CE7F0D">
              <w:rPr>
                <w:rFonts w:ascii="Arial" w:hAnsi="Arial" w:cs="Arial" w:hint="cs"/>
                <w:sz w:val="18"/>
                <w:szCs w:val="18"/>
                <w:rtl/>
              </w:rPr>
              <w:t xml:space="preserve"> מערכות מורכבות,</w:t>
            </w:r>
            <w:r>
              <w:rPr>
                <w:rFonts w:ascii="Arial" w:hAnsi="Arial" w:cs="Arial" w:hint="cs"/>
                <w:sz w:val="18"/>
                <w:szCs w:val="18"/>
                <w:rtl/>
              </w:rPr>
              <w:t xml:space="preserve"> </w:t>
            </w:r>
            <w:r w:rsidR="00EC785E" w:rsidRPr="00C720FE">
              <w:rPr>
                <w:rFonts w:ascii="Arial" w:hAnsi="Arial" w:cs="Arial" w:hint="cs"/>
                <w:sz w:val="18"/>
                <w:szCs w:val="18"/>
                <w:rtl/>
              </w:rPr>
              <w:t>תחומים עיקריים</w:t>
            </w:r>
            <w:r w:rsidR="002A2A80" w:rsidRPr="00C720FE">
              <w:rPr>
                <w:rFonts w:ascii="Arial" w:hAnsi="Arial" w:cs="Arial" w:hint="cs"/>
                <w:sz w:val="18"/>
                <w:szCs w:val="18"/>
                <w:rtl/>
              </w:rPr>
              <w:t>:</w:t>
            </w:r>
          </w:p>
          <w:p w:rsidR="00CE7F0D" w:rsidRPr="00C720FE" w:rsidRDefault="001C4024" w:rsidP="00CE7F0D">
            <w:pPr>
              <w:spacing w:line="264" w:lineRule="auto"/>
              <w:ind w:left="720"/>
              <w:rPr>
                <w:rFonts w:ascii="Arial" w:hAnsi="Arial" w:cs="Arial" w:hint="cs"/>
                <w:sz w:val="18"/>
                <w:szCs w:val="18"/>
                <w:rtl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אופטיקה</w:t>
            </w:r>
            <w:r>
              <w:rPr>
                <w:rFonts w:ascii="Arial" w:hAnsi="Arial" w:cs="Arial" w:hint="cs"/>
                <w:sz w:val="18"/>
                <w:szCs w:val="18"/>
                <w:rtl/>
              </w:rPr>
              <w:t>/</w:t>
            </w:r>
            <w:r w:rsidR="003841C0" w:rsidRPr="00C720FE">
              <w:rPr>
                <w:rFonts w:ascii="Arial" w:hAnsi="Arial" w:cs="Arial" w:hint="cs"/>
                <w:sz w:val="18"/>
                <w:szCs w:val="18"/>
                <w:rtl/>
              </w:rPr>
              <w:t>מחשוב</w:t>
            </w:r>
            <w:r w:rsidR="00823CA8" w:rsidRPr="00C720FE">
              <w:rPr>
                <w:rFonts w:ascii="Arial" w:hAnsi="Arial" w:cs="Arial" w:hint="cs"/>
                <w:sz w:val="18"/>
                <w:szCs w:val="18"/>
                <w:rtl/>
              </w:rPr>
              <w:t xml:space="preserve"> ותוכנ</w:t>
            </w:r>
            <w:r w:rsidR="00007A76">
              <w:rPr>
                <w:rFonts w:ascii="Arial" w:hAnsi="Arial" w:cs="Arial" w:hint="cs"/>
                <w:sz w:val="18"/>
                <w:szCs w:val="18"/>
                <w:rtl/>
              </w:rPr>
              <w:t>ות</w:t>
            </w:r>
            <w:r w:rsidR="009C0878" w:rsidRPr="00C720FE">
              <w:rPr>
                <w:rFonts w:ascii="Arial" w:hAnsi="Arial" w:cs="Arial"/>
                <w:sz w:val="18"/>
                <w:szCs w:val="18"/>
                <w:rtl/>
              </w:rPr>
              <w:t>/אלקטרוניקה</w:t>
            </w:r>
            <w:r w:rsidR="00795C13" w:rsidRPr="00C720FE">
              <w:rPr>
                <w:rFonts w:ascii="Arial" w:hAnsi="Arial" w:cs="Arial" w:hint="cs"/>
                <w:sz w:val="18"/>
                <w:szCs w:val="18"/>
                <w:rtl/>
              </w:rPr>
              <w:t>/</w:t>
            </w:r>
            <w:r w:rsidR="00CE7F0D">
              <w:rPr>
                <w:rFonts w:ascii="Arial" w:hAnsi="Arial" w:cs="Arial" w:hint="cs"/>
                <w:sz w:val="18"/>
                <w:szCs w:val="18"/>
                <w:rtl/>
              </w:rPr>
              <w:t>עיבוד שבבי/</w:t>
            </w:r>
            <w:r w:rsidR="009C0878" w:rsidRPr="00C720FE">
              <w:rPr>
                <w:rFonts w:ascii="Arial" w:hAnsi="Arial" w:cs="Arial"/>
                <w:sz w:val="18"/>
                <w:szCs w:val="18"/>
                <w:rtl/>
              </w:rPr>
              <w:t>קבלנות משנה</w:t>
            </w:r>
            <w:r w:rsidR="00007A76">
              <w:rPr>
                <w:rFonts w:ascii="Arial" w:hAnsi="Arial" w:cs="Arial" w:hint="cs"/>
                <w:sz w:val="18"/>
                <w:szCs w:val="18"/>
                <w:rtl/>
              </w:rPr>
              <w:t xml:space="preserve"> ותתי מכלולים</w:t>
            </w:r>
          </w:p>
          <w:p w:rsidR="009C0878" w:rsidRPr="00C720FE" w:rsidRDefault="003634E6" w:rsidP="003634E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 w:hint="cs"/>
                <w:sz w:val="18"/>
                <w:szCs w:val="18"/>
                <w:rtl/>
              </w:rPr>
              <w:t>התמחות במשא ומתן</w:t>
            </w:r>
            <w:r w:rsidR="002A2A80" w:rsidRPr="00C720FE">
              <w:rPr>
                <w:rFonts w:ascii="Arial" w:hAnsi="Arial" w:cs="Arial" w:hint="cs"/>
                <w:sz w:val="18"/>
                <w:szCs w:val="18"/>
                <w:rtl/>
              </w:rPr>
              <w:t>,</w:t>
            </w:r>
            <w:r w:rsidR="004912F8">
              <w:rPr>
                <w:rFonts w:ascii="Arial" w:hAnsi="Arial" w:cs="Arial" w:hint="cs"/>
                <w:sz w:val="18"/>
                <w:szCs w:val="18"/>
                <w:rtl/>
              </w:rPr>
              <w:t xml:space="preserve"> </w:t>
            </w:r>
            <w:r w:rsidR="00CE7F0D">
              <w:rPr>
                <w:rFonts w:ascii="Arial" w:hAnsi="Arial" w:cs="Arial" w:hint="cs"/>
                <w:sz w:val="18"/>
                <w:szCs w:val="18"/>
                <w:rtl/>
              </w:rPr>
              <w:t xml:space="preserve">בניית אסטרטגית </w:t>
            </w:r>
            <w:r w:rsidR="002A2A80" w:rsidRPr="00C720FE">
              <w:rPr>
                <w:rFonts w:ascii="Arial" w:hAnsi="Arial" w:cs="Arial" w:hint="cs"/>
                <w:sz w:val="18"/>
                <w:szCs w:val="18"/>
                <w:rtl/>
              </w:rPr>
              <w:t xml:space="preserve">ניהול </w:t>
            </w:r>
            <w:r w:rsidR="009C0878" w:rsidRPr="00C720FE">
              <w:rPr>
                <w:rFonts w:ascii="Arial" w:hAnsi="Arial" w:cs="Arial"/>
                <w:sz w:val="18"/>
                <w:szCs w:val="18"/>
                <w:rtl/>
              </w:rPr>
              <w:t xml:space="preserve">הסכמים </w:t>
            </w:r>
            <w:r w:rsidR="001872E7" w:rsidRPr="00C720FE">
              <w:rPr>
                <w:rFonts w:ascii="Arial" w:hAnsi="Arial" w:cs="Arial" w:hint="cs"/>
                <w:sz w:val="18"/>
                <w:szCs w:val="18"/>
                <w:rtl/>
              </w:rPr>
              <w:t>גלובליים</w:t>
            </w:r>
            <w:r w:rsidR="001872E7">
              <w:rPr>
                <w:rFonts w:ascii="Arial" w:hAnsi="Arial" w:cs="Arial" w:hint="cs"/>
                <w:sz w:val="18"/>
                <w:szCs w:val="18"/>
                <w:rtl/>
              </w:rPr>
              <w:t xml:space="preserve"> ארוכי טווח</w:t>
            </w:r>
            <w:r w:rsidR="002A2A80" w:rsidRPr="00C720FE">
              <w:rPr>
                <w:rFonts w:ascii="Arial" w:hAnsi="Arial" w:cs="Arial"/>
                <w:sz w:val="18"/>
                <w:szCs w:val="18"/>
                <w:rtl/>
              </w:rPr>
              <w:t xml:space="preserve"> </w:t>
            </w:r>
            <w:r w:rsidR="009C0878" w:rsidRPr="00C720FE">
              <w:rPr>
                <w:rFonts w:ascii="Arial" w:hAnsi="Arial" w:cs="Arial"/>
                <w:sz w:val="18"/>
                <w:szCs w:val="18"/>
                <w:rtl/>
              </w:rPr>
              <w:t xml:space="preserve">והסכמי מסגרת </w:t>
            </w:r>
          </w:p>
          <w:p w:rsidR="00795C13" w:rsidRPr="00C720FE" w:rsidRDefault="00795C13" w:rsidP="003634E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 w:hint="cs"/>
                <w:sz w:val="18"/>
                <w:szCs w:val="18"/>
                <w:rtl/>
              </w:rPr>
              <w:t>הקמה ותחזוקה של פרויקטי בינויי ותשתיות לרבות אחריות</w:t>
            </w:r>
            <w:r w:rsidR="003634E6" w:rsidRPr="00C720FE">
              <w:rPr>
                <w:rFonts w:ascii="Arial" w:hAnsi="Arial" w:cs="Arial" w:hint="cs"/>
                <w:sz w:val="18"/>
                <w:szCs w:val="18"/>
                <w:rtl/>
              </w:rPr>
              <w:t xml:space="preserve"> על קבלנים ונותני שירותים בתחום (</w:t>
            </w:r>
            <w:r w:rsidR="003634E6" w:rsidRPr="00C720FE">
              <w:rPr>
                <w:rFonts w:ascii="Arial" w:hAnsi="Arial" w:cs="Arial"/>
                <w:sz w:val="18"/>
                <w:szCs w:val="18"/>
              </w:rPr>
              <w:t xml:space="preserve"> (MS Project</w:t>
            </w:r>
          </w:p>
          <w:p w:rsidR="002A2A80" w:rsidRPr="00C720FE" w:rsidRDefault="002A2A80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הטמעת שינויים טכנולוגים אצל קבלני משנה ואיתור מקורות נוספים</w:t>
            </w:r>
            <w:r w:rsidR="00B01786" w:rsidRPr="00C720FE">
              <w:rPr>
                <w:rFonts w:ascii="Arial" w:hAnsi="Arial" w:cs="Arial" w:hint="cs"/>
                <w:sz w:val="18"/>
                <w:szCs w:val="18"/>
                <w:rtl/>
              </w:rPr>
              <w:t xml:space="preserve"> </w:t>
            </w:r>
            <w:r w:rsidR="00B01786" w:rsidRPr="00C720FE">
              <w:rPr>
                <w:rFonts w:ascii="Arial" w:hAnsi="Arial" w:cs="Arial"/>
                <w:sz w:val="18"/>
                <w:szCs w:val="18"/>
              </w:rPr>
              <w:t>(Sourcing)</w:t>
            </w:r>
          </w:p>
          <w:p w:rsidR="009C0878" w:rsidRPr="00C720FE" w:rsidRDefault="003841C0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בנית תשתית</w:t>
            </w:r>
            <w:r w:rsidRPr="00C720FE">
              <w:rPr>
                <w:rFonts w:ascii="Arial" w:hAnsi="Arial" w:cs="Arial" w:hint="cs"/>
                <w:sz w:val="18"/>
                <w:szCs w:val="18"/>
              </w:rPr>
              <w:t xml:space="preserve"> </w:t>
            </w:r>
            <w:r w:rsidR="009C0878" w:rsidRPr="00C720FE">
              <w:rPr>
                <w:rFonts w:ascii="Arial" w:hAnsi="Arial" w:cs="Arial"/>
                <w:sz w:val="18"/>
                <w:szCs w:val="18"/>
                <w:rtl/>
              </w:rPr>
              <w:t>ספקים איכו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תית ופיתוח מיומנות </w:t>
            </w:r>
            <w:r w:rsidRPr="00C720FE">
              <w:rPr>
                <w:rFonts w:ascii="Arial" w:hAnsi="Arial" w:cs="Arial" w:hint="cs"/>
                <w:sz w:val="18"/>
                <w:szCs w:val="18"/>
                <w:rtl/>
              </w:rPr>
              <w:t>מקצועית</w:t>
            </w:r>
            <w:r w:rsidRPr="00C720FE">
              <w:rPr>
                <w:rFonts w:ascii="Arial" w:hAnsi="Arial" w:cs="Arial" w:hint="cs"/>
                <w:sz w:val="18"/>
                <w:szCs w:val="18"/>
              </w:rPr>
              <w:t xml:space="preserve"> </w:t>
            </w:r>
            <w:r w:rsidR="009C0878" w:rsidRPr="00C720FE">
              <w:rPr>
                <w:rFonts w:ascii="Arial" w:hAnsi="Arial" w:cs="Arial"/>
                <w:sz w:val="18"/>
                <w:szCs w:val="18"/>
                <w:rtl/>
              </w:rPr>
              <w:t>(</w:t>
            </w:r>
            <w:r w:rsidRPr="00C720FE">
              <w:rPr>
                <w:rFonts w:ascii="Arial" w:hAnsi="Arial" w:cs="Arial" w:hint="cs"/>
                <w:sz w:val="18"/>
                <w:szCs w:val="18"/>
              </w:rPr>
              <w:t>Q</w:t>
            </w:r>
            <w:r w:rsidR="006F51D6" w:rsidRPr="00C720FE">
              <w:rPr>
                <w:rFonts w:ascii="Arial" w:hAnsi="Arial" w:cs="Arial" w:hint="cs"/>
                <w:sz w:val="18"/>
                <w:szCs w:val="18"/>
              </w:rPr>
              <w:t>B</w:t>
            </w:r>
            <w:r w:rsidRPr="00C720FE">
              <w:rPr>
                <w:rFonts w:ascii="Arial" w:hAnsi="Arial" w:cs="Arial" w:hint="cs"/>
                <w:sz w:val="18"/>
                <w:szCs w:val="18"/>
              </w:rPr>
              <w:t>R</w:t>
            </w:r>
            <w:r w:rsidR="009C0878" w:rsidRPr="00C720FE">
              <w:rPr>
                <w:rFonts w:ascii="Arial" w:hAnsi="Arial" w:cs="Arial"/>
                <w:sz w:val="18"/>
                <w:szCs w:val="18"/>
              </w:rPr>
              <w:t>,</w:t>
            </w:r>
            <w:r w:rsidR="002A2A80" w:rsidRPr="00C720F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C0878" w:rsidRPr="00C720FE">
              <w:rPr>
                <w:rFonts w:ascii="Arial" w:hAnsi="Arial" w:cs="Arial"/>
                <w:sz w:val="18"/>
                <w:szCs w:val="18"/>
              </w:rPr>
              <w:t xml:space="preserve">Suppliers </w:t>
            </w:r>
            <w:r w:rsidR="002A2A80" w:rsidRPr="00C720FE">
              <w:rPr>
                <w:rFonts w:ascii="Arial" w:hAnsi="Arial" w:cs="Arial"/>
                <w:sz w:val="18"/>
                <w:szCs w:val="18"/>
              </w:rPr>
              <w:t xml:space="preserve">Performance, Risk </w:t>
            </w:r>
            <w:r w:rsidR="009C0878" w:rsidRPr="00C720FE">
              <w:rPr>
                <w:rFonts w:ascii="Arial" w:hAnsi="Arial" w:cs="Arial"/>
                <w:sz w:val="18"/>
                <w:szCs w:val="18"/>
              </w:rPr>
              <w:t>Management</w:t>
            </w:r>
            <w:r w:rsidR="009C0878" w:rsidRPr="00C720FE">
              <w:rPr>
                <w:rFonts w:ascii="Arial" w:hAnsi="Arial" w:cs="Arial"/>
                <w:sz w:val="18"/>
                <w:szCs w:val="18"/>
                <w:rtl/>
              </w:rPr>
              <w:t>)</w:t>
            </w:r>
          </w:p>
          <w:p w:rsidR="009C0878" w:rsidRPr="00C720FE" w:rsidRDefault="002A2A80" w:rsidP="00CF27B0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 w:hint="cs"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הובלת תהליכי</w:t>
            </w:r>
            <w:r w:rsidRPr="00C720FE">
              <w:rPr>
                <w:rFonts w:ascii="Arial" w:hAnsi="Arial" w:cs="Arial"/>
                <w:sz w:val="18"/>
                <w:szCs w:val="18"/>
              </w:rPr>
              <w:t xml:space="preserve"> Cost Reduction 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אסטרטגיים </w:t>
            </w:r>
            <w:r w:rsidR="009C0878" w:rsidRPr="00C720FE">
              <w:rPr>
                <w:rFonts w:ascii="Arial" w:hAnsi="Arial" w:cs="Arial"/>
                <w:sz w:val="18"/>
                <w:szCs w:val="18"/>
                <w:rtl/>
              </w:rPr>
              <w:t xml:space="preserve">לצד שיפור </w:t>
            </w:r>
            <w:r w:rsidR="00CF27B0" w:rsidRPr="00C720FE">
              <w:rPr>
                <w:rFonts w:ascii="Arial" w:hAnsi="Arial" w:cs="Arial" w:hint="cs"/>
                <w:sz w:val="18"/>
                <w:szCs w:val="18"/>
                <w:rtl/>
              </w:rPr>
              <w:t>נהלי</w:t>
            </w:r>
            <w:r w:rsidR="009C0878" w:rsidRPr="00C720FE">
              <w:rPr>
                <w:rFonts w:ascii="Arial" w:hAnsi="Arial" w:cs="Arial"/>
                <w:sz w:val="18"/>
                <w:szCs w:val="18"/>
                <w:rtl/>
              </w:rPr>
              <w:t xml:space="preserve"> רכש וקיצור זמני אספקה</w:t>
            </w:r>
            <w:r w:rsidR="006F51D6" w:rsidRPr="00C720FE">
              <w:rPr>
                <w:rFonts w:ascii="Arial" w:hAnsi="Arial" w:cs="Arial" w:hint="cs"/>
                <w:sz w:val="18"/>
                <w:szCs w:val="18"/>
                <w:rtl/>
              </w:rPr>
              <w:t>/סבבי מלאי</w:t>
            </w:r>
          </w:p>
          <w:p w:rsidR="006F51D6" w:rsidRPr="00C720FE" w:rsidRDefault="006F51D6" w:rsidP="006F51D6">
            <w:pPr>
              <w:numPr>
                <w:ilvl w:val="0"/>
                <w:numId w:val="15"/>
              </w:num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u w:val="single"/>
              </w:rPr>
            </w:pPr>
            <w:r w:rsidRPr="00C720FE">
              <w:rPr>
                <w:rFonts w:ascii="Arial" w:hAnsi="Arial" w:cs="Arial" w:hint="cs"/>
                <w:sz w:val="18"/>
                <w:szCs w:val="18"/>
                <w:rtl/>
              </w:rPr>
              <w:t xml:space="preserve">בניית מערכות מידע </w:t>
            </w:r>
            <w:r w:rsidR="00007A76">
              <w:rPr>
                <w:rFonts w:ascii="Arial" w:hAnsi="Arial" w:cs="Arial" w:hint="cs"/>
                <w:sz w:val="18"/>
                <w:szCs w:val="18"/>
                <w:rtl/>
              </w:rPr>
              <w:t>ואוטומציה כתמיכה בתהליכי ליבה (</w:t>
            </w:r>
            <w:r w:rsidR="00007A76">
              <w:rPr>
                <w:rFonts w:ascii="Arial" w:hAnsi="Arial" w:cs="Arial" w:hint="cs"/>
                <w:sz w:val="18"/>
                <w:szCs w:val="18"/>
              </w:rPr>
              <w:t>P</w:t>
            </w:r>
            <w:r w:rsidR="00007A76">
              <w:rPr>
                <w:rFonts w:ascii="Arial" w:hAnsi="Arial" w:cs="Arial"/>
                <w:sz w:val="18"/>
                <w:szCs w:val="18"/>
              </w:rPr>
              <w:t>aperless</w:t>
            </w:r>
            <w:r w:rsidR="00007A76">
              <w:rPr>
                <w:rFonts w:ascii="Arial" w:hAnsi="Arial" w:cs="Arial" w:hint="cs"/>
                <w:sz w:val="18"/>
                <w:szCs w:val="18"/>
                <w:rtl/>
              </w:rPr>
              <w:t>)</w:t>
            </w:r>
          </w:p>
          <w:p w:rsidR="009C0878" w:rsidRPr="00C720FE" w:rsidRDefault="009C0878" w:rsidP="009C0878">
            <w:pPr>
              <w:spacing w:line="264" w:lineRule="auto"/>
              <w:ind w:left="720"/>
              <w:rPr>
                <w:rFonts w:ascii="Arial" w:hAnsi="Arial" w:cs="Arial"/>
                <w:sz w:val="18"/>
                <w:szCs w:val="18"/>
                <w:rtl/>
              </w:rPr>
            </w:pPr>
          </w:p>
          <w:p w:rsidR="009C0878" w:rsidRPr="00C720FE" w:rsidRDefault="009C0878" w:rsidP="003841C0">
            <w:pPr>
              <w:spacing w:line="264" w:lineRule="auto"/>
              <w:rPr>
                <w:rFonts w:ascii="Arial" w:hAnsi="Arial" w:cs="Arial"/>
                <w:sz w:val="18"/>
                <w:szCs w:val="18"/>
                <w:rtl/>
              </w:rPr>
            </w:pPr>
            <w:r w:rsidRPr="00C720FE">
              <w:rPr>
                <w:rFonts w:ascii="Arial" w:hAnsi="Arial" w:cs="Arial"/>
                <w:b/>
                <w:bCs/>
                <w:sz w:val="18"/>
                <w:szCs w:val="18"/>
              </w:rPr>
              <w:t>-2</w:t>
            </w:r>
            <w:r w:rsidR="00B01786" w:rsidRPr="00C720FE">
              <w:rPr>
                <w:rFonts w:ascii="Arial" w:hAnsi="Arial" w:cs="Arial"/>
                <w:b/>
                <w:bCs/>
                <w:sz w:val="18"/>
                <w:szCs w:val="18"/>
              </w:rPr>
              <w:t>010</w:t>
            </w:r>
            <w:r w:rsidRPr="00C720FE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2007</w:t>
            </w:r>
            <w:r w:rsidR="00B01786" w:rsidRPr="00C720FE">
              <w:rPr>
                <w:rFonts w:ascii="Arial" w:hAnsi="Arial" w:cs="Arial"/>
                <w:b/>
                <w:bCs/>
                <w:sz w:val="18"/>
                <w:szCs w:val="18"/>
              </w:rPr>
              <w:t>;</w:t>
            </w:r>
            <w:r w:rsidR="003841C0" w:rsidRPr="00C720FE">
              <w:rPr>
                <w:rFonts w:ascii="Arial" w:hAnsi="Arial" w:cs="Arial"/>
                <w:sz w:val="18"/>
                <w:szCs w:val="18"/>
                <w:rtl/>
              </w:rPr>
              <w:t>מנהל תחום</w:t>
            </w:r>
            <w:r w:rsidR="003841C0" w:rsidRPr="00C720FE">
              <w:rPr>
                <w:rFonts w:ascii="Arial" w:hAnsi="Arial" w:cs="Arial" w:hint="cs"/>
                <w:sz w:val="18"/>
                <w:szCs w:val="18"/>
                <w:rtl/>
              </w:rPr>
              <w:t xml:space="preserve"> טכנולוגיות אסטרטגיות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 ברכש,</w:t>
            </w:r>
            <w:r w:rsidR="003841C0" w:rsidRPr="00C720FE">
              <w:rPr>
                <w:rFonts w:ascii="Arial" w:hAnsi="Arial" w:cs="Arial" w:hint="cs"/>
                <w:sz w:val="18"/>
                <w:szCs w:val="18"/>
                <w:rtl/>
              </w:rPr>
              <w:t xml:space="preserve"> 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חברת </w:t>
            </w:r>
            <w:r w:rsidR="005B6BF7">
              <w:rPr>
                <w:rFonts w:ascii="Arial" w:hAnsi="Arial" w:cs="Arial" w:hint="cs"/>
                <w:b/>
                <w:bCs/>
                <w:sz w:val="18"/>
                <w:szCs w:val="18"/>
              </w:rPr>
              <w:t>G</w:t>
            </w:r>
            <w:r w:rsidR="005B6BF7">
              <w:rPr>
                <w:rFonts w:ascii="Arial" w:hAnsi="Arial" w:cs="Arial"/>
                <w:b/>
                <w:bCs/>
                <w:sz w:val="18"/>
                <w:szCs w:val="18"/>
              </w:rPr>
              <w:t>ilat Satellite Network</w:t>
            </w:r>
          </w:p>
          <w:p w:rsidR="009C0878" w:rsidRPr="00C720FE" w:rsidRDefault="009C0878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אחריות מלאה על פעילות רכש בהיקף של 30 מיליון דולר ניהול צוות</w:t>
            </w:r>
            <w:r w:rsidR="00583B81" w:rsidRPr="00C720FE">
              <w:rPr>
                <w:rFonts w:ascii="Arial" w:hAnsi="Arial" w:cs="Arial"/>
                <w:sz w:val="18"/>
                <w:szCs w:val="18"/>
                <w:rtl/>
              </w:rPr>
              <w:t xml:space="preserve"> של 2 קניינים</w:t>
            </w:r>
          </w:p>
          <w:p w:rsidR="009C0878" w:rsidRPr="00C720FE" w:rsidRDefault="009C0878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איתור ופיתוח רכש אסטרטגי והסכמים </w:t>
            </w:r>
            <w:r w:rsidR="00583B81" w:rsidRPr="00C720FE">
              <w:rPr>
                <w:rFonts w:ascii="Arial" w:hAnsi="Arial" w:cs="Arial" w:hint="cs"/>
                <w:sz w:val="18"/>
                <w:szCs w:val="18"/>
                <w:rtl/>
              </w:rPr>
              <w:t>גלובליים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 (</w:t>
            </w:r>
            <w:r w:rsidRPr="00C720FE">
              <w:rPr>
                <w:rFonts w:ascii="Arial" w:hAnsi="Arial" w:cs="Arial"/>
                <w:sz w:val="18"/>
                <w:szCs w:val="18"/>
              </w:rPr>
              <w:t>VMI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>)</w:t>
            </w:r>
          </w:p>
          <w:p w:rsidR="009C0878" w:rsidRPr="00C720FE" w:rsidRDefault="009C0878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ניהול פרויקטים ומעבר לקבלנות משנה (</w:t>
            </w:r>
            <w:r w:rsidRPr="00C720FE">
              <w:rPr>
                <w:rFonts w:ascii="Arial" w:hAnsi="Arial" w:cs="Arial"/>
                <w:sz w:val="18"/>
                <w:szCs w:val="18"/>
              </w:rPr>
              <w:t>Full TK</w:t>
            </w:r>
            <w:r w:rsidR="00583B81" w:rsidRPr="00C720FE">
              <w:rPr>
                <w:rFonts w:ascii="Arial" w:hAnsi="Arial" w:cs="Arial"/>
                <w:sz w:val="18"/>
                <w:szCs w:val="18"/>
                <w:rtl/>
              </w:rPr>
              <w:t xml:space="preserve">), התמחות בניהול </w:t>
            </w:r>
            <w:r w:rsidR="00583B81" w:rsidRPr="00C720FE">
              <w:rPr>
                <w:rFonts w:ascii="Arial" w:hAnsi="Arial" w:cs="Arial" w:hint="cs"/>
                <w:sz w:val="18"/>
                <w:szCs w:val="18"/>
                <w:rtl/>
              </w:rPr>
              <w:t>פרויקטים מאופיינ</w:t>
            </w:r>
            <w:r w:rsidR="00583B81" w:rsidRPr="00C720FE">
              <w:rPr>
                <w:rFonts w:ascii="Arial" w:hAnsi="Arial" w:cs="Arial" w:hint="eastAsia"/>
                <w:sz w:val="18"/>
                <w:szCs w:val="18"/>
                <w:rtl/>
              </w:rPr>
              <w:t>י</w:t>
            </w:r>
            <w:r w:rsidR="00583B81" w:rsidRPr="00C720FE">
              <w:rPr>
                <w:rFonts w:ascii="Arial" w:hAnsi="Arial" w:cs="Arial" w:hint="cs"/>
                <w:sz w:val="18"/>
                <w:szCs w:val="18"/>
                <w:rtl/>
              </w:rPr>
              <w:t xml:space="preserve"> תקשורת ובטחון.</w:t>
            </w:r>
          </w:p>
          <w:p w:rsidR="006F51D6" w:rsidRPr="00C720FE" w:rsidRDefault="006F51D6" w:rsidP="006F51D6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 w:hint="cs"/>
                <w:sz w:val="18"/>
                <w:szCs w:val="18"/>
                <w:rtl/>
              </w:rPr>
              <w:t xml:space="preserve">חתירה 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>להגברת הגמישות התפעולית</w:t>
            </w:r>
            <w:r w:rsidRPr="00C720FE">
              <w:rPr>
                <w:rFonts w:ascii="Arial" w:hAnsi="Arial" w:cs="Arial" w:hint="cs"/>
                <w:sz w:val="18"/>
                <w:szCs w:val="18"/>
                <w:rtl/>
              </w:rPr>
              <w:t xml:space="preserve">, צמצום זמני האספקה 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>והורדת</w:t>
            </w:r>
            <w:r w:rsidRPr="00C720FE">
              <w:rPr>
                <w:rFonts w:ascii="Arial" w:hAnsi="Arial" w:cs="Arial" w:hint="cs"/>
                <w:sz w:val="18"/>
                <w:szCs w:val="18"/>
                <w:rtl/>
              </w:rPr>
              <w:t xml:space="preserve"> חשיפות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 </w:t>
            </w:r>
            <w:r w:rsidRPr="00C720FE">
              <w:rPr>
                <w:rFonts w:ascii="Arial" w:hAnsi="Arial" w:cs="Arial"/>
                <w:sz w:val="18"/>
                <w:szCs w:val="18"/>
              </w:rPr>
              <w:t>(Liability)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 במאות אלפי דולרים</w:t>
            </w:r>
          </w:p>
          <w:p w:rsidR="009C0878" w:rsidRPr="00C720FE" w:rsidRDefault="009C0878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רכש ציוד אלקטרוני ומחשוב עתיר ידע </w:t>
            </w:r>
            <w:r w:rsidRPr="00C720FE">
              <w:rPr>
                <w:rFonts w:ascii="Arial" w:hAnsi="Arial" w:cs="Arial"/>
                <w:sz w:val="18"/>
                <w:szCs w:val="18"/>
              </w:rPr>
              <w:t>(Routers, Network switch, Servers, Encoders, Decoders)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  </w:t>
            </w:r>
          </w:p>
          <w:p w:rsidR="009C0878" w:rsidRPr="00C720FE" w:rsidRDefault="009C0878" w:rsidP="003634E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רכש </w:t>
            </w:r>
            <w:r w:rsidR="003634E6" w:rsidRPr="00C720FE">
              <w:rPr>
                <w:rFonts w:ascii="Arial" w:hAnsi="Arial" w:cs="Arial" w:hint="cs"/>
                <w:sz w:val="18"/>
                <w:szCs w:val="18"/>
                <w:rtl/>
              </w:rPr>
              <w:t>ישיר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 (גנראטורים, אל פסק, ציוד ווידאו ומעקב, מוצרי אנרגיה ירוקה וכד' )</w:t>
            </w:r>
          </w:p>
          <w:p w:rsidR="009C0878" w:rsidRPr="00C720FE" w:rsidRDefault="009C0878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רכש מכלולים ומוצרים בסין כולל חומרים מורכבים,תבניות,הזרקות ומשיכת פרופילים (</w:t>
            </w:r>
            <w:r w:rsidRPr="00C720FE">
              <w:rPr>
                <w:rFonts w:ascii="Arial" w:hAnsi="Arial" w:cs="Arial"/>
                <w:sz w:val="18"/>
                <w:szCs w:val="18"/>
              </w:rPr>
              <w:t>Extrusion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>)</w:t>
            </w:r>
          </w:p>
          <w:p w:rsidR="009C0878" w:rsidRPr="00C720FE" w:rsidRDefault="009C0878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ניהול הרכש של מחלקות הפיתוח וההנדסה</w:t>
            </w:r>
            <w:r w:rsidRPr="00C720F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841C0" w:rsidRPr="00C720FE">
              <w:rPr>
                <w:rFonts w:ascii="Arial" w:hAnsi="Arial" w:cs="Arial"/>
                <w:sz w:val="18"/>
                <w:szCs w:val="18"/>
                <w:rtl/>
              </w:rPr>
              <w:t xml:space="preserve">כולל תוכנות </w:t>
            </w:r>
            <w:r w:rsidR="003841C0" w:rsidRPr="00C720FE">
              <w:rPr>
                <w:rFonts w:ascii="Arial" w:hAnsi="Arial" w:cs="Arial" w:hint="cs"/>
                <w:sz w:val="18"/>
                <w:szCs w:val="18"/>
                <w:rtl/>
              </w:rPr>
              <w:t>ורישיונו</w:t>
            </w:r>
            <w:r w:rsidR="003841C0" w:rsidRPr="00C720FE">
              <w:rPr>
                <w:rFonts w:ascii="Arial" w:hAnsi="Arial" w:cs="Arial" w:hint="eastAsia"/>
                <w:sz w:val="18"/>
                <w:szCs w:val="18"/>
                <w:rtl/>
              </w:rPr>
              <w:t>ת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 (</w:t>
            </w:r>
            <w:r w:rsidRPr="00C720FE">
              <w:rPr>
                <w:rFonts w:ascii="Arial" w:hAnsi="Arial" w:cs="Arial"/>
                <w:sz w:val="18"/>
                <w:szCs w:val="18"/>
              </w:rPr>
              <w:t>Royalties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>)</w:t>
            </w:r>
          </w:p>
          <w:p w:rsidR="009C0878" w:rsidRPr="00C720FE" w:rsidRDefault="009C0878" w:rsidP="009C0878">
            <w:p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</w:p>
          <w:p w:rsidR="009C0878" w:rsidRPr="00C720FE" w:rsidRDefault="009C0878" w:rsidP="002A2A80">
            <w:p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2006-2007</w:t>
            </w:r>
            <w:r w:rsidR="00B01786" w:rsidRPr="00C720FE">
              <w:rPr>
                <w:rFonts w:ascii="Arial" w:hAnsi="Arial" w:cs="Arial"/>
                <w:sz w:val="18"/>
                <w:szCs w:val="18"/>
              </w:rPr>
              <w:t>;</w:t>
            </w:r>
            <w:r w:rsidR="002A2A80" w:rsidRPr="00C720FE">
              <w:rPr>
                <w:rFonts w:ascii="Arial" w:hAnsi="Arial" w:cs="Arial"/>
                <w:sz w:val="18"/>
                <w:szCs w:val="18"/>
                <w:rtl/>
              </w:rPr>
              <w:t>קניין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 בחברת</w:t>
            </w:r>
            <w:r w:rsidRPr="00C720FE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 xml:space="preserve"> </w:t>
            </w:r>
            <w:r w:rsidRPr="00C720FE">
              <w:rPr>
                <w:rFonts w:ascii="Arial" w:hAnsi="Arial" w:cs="Arial"/>
                <w:b/>
                <w:bCs/>
                <w:sz w:val="18"/>
                <w:szCs w:val="18"/>
              </w:rPr>
              <w:t>HP / NUR Macro printers</w:t>
            </w:r>
            <w:r w:rsidRPr="00C720FE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-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>יצרנית מכונות דפוס דיגיטליות</w:t>
            </w:r>
          </w:p>
          <w:p w:rsidR="003841C0" w:rsidRPr="00C720FE" w:rsidRDefault="003841C0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רכש פריטים ומכלולים בתחומי בקרה</w:t>
            </w:r>
            <w:r w:rsidRPr="00C720FE">
              <w:rPr>
                <w:rFonts w:ascii="Arial" w:hAnsi="Arial" w:cs="Arial" w:hint="cs"/>
                <w:sz w:val="18"/>
                <w:szCs w:val="18"/>
                <w:rtl/>
              </w:rPr>
              <w:t xml:space="preserve">, </w:t>
            </w:r>
            <w:r w:rsidR="009C0878" w:rsidRPr="00C720FE">
              <w:rPr>
                <w:rFonts w:ascii="Arial" w:hAnsi="Arial" w:cs="Arial"/>
                <w:sz w:val="18"/>
                <w:szCs w:val="18"/>
                <w:rtl/>
              </w:rPr>
              <w:t>מכאניקה וחומרים מורכבים</w:t>
            </w:r>
          </w:p>
          <w:p w:rsidR="003841C0" w:rsidRPr="00C720FE" w:rsidRDefault="009C0878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ניהול משא ומתן, סגירת עסקאות וחוזים</w:t>
            </w:r>
          </w:p>
          <w:p w:rsidR="009C0878" w:rsidRPr="00C720FE" w:rsidRDefault="009C0878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 הובלת תהליכים הנדסיים ומעבר לקבלנות משנה</w:t>
            </w:r>
          </w:p>
          <w:p w:rsidR="009C0878" w:rsidRPr="00C720FE" w:rsidRDefault="009C0878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ביצוע תהליכי הוזלות,צמצום מאגר ספקים,קיצור זמני אספקה</w:t>
            </w:r>
          </w:p>
          <w:p w:rsidR="009C0878" w:rsidRPr="00C720FE" w:rsidRDefault="009C0878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מעקב  אחר ספקים  וביקורת רמות מלאי פעילות ל ארבע קווי מוצר כולל מעורבות בתחומי הלוגיסטיקה והמחסן</w:t>
            </w:r>
          </w:p>
          <w:p w:rsidR="009C0878" w:rsidRPr="00C720FE" w:rsidRDefault="009C0878" w:rsidP="009C0878">
            <w:pPr>
              <w:spacing w:line="264" w:lineRule="auto"/>
              <w:rPr>
                <w:rFonts w:ascii="Arial" w:hAnsi="Arial" w:cs="Arial"/>
                <w:b/>
                <w:bCs/>
                <w:sz w:val="18"/>
                <w:szCs w:val="18"/>
                <w:rtl/>
              </w:rPr>
            </w:pPr>
          </w:p>
          <w:p w:rsidR="009C0878" w:rsidRPr="00C720FE" w:rsidRDefault="009C0878" w:rsidP="009C0878">
            <w:pPr>
              <w:spacing w:line="264" w:lineRule="auto"/>
              <w:ind w:left="360" w:hanging="360"/>
              <w:rPr>
                <w:rFonts w:ascii="Arial" w:hAnsi="Arial" w:cs="Arial"/>
                <w:sz w:val="18"/>
                <w:szCs w:val="18"/>
                <w:rtl/>
              </w:rPr>
            </w:pPr>
            <w:r w:rsidRPr="00C720FE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2004-2006</w:t>
            </w:r>
            <w:r w:rsidR="00B01786" w:rsidRPr="00C720FE">
              <w:rPr>
                <w:rFonts w:ascii="Arial" w:hAnsi="Arial" w:cs="Arial"/>
                <w:sz w:val="18"/>
                <w:szCs w:val="18"/>
              </w:rPr>
              <w:t>;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קניין ציוד אלקטרוני ומכני בחברת </w:t>
            </w:r>
            <w:r w:rsidRPr="00C720FE">
              <w:rPr>
                <w:rFonts w:ascii="Arial" w:hAnsi="Arial" w:cs="Arial"/>
                <w:b/>
                <w:bCs/>
                <w:sz w:val="18"/>
                <w:szCs w:val="18"/>
              </w:rPr>
              <w:t>Apregon</w:t>
            </w:r>
            <w:r w:rsidRPr="00C720F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 - חברה המפתחת ציוד בתחום המולטימדיה  </w:t>
            </w:r>
          </w:p>
          <w:p w:rsidR="009C0878" w:rsidRPr="00C720FE" w:rsidRDefault="009C0878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  <w:rtl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איתור ספקים ומקורות רכש חדשים מהארץ ומחו"ל</w:t>
            </w:r>
          </w:p>
          <w:p w:rsidR="009C0878" w:rsidRPr="00C720FE" w:rsidRDefault="009C0878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משא ומתן בארץ ובחו"ל </w:t>
            </w:r>
          </w:p>
          <w:p w:rsidR="009C0878" w:rsidRPr="00C720FE" w:rsidRDefault="009C0878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רכש טכנולוגי</w:t>
            </w:r>
          </w:p>
          <w:p w:rsidR="009C0878" w:rsidRPr="00C720FE" w:rsidRDefault="00C720FE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רכש כללי –</w:t>
            </w:r>
            <w:r w:rsidRPr="00C720FE">
              <w:rPr>
                <w:rFonts w:ascii="Arial" w:hAnsi="Arial" w:cs="Arial" w:hint="cs"/>
                <w:sz w:val="18"/>
                <w:szCs w:val="18"/>
                <w:rtl/>
              </w:rPr>
              <w:t xml:space="preserve"> בינוי, תקשורת, ליסינג, יועצי</w:t>
            </w:r>
            <w:r w:rsidRPr="00C720FE">
              <w:rPr>
                <w:rFonts w:ascii="Arial" w:hAnsi="Arial" w:cs="Arial" w:hint="eastAsia"/>
                <w:sz w:val="18"/>
                <w:szCs w:val="18"/>
                <w:rtl/>
              </w:rPr>
              <w:t>ם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 </w:t>
            </w:r>
            <w:r w:rsidRPr="00C720FE">
              <w:rPr>
                <w:rFonts w:ascii="Arial" w:hAnsi="Arial" w:cs="Arial" w:hint="cs"/>
                <w:sz w:val="18"/>
                <w:szCs w:val="18"/>
                <w:rtl/>
              </w:rPr>
              <w:t>משפטיים, אירוע</w:t>
            </w:r>
            <w:r w:rsidRPr="00C720FE">
              <w:rPr>
                <w:rFonts w:ascii="Arial" w:hAnsi="Arial" w:cs="Arial" w:hint="eastAsia"/>
                <w:sz w:val="18"/>
                <w:szCs w:val="18"/>
                <w:rtl/>
              </w:rPr>
              <w:t>י</w:t>
            </w:r>
            <w:r w:rsidRPr="00C720FE">
              <w:rPr>
                <w:rFonts w:ascii="Arial" w:hAnsi="Arial" w:cs="Arial" w:hint="cs"/>
                <w:sz w:val="18"/>
                <w:szCs w:val="18"/>
                <w:rtl/>
              </w:rPr>
              <w:t xml:space="preserve"> חברה.</w:t>
            </w:r>
          </w:p>
          <w:p w:rsidR="009C0878" w:rsidRPr="00C720FE" w:rsidRDefault="009C0878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עבודה שוטפת עם מחלקת ההנדסה,הובלת שינויים הנדסיים במחלקת התפעול.</w:t>
            </w:r>
          </w:p>
          <w:p w:rsidR="009C0878" w:rsidRPr="00C720FE" w:rsidRDefault="009C0878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ביצוע רכישות שוטפות, מעקב אחר הזמנות ובקרה על לוחות זמנים</w:t>
            </w:r>
          </w:p>
          <w:p w:rsidR="006F51D6" w:rsidRPr="00C720FE" w:rsidRDefault="006F51D6" w:rsidP="006F51D6">
            <w:pPr>
              <w:spacing w:line="264" w:lineRule="auto"/>
              <w:ind w:left="585"/>
              <w:rPr>
                <w:rFonts w:ascii="Arial" w:hAnsi="Arial" w:cs="Arial"/>
                <w:sz w:val="18"/>
                <w:szCs w:val="18"/>
              </w:rPr>
            </w:pPr>
          </w:p>
          <w:p w:rsidR="009C0878" w:rsidRPr="00C720FE" w:rsidRDefault="009C0878" w:rsidP="004912F8">
            <w:pPr>
              <w:spacing w:line="264" w:lineRule="auto"/>
              <w:rPr>
                <w:rFonts w:ascii="Arial" w:hAnsi="Arial" w:cs="Arial"/>
                <w:sz w:val="18"/>
                <w:szCs w:val="18"/>
                <w:rtl/>
              </w:rPr>
            </w:pPr>
            <w:r w:rsidRPr="00C720FE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2000-200</w:t>
            </w:r>
            <w:r w:rsidR="004912F8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>4</w:t>
            </w:r>
            <w:r w:rsidR="00B01786" w:rsidRPr="00C720FE">
              <w:rPr>
                <w:rFonts w:ascii="Arial" w:hAnsi="Arial" w:cs="Arial"/>
                <w:sz w:val="18"/>
                <w:szCs w:val="18"/>
              </w:rPr>
              <w:t>;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מהנדס שירות בחברת </w:t>
            </w:r>
            <w:r w:rsidRPr="00C720FE">
              <w:rPr>
                <w:rFonts w:ascii="Arial" w:hAnsi="Arial" w:cs="Arial"/>
                <w:b/>
                <w:bCs/>
                <w:sz w:val="18"/>
                <w:szCs w:val="18"/>
              </w:rPr>
              <w:t>Tokyo Electron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– יצרנית מכונות בתחום המוליכים למחצה </w:t>
            </w:r>
          </w:p>
          <w:p w:rsidR="009C0878" w:rsidRPr="00C720FE" w:rsidRDefault="009C0878" w:rsidP="009C0878">
            <w:pPr>
              <w:spacing w:line="264" w:lineRule="auto"/>
              <w:rPr>
                <w:rFonts w:ascii="Arial" w:hAnsi="Arial" w:cs="Arial"/>
                <w:sz w:val="18"/>
                <w:szCs w:val="18"/>
                <w:rtl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 xml:space="preserve">                   *העבודה בארץ ובאירלנד נעשתה מול חברת </w:t>
            </w:r>
            <w:r w:rsidRPr="00C720FE">
              <w:rPr>
                <w:rFonts w:ascii="Arial" w:hAnsi="Arial" w:cs="Arial"/>
                <w:b/>
                <w:bCs/>
                <w:sz w:val="18"/>
                <w:szCs w:val="18"/>
              </w:rPr>
              <w:t>INTEL</w:t>
            </w:r>
            <w:r w:rsidRPr="00C720FE">
              <w:rPr>
                <w:rFonts w:ascii="Arial" w:hAnsi="Arial" w:cs="Arial"/>
                <w:sz w:val="18"/>
                <w:szCs w:val="18"/>
                <w:rtl/>
              </w:rPr>
              <w:t>.</w:t>
            </w:r>
          </w:p>
          <w:p w:rsidR="009C0878" w:rsidRPr="00C720FE" w:rsidRDefault="009C0878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  <w:rtl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הובלת שינוים בתהליך הפיתוח, יעוץ טכנולוגי, ופתרון בעיות בזמן אמת</w:t>
            </w:r>
          </w:p>
          <w:p w:rsidR="009C0878" w:rsidRPr="00C720FE" w:rsidRDefault="009C0878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  <w:rtl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עבודה מול גורמי הפצה שונים בארץ ובחו"ל ניהול תיקי לקוחות + משא ומתן</w:t>
            </w:r>
          </w:p>
          <w:p w:rsidR="009C0878" w:rsidRPr="00C720FE" w:rsidRDefault="009C0878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18"/>
                <w:szCs w:val="18"/>
                <w:rtl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תמיכה טכנית ומתן שירות ללקוחות החברה + שליחות למפעלי הלקוח באירלנד ואנגליה</w:t>
            </w:r>
          </w:p>
          <w:p w:rsidR="009C0878" w:rsidRPr="002B0EC7" w:rsidRDefault="009C0878" w:rsidP="006F51D6">
            <w:pPr>
              <w:numPr>
                <w:ilvl w:val="0"/>
                <w:numId w:val="15"/>
              </w:numPr>
              <w:spacing w:line="264" w:lineRule="auto"/>
              <w:rPr>
                <w:rFonts w:ascii="Arial" w:hAnsi="Arial" w:cs="Arial"/>
                <w:sz w:val="22"/>
                <w:szCs w:val="22"/>
                <w:rtl/>
              </w:rPr>
            </w:pPr>
            <w:r w:rsidRPr="00C720FE">
              <w:rPr>
                <w:rFonts w:ascii="Arial" w:hAnsi="Arial" w:cs="Arial"/>
                <w:sz w:val="18"/>
                <w:szCs w:val="18"/>
                <w:rtl/>
              </w:rPr>
              <w:t>הכנה והעברת מצגות ללקוחות וכן הדרכה לאנשי החברה</w:t>
            </w:r>
          </w:p>
        </w:tc>
      </w:tr>
      <w:tr w:rsidR="00000000" w:rsidTr="00B16B9B">
        <w:trPr>
          <w:trHeight w:val="1430"/>
        </w:trPr>
        <w:tc>
          <w:tcPr>
            <w:tcW w:w="1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0878" w:rsidRPr="00C720FE" w:rsidRDefault="009C0878" w:rsidP="009C0878">
            <w:pPr>
              <w:pStyle w:val="Heading1"/>
              <w:spacing w:line="264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  <w:tbl>
            <w:tblPr>
              <w:bidiVisual/>
              <w:tblW w:w="10750" w:type="dxa"/>
              <w:tblInd w:w="7" w:type="dxa"/>
              <w:tblBorders>
                <w:insideV w:val="single" w:sz="4" w:space="0" w:color="auto"/>
              </w:tblBorders>
              <w:tblLook w:val="001F" w:firstRow="0" w:lastRow="0" w:firstColumn="0" w:lastColumn="0" w:noHBand="0" w:noVBand="0"/>
            </w:tblPr>
            <w:tblGrid>
              <w:gridCol w:w="10750"/>
            </w:tblGrid>
            <w:tr w:rsidR="00000000" w:rsidTr="00C720FE">
              <w:trPr>
                <w:trHeight w:val="905"/>
              </w:trPr>
              <w:tc>
                <w:tcPr>
                  <w:tcW w:w="10750" w:type="dxa"/>
                </w:tcPr>
                <w:p w:rsidR="009C0878" w:rsidRPr="00C720FE" w:rsidRDefault="009C0878" w:rsidP="009C0878">
                  <w:pPr>
                    <w:framePr w:hSpace="180" w:wrap="around" w:vAnchor="page" w:hAnchor="margin" w:xAlign="center" w:y="286"/>
                    <w:spacing w:line="264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u w:val="single"/>
                      <w:rtl/>
                    </w:rPr>
                  </w:pPr>
                  <w:r w:rsidRPr="00C720FE">
                    <w:rPr>
                      <w:rFonts w:ascii="Arial" w:hAnsi="Arial" w:cs="Arial"/>
                      <w:b/>
                      <w:bCs/>
                      <w:sz w:val="18"/>
                      <w:szCs w:val="18"/>
                      <w:u w:val="single"/>
                      <w:rtl/>
                    </w:rPr>
                    <w:t>שפות:</w:t>
                  </w:r>
                </w:p>
                <w:p w:rsidR="00AD7832" w:rsidRDefault="009C0878" w:rsidP="00AD7832">
                  <w:pPr>
                    <w:framePr w:hSpace="180" w:wrap="around" w:vAnchor="page" w:hAnchor="margin" w:xAlign="center" w:y="286"/>
                    <w:spacing w:line="264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C720FE">
                    <w:rPr>
                      <w:rFonts w:ascii="Arial" w:hAnsi="Arial" w:cs="Arial"/>
                      <w:sz w:val="18"/>
                      <w:szCs w:val="18"/>
                      <w:rtl/>
                    </w:rPr>
                    <w:t>עברית – שפת אם</w:t>
                  </w:r>
                </w:p>
                <w:p w:rsidR="009C0878" w:rsidRPr="00C720FE" w:rsidRDefault="009C0878" w:rsidP="00AD7832">
                  <w:pPr>
                    <w:framePr w:hSpace="180" w:wrap="around" w:vAnchor="page" w:hAnchor="margin" w:xAlign="center" w:y="286"/>
                    <w:spacing w:line="264" w:lineRule="auto"/>
                    <w:rPr>
                      <w:rFonts w:ascii="Arial" w:hAnsi="Arial" w:cs="Arial"/>
                      <w:sz w:val="18"/>
                      <w:szCs w:val="18"/>
                      <w:rtl/>
                    </w:rPr>
                  </w:pPr>
                  <w:r w:rsidRPr="00C720FE">
                    <w:rPr>
                      <w:rFonts w:ascii="Arial" w:hAnsi="Arial" w:cs="Arial"/>
                      <w:sz w:val="18"/>
                      <w:szCs w:val="18"/>
                      <w:rtl/>
                    </w:rPr>
                    <w:t xml:space="preserve">אנגלית – ברמת שפת אם </w:t>
                  </w:r>
                </w:p>
              </w:tc>
            </w:tr>
            <w:tr w:rsidR="00000000" w:rsidTr="00007A76">
              <w:trPr>
                <w:trHeight w:val="518"/>
              </w:trPr>
              <w:tc>
                <w:tcPr>
                  <w:tcW w:w="10750" w:type="dxa"/>
                </w:tcPr>
                <w:p w:rsidR="009C0878" w:rsidRPr="00C720FE" w:rsidRDefault="009C0878" w:rsidP="009C0878">
                  <w:pPr>
                    <w:framePr w:hSpace="180" w:wrap="around" w:vAnchor="page" w:hAnchor="margin" w:xAlign="center" w:y="286"/>
                    <w:spacing w:line="264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u w:val="single"/>
                      <w:rtl/>
                    </w:rPr>
                  </w:pPr>
                  <w:r w:rsidRPr="00C720FE">
                    <w:rPr>
                      <w:rFonts w:ascii="Arial" w:hAnsi="Arial" w:cs="Arial"/>
                      <w:b/>
                      <w:bCs/>
                      <w:sz w:val="18"/>
                      <w:szCs w:val="18"/>
                      <w:u w:val="single"/>
                      <w:rtl/>
                    </w:rPr>
                    <w:t>שירות צבאי:</w:t>
                  </w:r>
                </w:p>
                <w:p w:rsidR="009C0878" w:rsidRPr="00C720FE" w:rsidRDefault="009C0878" w:rsidP="00B16B9B">
                  <w:pPr>
                    <w:framePr w:hSpace="180" w:wrap="around" w:vAnchor="page" w:hAnchor="margin" w:xAlign="center" w:y="286"/>
                    <w:spacing w:line="264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C720FE">
                    <w:rPr>
                      <w:rFonts w:ascii="Arial" w:hAnsi="Arial" w:cs="Arial"/>
                      <w:b/>
                      <w:bCs/>
                      <w:sz w:val="18"/>
                      <w:szCs w:val="18"/>
                      <w:rtl/>
                    </w:rPr>
                    <w:t xml:space="preserve">1994-1997 : </w:t>
                  </w:r>
                  <w:r w:rsidRPr="00C720FE">
                    <w:rPr>
                      <w:rFonts w:ascii="Arial" w:hAnsi="Arial" w:cs="Arial"/>
                      <w:sz w:val="18"/>
                      <w:szCs w:val="18"/>
                      <w:rtl/>
                    </w:rPr>
                    <w:t>מפקד פלוגה בבסיס הדרכת טירונים. פיקוד על פלוגה בת 10 מדריכים ו-200 חיילי</w:t>
                  </w:r>
                  <w:r w:rsidR="00B16B9B">
                    <w:rPr>
                      <w:rFonts w:ascii="Arial" w:hAnsi="Arial" w:cs="Arial" w:hint="cs"/>
                      <w:sz w:val="18"/>
                      <w:szCs w:val="18"/>
                      <w:rtl/>
                    </w:rPr>
                    <w:t>ם</w:t>
                  </w:r>
                </w:p>
              </w:tc>
            </w:tr>
          </w:tbl>
          <w:p w:rsidR="009C0878" w:rsidRPr="002A2A80" w:rsidRDefault="009C0878" w:rsidP="009C0878">
            <w:pPr>
              <w:spacing w:line="264" w:lineRule="auto"/>
              <w:rPr>
                <w:rFonts w:ascii="Arial" w:hAnsi="Arial" w:cs="Arial"/>
                <w:sz w:val="22"/>
                <w:szCs w:val="22"/>
                <w:rtl/>
              </w:rPr>
            </w:pPr>
          </w:p>
        </w:tc>
      </w:tr>
      <w:bookmarkEnd w:id="0"/>
    </w:tbl>
    <w:p w:rsidR="00E90087" w:rsidRPr="002A2A80" w:rsidRDefault="00E90087" w:rsidP="00B16B9B">
      <w:pPr>
        <w:spacing w:line="264" w:lineRule="auto"/>
        <w:rPr>
          <w:rFonts w:ascii="Arial" w:hAnsi="Arial" w:cs="Arial"/>
          <w:rtl/>
        </w:rPr>
      </w:pPr>
    </w:p>
    <w:sectPr w:rsidR="00E90087" w:rsidRPr="002A2A80" w:rsidSect="00550813">
      <w:headerReference w:type="default" r:id="rId9"/>
      <w:pgSz w:w="11906" w:h="16838"/>
      <w:pgMar w:top="360" w:right="1800" w:bottom="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E73E4">
      <w:r>
        <w:separator/>
      </w:r>
    </w:p>
  </w:endnote>
  <w:endnote w:type="continuationSeparator" w:id="0">
    <w:p w:rsidR="00000000" w:rsidRDefault="00AE7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E73E4">
      <w:r>
        <w:separator/>
      </w:r>
    </w:p>
  </w:footnote>
  <w:footnote w:type="continuationSeparator" w:id="0">
    <w:p w:rsidR="00000000" w:rsidRDefault="00AE73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E73E4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31B16"/>
    <w:multiLevelType w:val="hybridMultilevel"/>
    <w:tmpl w:val="DF681F88"/>
    <w:lvl w:ilvl="0">
      <w:start w:val="2005"/>
      <w:numFmt w:val="bullet"/>
      <w:lvlText w:val=""/>
      <w:lvlJc w:val="left"/>
      <w:pPr>
        <w:tabs>
          <w:tab w:val="num" w:pos="585"/>
        </w:tabs>
        <w:ind w:left="585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305"/>
        </w:tabs>
        <w:ind w:left="130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025"/>
        </w:tabs>
        <w:ind w:left="20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745"/>
        </w:tabs>
        <w:ind w:left="27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465"/>
        </w:tabs>
        <w:ind w:left="346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185"/>
        </w:tabs>
        <w:ind w:left="41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05"/>
        </w:tabs>
        <w:ind w:left="49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625"/>
        </w:tabs>
        <w:ind w:left="562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345"/>
        </w:tabs>
        <w:ind w:left="6345" w:hanging="360"/>
      </w:pPr>
      <w:rPr>
        <w:rFonts w:ascii="Wingdings" w:hAnsi="Wingdings" w:hint="default"/>
      </w:rPr>
    </w:lvl>
  </w:abstractNum>
  <w:abstractNum w:abstractNumId="1" w15:restartNumberingAfterBreak="0">
    <w:nsid w:val="02187D44"/>
    <w:multiLevelType w:val="hybridMultilevel"/>
    <w:tmpl w:val="A6CA2100"/>
    <w:lvl w:ilvl="0">
      <w:start w:val="200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B1918"/>
    <w:multiLevelType w:val="hybridMultilevel"/>
    <w:tmpl w:val="4DE6E720"/>
    <w:lvl w:ilvl="0">
      <w:start w:val="2004"/>
      <w:numFmt w:val="bullet"/>
      <w:lvlText w:val=""/>
      <w:lvlJc w:val="left"/>
      <w:pPr>
        <w:tabs>
          <w:tab w:val="num" w:pos="525"/>
        </w:tabs>
        <w:ind w:left="525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245"/>
        </w:tabs>
        <w:ind w:left="124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65"/>
        </w:tabs>
        <w:ind w:left="19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685"/>
        </w:tabs>
        <w:ind w:left="26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405"/>
        </w:tabs>
        <w:ind w:left="340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125"/>
        </w:tabs>
        <w:ind w:left="41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845"/>
        </w:tabs>
        <w:ind w:left="48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565"/>
        </w:tabs>
        <w:ind w:left="556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285"/>
        </w:tabs>
        <w:ind w:left="6285" w:hanging="360"/>
      </w:pPr>
      <w:rPr>
        <w:rFonts w:ascii="Wingdings" w:hAnsi="Wingdings" w:hint="default"/>
      </w:rPr>
    </w:lvl>
  </w:abstractNum>
  <w:abstractNum w:abstractNumId="3" w15:restartNumberingAfterBreak="0">
    <w:nsid w:val="05F82B4C"/>
    <w:multiLevelType w:val="hybridMultilevel"/>
    <w:tmpl w:val="AE7E939E"/>
    <w:lvl w:ilvl="0">
      <w:start w:val="2005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269B35C2"/>
    <w:multiLevelType w:val="hybridMultilevel"/>
    <w:tmpl w:val="D970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293F1CB4"/>
    <w:multiLevelType w:val="hybridMultilevel"/>
    <w:tmpl w:val="B2167E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03B9C"/>
    <w:multiLevelType w:val="hybridMultilevel"/>
    <w:tmpl w:val="1C66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94273"/>
    <w:multiLevelType w:val="hybridMultilevel"/>
    <w:tmpl w:val="3CF8400A"/>
    <w:lvl w:ilvl="0">
      <w:start w:val="2005"/>
      <w:numFmt w:val="decimal"/>
      <w:lvlText w:val="%1"/>
      <w:lvlJc w:val="left"/>
      <w:pPr>
        <w:tabs>
          <w:tab w:val="num" w:pos="960"/>
        </w:tabs>
        <w:ind w:left="960" w:hanging="600"/>
      </w:pPr>
      <w:rPr>
        <w:rFonts w:cs="Times New Roman" w:hint="cs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2E2446B7"/>
    <w:multiLevelType w:val="hybridMultilevel"/>
    <w:tmpl w:val="4FD4DBA4"/>
    <w:lvl w:ilvl="0">
      <w:start w:val="1"/>
      <w:numFmt w:val="bullet"/>
      <w:lvlText w:val=""/>
      <w:lvlJc w:val="left"/>
      <w:pPr>
        <w:tabs>
          <w:tab w:val="num" w:pos="971"/>
        </w:tabs>
        <w:ind w:left="9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91"/>
        </w:tabs>
        <w:ind w:left="169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411"/>
        </w:tabs>
        <w:ind w:left="24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31"/>
        </w:tabs>
        <w:ind w:left="31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51"/>
        </w:tabs>
        <w:ind w:left="385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571"/>
        </w:tabs>
        <w:ind w:left="45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91"/>
        </w:tabs>
        <w:ind w:left="52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11"/>
        </w:tabs>
        <w:ind w:left="601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731"/>
        </w:tabs>
        <w:ind w:left="6731" w:hanging="360"/>
      </w:pPr>
      <w:rPr>
        <w:rFonts w:ascii="Wingdings" w:hAnsi="Wingdings" w:hint="default"/>
      </w:rPr>
    </w:lvl>
  </w:abstractNum>
  <w:abstractNum w:abstractNumId="9" w15:restartNumberingAfterBreak="0">
    <w:nsid w:val="3B7776C5"/>
    <w:multiLevelType w:val="hybridMultilevel"/>
    <w:tmpl w:val="92D80D42"/>
    <w:lvl w:ilvl="0">
      <w:start w:val="2005"/>
      <w:numFmt w:val="bullet"/>
      <w:lvlText w:val=""/>
      <w:lvlJc w:val="left"/>
      <w:pPr>
        <w:tabs>
          <w:tab w:val="num" w:pos="585"/>
        </w:tabs>
        <w:ind w:left="585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305"/>
        </w:tabs>
        <w:ind w:left="130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025"/>
        </w:tabs>
        <w:ind w:left="20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745"/>
        </w:tabs>
        <w:ind w:left="27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465"/>
        </w:tabs>
        <w:ind w:left="346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185"/>
        </w:tabs>
        <w:ind w:left="41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05"/>
        </w:tabs>
        <w:ind w:left="49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625"/>
        </w:tabs>
        <w:ind w:left="562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345"/>
        </w:tabs>
        <w:ind w:left="6345" w:hanging="360"/>
      </w:pPr>
      <w:rPr>
        <w:rFonts w:ascii="Wingdings" w:hAnsi="Wingdings" w:hint="default"/>
      </w:rPr>
    </w:lvl>
  </w:abstractNum>
  <w:abstractNum w:abstractNumId="10" w15:restartNumberingAfterBreak="0">
    <w:nsid w:val="5AB21599"/>
    <w:multiLevelType w:val="hybridMultilevel"/>
    <w:tmpl w:val="20DAC6AA"/>
    <w:lvl w:ilvl="0">
      <w:start w:val="2005"/>
      <w:numFmt w:val="decimal"/>
      <w:lvlText w:val="%1"/>
      <w:lvlJc w:val="left"/>
      <w:pPr>
        <w:tabs>
          <w:tab w:val="num" w:pos="990"/>
        </w:tabs>
        <w:ind w:left="990" w:hanging="360"/>
      </w:pPr>
      <w:rPr>
        <w:rFonts w:cs="Times New Roman" w:hint="cs"/>
        <w:b/>
      </w:rPr>
    </w:lvl>
    <w:lvl w:ilvl="1">
      <w:start w:val="1"/>
      <w:numFmt w:val="lowerLetter"/>
      <w:lvlText w:val="%2."/>
      <w:lvlJc w:val="left"/>
      <w:pPr>
        <w:tabs>
          <w:tab w:val="num" w:pos="1710"/>
        </w:tabs>
        <w:ind w:left="171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  <w:rPr>
        <w:rFonts w:cs="Times New Roman"/>
      </w:rPr>
    </w:lvl>
  </w:abstractNum>
  <w:abstractNum w:abstractNumId="11" w15:restartNumberingAfterBreak="0">
    <w:nsid w:val="66BF6B19"/>
    <w:multiLevelType w:val="hybridMultilevel"/>
    <w:tmpl w:val="F60E14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54366D"/>
    <w:multiLevelType w:val="hybridMultilevel"/>
    <w:tmpl w:val="35820BD0"/>
    <w:lvl w:ilvl="0">
      <w:start w:val="2005"/>
      <w:numFmt w:val="decimal"/>
      <w:lvlText w:val="%1"/>
      <w:lvlJc w:val="left"/>
      <w:pPr>
        <w:tabs>
          <w:tab w:val="num" w:pos="780"/>
        </w:tabs>
        <w:ind w:left="780" w:hanging="420"/>
      </w:pPr>
      <w:rPr>
        <w:rFonts w:cs="Times New Roman" w:hint="cs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74180F70"/>
    <w:multiLevelType w:val="multilevel"/>
    <w:tmpl w:val="3F087B00"/>
    <w:lvl w:ilvl="0">
      <w:start w:val="2006"/>
      <w:numFmt w:val="decimal"/>
      <w:lvlText w:val="%1"/>
      <w:lvlJc w:val="left"/>
      <w:pPr>
        <w:ind w:left="945" w:hanging="945"/>
      </w:pPr>
      <w:rPr>
        <w:rFonts w:cs="Times New Roman" w:hint="default"/>
      </w:rPr>
    </w:lvl>
    <w:lvl w:ilvl="1">
      <w:start w:val="2007"/>
      <w:numFmt w:val="decimal"/>
      <w:lvlText w:val="%1-%2"/>
      <w:lvlJc w:val="left"/>
      <w:pPr>
        <w:ind w:left="945" w:hanging="945"/>
      </w:pPr>
      <w:rPr>
        <w:rFonts w:cs="Times New Roman" w:hint="default"/>
      </w:rPr>
    </w:lvl>
    <w:lvl w:ilvl="2">
      <w:start w:val="1"/>
      <w:numFmt w:val="decimal"/>
      <w:lvlText w:val="%1-%2.%3"/>
      <w:lvlJc w:val="left"/>
      <w:pPr>
        <w:ind w:left="945" w:hanging="945"/>
      </w:pPr>
      <w:rPr>
        <w:rFonts w:cs="Times New Roman" w:hint="default"/>
      </w:rPr>
    </w:lvl>
    <w:lvl w:ilvl="3">
      <w:start w:val="1"/>
      <w:numFmt w:val="decimal"/>
      <w:lvlText w:val="%1-%2.%3.%4"/>
      <w:lvlJc w:val="left"/>
      <w:pPr>
        <w:ind w:left="945" w:hanging="945"/>
      </w:pPr>
      <w:rPr>
        <w:rFonts w:cs="Times New Roman"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14" w15:restartNumberingAfterBreak="0">
    <w:nsid w:val="75BF632E"/>
    <w:multiLevelType w:val="hybridMultilevel"/>
    <w:tmpl w:val="E6B40BB0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CA372D"/>
    <w:multiLevelType w:val="hybridMultilevel"/>
    <w:tmpl w:val="8960D0CA"/>
    <w:lvl w:ilvl="0">
      <w:start w:val="2005"/>
      <w:numFmt w:val="bullet"/>
      <w:lvlText w:val=""/>
      <w:lvlJc w:val="left"/>
      <w:pPr>
        <w:tabs>
          <w:tab w:val="num" w:pos="525"/>
        </w:tabs>
        <w:ind w:left="525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245"/>
        </w:tabs>
        <w:ind w:left="124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65"/>
        </w:tabs>
        <w:ind w:left="19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685"/>
        </w:tabs>
        <w:ind w:left="26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405"/>
        </w:tabs>
        <w:ind w:left="340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125"/>
        </w:tabs>
        <w:ind w:left="41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845"/>
        </w:tabs>
        <w:ind w:left="48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565"/>
        </w:tabs>
        <w:ind w:left="556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285"/>
        </w:tabs>
        <w:ind w:left="628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5"/>
  </w:num>
  <w:num w:numId="5">
    <w:abstractNumId w:val="7"/>
  </w:num>
  <w:num w:numId="6">
    <w:abstractNumId w:val="1"/>
  </w:num>
  <w:num w:numId="7">
    <w:abstractNumId w:val="9"/>
  </w:num>
  <w:num w:numId="8">
    <w:abstractNumId w:val="0"/>
  </w:num>
  <w:num w:numId="9">
    <w:abstractNumId w:val="3"/>
  </w:num>
  <w:num w:numId="10">
    <w:abstractNumId w:val="10"/>
  </w:num>
  <w:num w:numId="11">
    <w:abstractNumId w:val="12"/>
  </w:num>
  <w:num w:numId="12">
    <w:abstractNumId w:val="8"/>
  </w:num>
  <w:num w:numId="13">
    <w:abstractNumId w:val="5"/>
  </w:num>
  <w:num w:numId="14">
    <w:abstractNumId w:val="13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doNotTrackMoves/>
  <w:defaultTabStop w:val="720"/>
  <w:doNotHyphenateCaps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6388D"/>
    <w:rsid w:val="00007A76"/>
    <w:rsid w:val="00013742"/>
    <w:rsid w:val="00066D66"/>
    <w:rsid w:val="000A0E5B"/>
    <w:rsid w:val="000B0EC5"/>
    <w:rsid w:val="000B7F1F"/>
    <w:rsid w:val="000C4737"/>
    <w:rsid w:val="000C7E08"/>
    <w:rsid w:val="000E6D48"/>
    <w:rsid w:val="001226E7"/>
    <w:rsid w:val="00132996"/>
    <w:rsid w:val="00140099"/>
    <w:rsid w:val="001872E7"/>
    <w:rsid w:val="001C0140"/>
    <w:rsid w:val="001C05ED"/>
    <w:rsid w:val="001C4024"/>
    <w:rsid w:val="001D156A"/>
    <w:rsid w:val="00224FBF"/>
    <w:rsid w:val="00283271"/>
    <w:rsid w:val="00294AA0"/>
    <w:rsid w:val="00297447"/>
    <w:rsid w:val="002A00EC"/>
    <w:rsid w:val="002A2A80"/>
    <w:rsid w:val="002A423C"/>
    <w:rsid w:val="002B0EC7"/>
    <w:rsid w:val="003230FE"/>
    <w:rsid w:val="00350807"/>
    <w:rsid w:val="003634E6"/>
    <w:rsid w:val="00370F1B"/>
    <w:rsid w:val="003841C0"/>
    <w:rsid w:val="00384DA9"/>
    <w:rsid w:val="00395C5D"/>
    <w:rsid w:val="003C54B9"/>
    <w:rsid w:val="003D3923"/>
    <w:rsid w:val="00427615"/>
    <w:rsid w:val="00452268"/>
    <w:rsid w:val="0046245B"/>
    <w:rsid w:val="004741DA"/>
    <w:rsid w:val="004912F8"/>
    <w:rsid w:val="004B7119"/>
    <w:rsid w:val="005172CB"/>
    <w:rsid w:val="00550813"/>
    <w:rsid w:val="005516C2"/>
    <w:rsid w:val="0056388D"/>
    <w:rsid w:val="00583B81"/>
    <w:rsid w:val="005B6BF7"/>
    <w:rsid w:val="005D5E87"/>
    <w:rsid w:val="005F2ABA"/>
    <w:rsid w:val="00621BC2"/>
    <w:rsid w:val="00625429"/>
    <w:rsid w:val="0069608E"/>
    <w:rsid w:val="006A1A5E"/>
    <w:rsid w:val="006A5CFC"/>
    <w:rsid w:val="006F2C1B"/>
    <w:rsid w:val="006F51D6"/>
    <w:rsid w:val="00795C13"/>
    <w:rsid w:val="007C0C9E"/>
    <w:rsid w:val="007C622C"/>
    <w:rsid w:val="007F5C1B"/>
    <w:rsid w:val="00823CA8"/>
    <w:rsid w:val="008532BE"/>
    <w:rsid w:val="00892F3A"/>
    <w:rsid w:val="0094614A"/>
    <w:rsid w:val="00951D4B"/>
    <w:rsid w:val="009750F9"/>
    <w:rsid w:val="00982522"/>
    <w:rsid w:val="00994EA9"/>
    <w:rsid w:val="009C0878"/>
    <w:rsid w:val="00A22EAE"/>
    <w:rsid w:val="00A73CFD"/>
    <w:rsid w:val="00A85F4C"/>
    <w:rsid w:val="00AC3A94"/>
    <w:rsid w:val="00AC7E0B"/>
    <w:rsid w:val="00AD702E"/>
    <w:rsid w:val="00AD7832"/>
    <w:rsid w:val="00AE73E4"/>
    <w:rsid w:val="00B01786"/>
    <w:rsid w:val="00B10AB5"/>
    <w:rsid w:val="00B16B9B"/>
    <w:rsid w:val="00B617FD"/>
    <w:rsid w:val="00B727B1"/>
    <w:rsid w:val="00BB456D"/>
    <w:rsid w:val="00BC7B44"/>
    <w:rsid w:val="00BD1CFD"/>
    <w:rsid w:val="00C45950"/>
    <w:rsid w:val="00C720FE"/>
    <w:rsid w:val="00C7725C"/>
    <w:rsid w:val="00CB72EE"/>
    <w:rsid w:val="00CE7F0D"/>
    <w:rsid w:val="00CF27B0"/>
    <w:rsid w:val="00D134FD"/>
    <w:rsid w:val="00D22A66"/>
    <w:rsid w:val="00D26A04"/>
    <w:rsid w:val="00D8299F"/>
    <w:rsid w:val="00D84258"/>
    <w:rsid w:val="00DB14F0"/>
    <w:rsid w:val="00E55420"/>
    <w:rsid w:val="00E62452"/>
    <w:rsid w:val="00E67F7E"/>
    <w:rsid w:val="00E84EAA"/>
    <w:rsid w:val="00E90087"/>
    <w:rsid w:val="00EC785E"/>
    <w:rsid w:val="00F411F5"/>
    <w:rsid w:val="00F44A9E"/>
    <w:rsid w:val="00F55211"/>
    <w:rsid w:val="00F75802"/>
    <w:rsid w:val="00F9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968C395-8AB2-40B9-8050-142E7EC6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0813"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50813"/>
    <w:pPr>
      <w:keepNext/>
      <w:spacing w:line="288" w:lineRule="auto"/>
      <w:outlineLvl w:val="0"/>
    </w:pPr>
    <w:rPr>
      <w:rFonts w:cs="David"/>
      <w:b/>
      <w:bCs/>
      <w:u w:val="single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7C0C9E"/>
    <w:rPr>
      <w:rFonts w:cs="David"/>
      <w:b/>
      <w:bCs/>
      <w:sz w:val="24"/>
      <w:szCs w:val="24"/>
      <w:u w:val="single"/>
      <w:lang w:val="x-none" w:eastAsia="he-IL" w:bidi="he-IL"/>
    </w:rPr>
  </w:style>
  <w:style w:type="character" w:styleId="FollowedHyperlink">
    <w:name w:val="FollowedHyperlink"/>
    <w:uiPriority w:val="99"/>
    <w:semiHidden/>
    <w:rsid w:val="00550813"/>
    <w:rPr>
      <w:rFonts w:cs="Times New Roman"/>
      <w:color w:val="800080"/>
      <w:u w:val="single"/>
    </w:rPr>
  </w:style>
  <w:style w:type="character" w:styleId="Hyperlink">
    <w:name w:val="Hyperlink"/>
    <w:uiPriority w:val="99"/>
    <w:semiHidden/>
    <w:rsid w:val="00550813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5508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A6120"/>
    <w:rPr>
      <w:lang w:eastAsia="he-IL"/>
    </w:rPr>
  </w:style>
  <w:style w:type="paragraph" w:styleId="Title">
    <w:name w:val="Title"/>
    <w:basedOn w:val="Normal"/>
    <w:link w:val="TitleChar"/>
    <w:uiPriority w:val="99"/>
    <w:qFormat/>
    <w:rsid w:val="00550813"/>
    <w:pPr>
      <w:spacing w:line="288" w:lineRule="auto"/>
      <w:jc w:val="center"/>
    </w:pPr>
    <w:rPr>
      <w:rFonts w:cs="David"/>
      <w:b/>
      <w:bCs/>
      <w:sz w:val="28"/>
      <w:szCs w:val="28"/>
    </w:rPr>
  </w:style>
  <w:style w:type="character" w:customStyle="1" w:styleId="TitleChar">
    <w:name w:val="Title Char"/>
    <w:link w:val="Title"/>
    <w:uiPriority w:val="99"/>
    <w:rsid w:val="007C0C9E"/>
    <w:rPr>
      <w:rFonts w:cs="David"/>
      <w:b/>
      <w:bCs/>
      <w:sz w:val="28"/>
      <w:szCs w:val="28"/>
      <w:lang w:val="x-none" w:eastAsia="he-IL" w:bidi="he-IL"/>
    </w:rPr>
  </w:style>
  <w:style w:type="paragraph" w:styleId="ListParagraph">
    <w:name w:val="List Paragraph"/>
    <w:basedOn w:val="Normal"/>
    <w:uiPriority w:val="34"/>
    <w:qFormat/>
    <w:rsid w:val="006F51D6"/>
    <w:pPr>
      <w:ind w:left="720"/>
      <w:contextualSpacing/>
    </w:pPr>
    <w:rPr>
      <w:rFonts w:cs="David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2483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83548">
          <w:marLeft w:val="3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8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8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46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avishaishahaf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8ZVDMD" Type="http://schemas.openxmlformats.org/officeDocument/2006/relationships/image" Target="media/X3PSPQ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1469</TotalTime>
  <Pages>1</Pages>
  <Words>592</Words>
  <Characters>3380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home</Company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y</dc:creator>
  <cp:keywords/>
  <dc:description/>
  <cp:lastModifiedBy>Avishai Shahaf</cp:lastModifiedBy>
  <cp:revision>10</cp:revision>
  <cp:lastPrinted>2009-07-28T05:52:00Z</cp:lastPrinted>
  <dcterms:created xsi:type="dcterms:W3CDTF">2018-12-25T15:02:00Z</dcterms:created>
  <dcterms:modified xsi:type="dcterms:W3CDTF">2024-05-29T06:47:00Z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860700087</vt:i4>
  </property>
  <property fmtid="{D5CDD505-2E9C-101B-9397-08002B2CF9AE}" pid="3" name="_AuthorEmail">
    <vt:lpwstr>dror@naishlos.com</vt:lpwstr>
  </property>
  <property fmtid="{D5CDD505-2E9C-101B-9397-08002B2CF9AE}" pid="4" name="_AuthorEmailDisplayName">
    <vt:lpwstr>dror</vt:lpwstr>
  </property>
  <property fmtid="{D5CDD505-2E9C-101B-9397-08002B2CF9AE}" pid="5" name="_EmailSubject">
    <vt:lpwstr>נסיון נוסף</vt:lpwstr>
  </property>
  <property fmtid="{D5CDD505-2E9C-101B-9397-08002B2CF9AE}" pid="6" name="_ReviewingToolsShownOnce">
    <vt:lpwstr/>
  </property>
</Properties>
</file>