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504"/>
                    <pic:cNvPicPr/>
                  </pic:nvPicPr>
                  <pic:blipFill>
                    <a:blip xmlns:r="http://schemas.openxmlformats.org/officeDocument/2006/relationships" r:embed="rIdYCPP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51A4" w:rsidRPr="004A3EC9" w:rsidRDefault="006A339E">
      <w:pPr>
        <w:rPr>
          <w:rFonts w:ascii="Arial" w:eastAsia="Arial" w:hAnsi="Arial" w:cs="Arial" w:hint="cs"/>
          <w:sz w:val="22"/>
          <w:szCs w:val="22"/>
          <w:rtl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/>
      </w:r>
    </w:p>
    <w:p w:rsidR="00E46ECE" w:rsidRPr="004A3EC9" w:rsidRDefault="003351A4">
      <w:pPr>
        <w:jc w:val="center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A3EC9">
        <w:rPr>
          <w:rFonts w:ascii="Arial" w:eastAsia="Arial" w:hAnsi="Arial" w:cs="Arial"/>
          <w:b/>
          <w:bCs/>
          <w:sz w:val="22"/>
          <w:szCs w:val="22"/>
          <w:rtl/>
        </w:rPr>
        <w:t>אבנר כהן</w:t>
      </w:r>
      <w:r w:rsidR="00CE1CDB"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3351A4" w:rsidRPr="004A3EC9" w:rsidRDefault="003351A4">
      <w:pPr>
        <w:rPr>
          <w:rFonts w:ascii="Arial" w:eastAsia="Arial" w:hAnsi="Arial" w:cs="Arial" w:hint="cs"/>
          <w:sz w:val="22"/>
          <w:szCs w:val="22"/>
          <w:rtl/>
        </w:rPr>
      </w:pPr>
    </w:p>
    <w:p w:rsidR="00D80036" w:rsidRPr="004A3EC9" w:rsidRDefault="001C19AF">
      <w:pP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פתח תקווה          </w:t>
      </w:r>
      <w:r w:rsidR="003351A4" w:rsidRPr="004A3EC9">
        <w:rPr>
          <w:rFonts w:ascii="Arial" w:eastAsia="Arial" w:hAnsi="Arial" w:cs="Arial" w:hint="cs"/>
          <w:sz w:val="22"/>
          <w:szCs w:val="22"/>
          <w:rtl/>
        </w:rPr>
        <w:t>נייד:</w:t>
      </w:r>
      <w:r w:rsidR="009E71B4" w:rsidRPr="004A3EC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3351A4" w:rsidRPr="004A3EC9">
        <w:rPr>
          <w:rFonts w:ascii="Arial" w:eastAsia="Arial" w:hAnsi="Arial" w:cs="Arial" w:hint="cs"/>
          <w:sz w:val="22"/>
          <w:szCs w:val="22"/>
          <w:rtl/>
        </w:rPr>
        <w:t>05</w:t>
      </w:r>
      <w:r w:rsidR="004A3EC9">
        <w:rPr>
          <w:rFonts w:ascii="Arial" w:eastAsia="Arial" w:hAnsi="Arial" w:cs="Arial" w:hint="cs"/>
          <w:sz w:val="22"/>
          <w:szCs w:val="22"/>
          <w:rtl/>
        </w:rPr>
        <w:t>3</w:t>
      </w:r>
      <w:r w:rsidR="003351A4" w:rsidRPr="004A3EC9">
        <w:rPr>
          <w:rFonts w:ascii="Arial" w:eastAsia="Arial" w:hAnsi="Arial" w:cs="Arial" w:hint="cs"/>
          <w:sz w:val="22"/>
          <w:szCs w:val="22"/>
          <w:rtl/>
        </w:rPr>
        <w:t>-7348648</w:t>
      </w:r>
      <w:r w:rsidR="009E71B4" w:rsidRPr="004A3EC9"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 w:rsidR="003351A4" w:rsidRPr="004A3EC9">
        <w:rPr>
          <w:rFonts w:ascii="Arial" w:eastAsia="Arial" w:hAnsi="Arial" w:cs="Arial"/>
          <w:sz w:val="22"/>
          <w:szCs w:val="22"/>
        </w:rPr>
        <w:t>EMAIL:</w:t>
      </w:r>
      <w:r w:rsidR="009E71B4" w:rsidRPr="004A3EC9">
        <w:rPr>
          <w:rFonts w:ascii="Arial" w:eastAsia="Arial" w:hAnsi="Arial" w:cs="Arial"/>
          <w:sz w:val="22"/>
          <w:szCs w:val="22"/>
        </w:rPr>
        <w:t xml:space="preserve"> </w:t>
      </w:r>
      <w:r w:rsidR="003351A4" w:rsidRPr="004A3EC9">
        <w:rPr>
          <w:rFonts w:ascii="Arial" w:eastAsia="Arial" w:hAnsi="Arial" w:cs="Arial"/>
          <w:sz w:val="22"/>
          <w:szCs w:val="22"/>
        </w:rPr>
        <w:t xml:space="preserve">avner43@gmail.com  </w:t>
      </w:r>
      <w:r w:rsidR="00D80036" w:rsidRPr="004A3EC9">
        <w:rPr>
          <w:rFonts w:ascii="Arial" w:eastAsia="Arial" w:hAnsi="Arial" w:cs="Arial"/>
          <w:sz w:val="22"/>
          <w:szCs w:val="22"/>
        </w:rPr>
        <w:t xml:space="preserve">     </w:t>
      </w:r>
      <w:r w:rsidR="002E1FF6" w:rsidRPr="004A3EC9">
        <w:rPr>
          <w:rFonts w:ascii="Arial" w:eastAsia="Arial" w:hAnsi="Arial" w:cs="Arial"/>
          <w:sz w:val="22"/>
          <w:szCs w:val="22"/>
        </w:rPr>
        <w:t xml:space="preserve">                    </w:t>
      </w:r>
      <w:r w:rsidRPr="004A3EC9">
        <w:rPr>
          <w:rFonts w:ascii="Arial" w:eastAsia="Arial" w:hAnsi="Arial" w:cs="Arial"/>
          <w:sz w:val="22"/>
          <w:szCs w:val="22"/>
        </w:rPr>
        <w:t xml:space="preserve">    </w:t>
      </w:r>
      <w:r w:rsidR="00D80036" w:rsidRPr="004A3EC9">
        <w:rPr>
          <w:rFonts w:ascii="Arial" w:eastAsia="Arial" w:hAnsi="Arial" w:cs="Arial"/>
          <w:sz w:val="22"/>
          <w:szCs w:val="22"/>
        </w:rPr>
        <w:t xml:space="preserve">  </w:t>
      </w:r>
    </w:p>
    <w:p w:rsidR="00CE1CDB" w:rsidRDefault="00CE1CDB">
      <w:pP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פרופיל:</w:t>
      </w:r>
    </w:p>
    <w:p w:rsidR="00DC63EE" w:rsidRPr="00DC63EE" w:rsidRDefault="00DC63EE">
      <w:pPr>
        <w:rPr>
          <w:rFonts w:ascii="Arial" w:eastAsia="Arial" w:hAnsi="Arial" w:cs="Arial" w:hint="cs"/>
          <w:sz w:val="22"/>
          <w:szCs w:val="22"/>
          <w:rtl/>
        </w:rPr>
      </w:pPr>
      <w:r w:rsidRPr="00DC63EE">
        <w:rPr>
          <w:rFonts w:ascii="Arial" w:eastAsia="Arial" w:hAnsi="Arial" w:cs="Arial" w:hint="cs"/>
          <w:sz w:val="22"/>
          <w:szCs w:val="22"/>
          <w:rtl/>
        </w:rPr>
        <w:t>בעל יכולות ביצו</w:t>
      </w:r>
      <w:r>
        <w:rPr>
          <w:rFonts w:ascii="Arial" w:eastAsia="Arial" w:hAnsi="Arial" w:cs="Arial" w:hint="cs"/>
          <w:sz w:val="22"/>
          <w:szCs w:val="22"/>
          <w:rtl/>
        </w:rPr>
        <w:t>ע מספר משימות במקביל תוך ניהול סדרי עדיפ</w:t>
      </w:r>
      <w:r w:rsidR="00902A4A">
        <w:rPr>
          <w:rFonts w:ascii="Arial" w:eastAsia="Arial" w:hAnsi="Arial" w:cs="Arial" w:hint="cs"/>
          <w:sz w:val="22"/>
          <w:szCs w:val="22"/>
          <w:rtl/>
        </w:rPr>
        <w:t>ויות במסגרת אילוצים ,ל</w:t>
      </w:r>
      <w:r w:rsidR="00936799">
        <w:rPr>
          <w:rFonts w:ascii="Arial" w:eastAsia="Arial" w:hAnsi="Arial" w:cs="Arial" w:hint="cs"/>
          <w:sz w:val="22"/>
          <w:szCs w:val="22"/>
          <w:rtl/>
        </w:rPr>
        <w:t>ו</w:t>
      </w:r>
      <w:r w:rsidR="00902A4A">
        <w:rPr>
          <w:rFonts w:ascii="Arial" w:eastAsia="Arial" w:hAnsi="Arial" w:cs="Arial" w:hint="cs"/>
          <w:sz w:val="22"/>
          <w:szCs w:val="22"/>
          <w:rtl/>
        </w:rPr>
        <w:t>"ז ועמידה ביעדים.</w:t>
      </w:r>
    </w:p>
    <w:p w:rsidR="00D80036" w:rsidRPr="004A3EC9" w:rsidRDefault="00D80036">
      <w:pPr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בעל תודעת שירות מפותחת ויחסי אנוש מצוינים, מסודר</w:t>
      </w:r>
      <w:r w:rsidR="00885D60" w:rsidRPr="004A3EC9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Pr="004A3EC9">
        <w:rPr>
          <w:rFonts w:ascii="Arial" w:eastAsia="Arial" w:hAnsi="Arial" w:cs="Arial" w:hint="cs"/>
          <w:sz w:val="22"/>
          <w:szCs w:val="22"/>
          <w:rtl/>
        </w:rPr>
        <w:t>מאורגן</w:t>
      </w:r>
      <w:r w:rsidR="00885D60" w:rsidRPr="004A3EC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4A3EC9">
        <w:rPr>
          <w:rFonts w:ascii="Arial" w:eastAsia="Arial" w:hAnsi="Arial" w:cs="Arial" w:hint="cs"/>
          <w:sz w:val="22"/>
          <w:szCs w:val="22"/>
          <w:rtl/>
        </w:rPr>
        <w:t>וממוקד מטרה.</w:t>
      </w:r>
    </w:p>
    <w:p w:rsidR="00D80036" w:rsidRPr="004A3EC9" w:rsidRDefault="00CE1CDB">
      <w:pPr>
        <w:rPr>
          <w:rFonts w:ascii="Arial" w:eastAsia="Arial" w:hAnsi="Arial" w:cs="Arial" w:hint="cs"/>
          <w:b/>
          <w:bCs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בעל ניסיון בייעול </w:t>
      </w:r>
      <w:r w:rsidR="00D80036" w:rsidRPr="004A3EC9">
        <w:rPr>
          <w:rFonts w:ascii="Arial" w:eastAsia="Arial" w:hAnsi="Arial" w:cs="Arial" w:hint="cs"/>
          <w:sz w:val="22"/>
          <w:szCs w:val="22"/>
          <w:rtl/>
        </w:rPr>
        <w:t>תהליכי עבודה פנים-</w:t>
      </w:r>
      <w:r w:rsidR="00FC2D5D" w:rsidRPr="004A3EC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80036" w:rsidRPr="004A3EC9">
        <w:rPr>
          <w:rFonts w:ascii="Arial" w:eastAsia="Arial" w:hAnsi="Arial" w:cs="Arial" w:hint="cs"/>
          <w:sz w:val="22"/>
          <w:szCs w:val="22"/>
          <w:rtl/>
        </w:rPr>
        <w:t>ארגוניים,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ב</w:t>
      </w:r>
      <w:r w:rsidR="00D80036" w:rsidRPr="004A3EC9">
        <w:rPr>
          <w:rFonts w:ascii="Arial" w:eastAsia="Arial" w:hAnsi="Arial" w:cs="Arial" w:hint="cs"/>
          <w:sz w:val="22"/>
          <w:szCs w:val="22"/>
          <w:rtl/>
        </w:rPr>
        <w:t>יצירת תשתית לעבודה יעילה ואפקטיבית, תוך הצגת חסכון בזמן ו</w:t>
      </w:r>
      <w:r w:rsidRPr="004A3EC9">
        <w:rPr>
          <w:rFonts w:ascii="Arial" w:eastAsia="Arial" w:hAnsi="Arial" w:cs="Arial" w:hint="cs"/>
          <w:sz w:val="22"/>
          <w:szCs w:val="22"/>
          <w:rtl/>
        </w:rPr>
        <w:t>ב</w:t>
      </w:r>
      <w:r w:rsidR="00D80036" w:rsidRPr="004A3EC9">
        <w:rPr>
          <w:rFonts w:ascii="Arial" w:eastAsia="Arial" w:hAnsi="Arial" w:cs="Arial" w:hint="cs"/>
          <w:sz w:val="22"/>
          <w:szCs w:val="22"/>
          <w:rtl/>
        </w:rPr>
        <w:t>עלויות</w:t>
      </w:r>
      <w:r w:rsidR="00D80036"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1F447E" w:rsidRPr="004A3EC9" w:rsidRDefault="001F447E">
      <w:pPr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1F447E" w:rsidRPr="004A3EC9" w:rsidRDefault="001F447E">
      <w:pP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ניסיון תעסוקתי :</w:t>
      </w:r>
    </w:p>
    <w:p w:rsidR="001F447E" w:rsidRPr="004A3EC9" w:rsidRDefault="00116FB0">
      <w:pPr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 2012-ועד היום</w:t>
      </w: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</w:t>
      </w: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 חשבונות בחברת הייטק</w:t>
      </w:r>
    </w:p>
    <w:p w:rsidR="00244A5C" w:rsidRPr="004A3EC9" w:rsidRDefault="00244A5C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לקוחות ארץ וחו"ל גביה +התאמות.</w:t>
      </w:r>
    </w:p>
    <w:p w:rsidR="00244A5C" w:rsidRPr="004A3EC9" w:rsidRDefault="00244A5C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ספקים בחו"ל תשלומים +התאמות.</w:t>
      </w:r>
    </w:p>
    <w:p w:rsidR="00244A5C" w:rsidRPr="004A3EC9" w:rsidRDefault="00244A5C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דווחי הוצאות למחלקת שכר.</w:t>
      </w:r>
    </w:p>
    <w:p w:rsidR="00244A5C" w:rsidRPr="004A3EC9" w:rsidRDefault="00244A5C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ניהול קופות קטנות.</w:t>
      </w:r>
    </w:p>
    <w:p w:rsidR="00244A5C" w:rsidRDefault="00244A5C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התאמות כרטיסי אשראי.</w:t>
      </w:r>
    </w:p>
    <w:p w:rsidR="00297806" w:rsidRDefault="00297806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התאמות בנקים </w:t>
      </w:r>
    </w:p>
    <w:p w:rsidR="00297806" w:rsidRPr="004A3EC9" w:rsidRDefault="00297806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נהול תזרים מזומנים</w:t>
      </w:r>
    </w:p>
    <w:p w:rsidR="00116FB0" w:rsidRPr="004A3EC9" w:rsidRDefault="00116FB0">
      <w:pPr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1F447E" w:rsidRPr="004A3EC9" w:rsidRDefault="00095B56">
      <w:pPr>
        <w:rPr>
          <w:rFonts w:ascii="Arial" w:eastAsia="Arial" w:hAnsi="Arial" w:cs="Arial" w:hint="cs"/>
          <w:sz w:val="22"/>
          <w:szCs w:val="22"/>
          <w:rtl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20</w:t>
      </w:r>
      <w:r w:rsidR="00885D60" w:rsidRPr="004A3EC9">
        <w:rPr>
          <w:rFonts w:ascii="Arial" w:eastAsia="Arial" w:hAnsi="Arial" w:cs="Arial" w:hint="cs"/>
          <w:sz w:val="22"/>
          <w:szCs w:val="22"/>
          <w:rtl/>
        </w:rPr>
        <w:t>00</w:t>
      </w:r>
      <w:r w:rsidR="00CE1CDB" w:rsidRPr="004A3EC9">
        <w:rPr>
          <w:rFonts w:ascii="Arial" w:eastAsia="Arial" w:hAnsi="Arial" w:cs="Arial" w:hint="cs"/>
          <w:sz w:val="22"/>
          <w:szCs w:val="22"/>
          <w:rtl/>
        </w:rPr>
        <w:t>-20</w:t>
      </w:r>
      <w:r w:rsidR="00885D60" w:rsidRPr="004A3EC9">
        <w:rPr>
          <w:rFonts w:ascii="Arial" w:eastAsia="Arial" w:hAnsi="Arial" w:cs="Arial" w:hint="cs"/>
          <w:sz w:val="22"/>
          <w:szCs w:val="22"/>
          <w:rtl/>
        </w:rPr>
        <w:t>12</w:t>
      </w:r>
      <w:r w:rsidR="00CE1CDB" w:rsidRPr="004A3EC9"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 w:rsidR="001F447E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 חשבונות</w:t>
      </w:r>
      <w:r w:rsidR="00CE1CDB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1F447E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אגף הכספים</w:t>
      </w:r>
      <w:r w:rsidR="00CE1CDB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 "</w:t>
      </w:r>
      <w:r w:rsidR="001F447E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מוטורולה ישראל</w:t>
      </w:r>
      <w:r w:rsidR="00CE1CDB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"</w:t>
      </w:r>
      <w:r w:rsidR="001F447E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</w:t>
      </w:r>
    </w:p>
    <w:p w:rsidR="001F447E" w:rsidRPr="004A3EC9" w:rsidRDefault="001F447E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משיכת חומר ממקורות חיצוניים והעברתם למערכת הפיננסית.</w:t>
      </w:r>
    </w:p>
    <w:p w:rsidR="001F447E" w:rsidRPr="004A3EC9" w:rsidRDefault="001F447E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רשום רשימוני יבוא והתאמתם מול עמילי המכס.</w:t>
      </w:r>
    </w:p>
    <w:p w:rsidR="001F447E" w:rsidRPr="004A3EC9" w:rsidRDefault="001F447E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העברת חשבוניות ספקים ואשור</w:t>
      </w:r>
      <w:r w:rsidR="00CE1CDB" w:rsidRPr="004A3EC9">
        <w:rPr>
          <w:rFonts w:ascii="Arial" w:eastAsia="Arial" w:hAnsi="Arial" w:cs="Arial" w:hint="cs"/>
          <w:sz w:val="22"/>
          <w:szCs w:val="22"/>
          <w:rtl/>
        </w:rPr>
        <w:t>ן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לתשלום.</w:t>
      </w:r>
    </w:p>
    <w:p w:rsidR="001F447E" w:rsidRPr="004A3EC9" w:rsidRDefault="001F447E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בצוע התאמות</w:t>
      </w:r>
      <w:r w:rsidR="00765FCE" w:rsidRPr="004A3EC9">
        <w:rPr>
          <w:rFonts w:ascii="Arial" w:eastAsia="Arial" w:hAnsi="Arial" w:cs="Arial" w:hint="cs"/>
          <w:sz w:val="22"/>
          <w:szCs w:val="22"/>
          <w:rtl/>
        </w:rPr>
        <w:t xml:space="preserve">: ספקים , כרטיסי אשראי </w:t>
      </w:r>
      <w:r w:rsidR="003E2528" w:rsidRPr="004A3EC9">
        <w:rPr>
          <w:rFonts w:ascii="Arial" w:eastAsia="Arial" w:hAnsi="Arial" w:cs="Arial" w:hint="cs"/>
          <w:sz w:val="22"/>
          <w:szCs w:val="22"/>
          <w:rtl/>
        </w:rPr>
        <w:t>,</w:t>
      </w:r>
      <w:r w:rsidR="00765FCE" w:rsidRPr="004A3EC9">
        <w:rPr>
          <w:rFonts w:ascii="Arial" w:eastAsia="Arial" w:hAnsi="Arial" w:cs="Arial" w:hint="cs"/>
          <w:sz w:val="22"/>
          <w:szCs w:val="22"/>
          <w:rtl/>
        </w:rPr>
        <w:t>חשבונות חתך</w:t>
      </w:r>
      <w:r w:rsidR="0001522C" w:rsidRPr="004A3EC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3E2528" w:rsidRPr="004A3EC9">
        <w:rPr>
          <w:rFonts w:ascii="Arial" w:eastAsia="Arial" w:hAnsi="Arial" w:cs="Arial" w:hint="cs"/>
          <w:sz w:val="22"/>
          <w:szCs w:val="22"/>
          <w:rtl/>
        </w:rPr>
        <w:t>,</w:t>
      </w:r>
      <w:r w:rsidR="0001522C" w:rsidRPr="004A3EC9">
        <w:rPr>
          <w:rFonts w:ascii="Arial" w:eastAsia="Arial" w:hAnsi="Arial" w:cs="Arial" w:hint="cs"/>
          <w:sz w:val="22"/>
          <w:szCs w:val="22"/>
          <w:rtl/>
        </w:rPr>
        <w:t xml:space="preserve">ומע"מ במעבר </w:t>
      </w:r>
    </w:p>
    <w:p w:rsidR="001F447E" w:rsidRPr="004A3EC9" w:rsidRDefault="00765FCE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בצוע תשלום לספקים ממערכת יש כסוי.</w:t>
      </w:r>
    </w:p>
    <w:p w:rsidR="001F447E" w:rsidRPr="004A3EC9" w:rsidRDefault="001F447E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מתן מענה לספקי מוטורולה לשביעות רצונם המלאה.</w:t>
      </w:r>
    </w:p>
    <w:p w:rsidR="006F6804" w:rsidRPr="004A3EC9" w:rsidRDefault="006F6804">
      <w:pPr>
        <w:numPr>
          <w:ilvl w:val="0"/>
          <w:numId w:val="1"/>
        </w:numPr>
        <w:tabs>
          <w:tab w:val="clear" w:pos="720"/>
        </w:tabs>
        <w:ind w:left="0" w:firstLine="1640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שת"פ ועבודת צוות במחלקת הספקים.</w:t>
      </w:r>
    </w:p>
    <w:p w:rsidR="006F6804" w:rsidRPr="004A3EC9" w:rsidRDefault="006F6804">
      <w:pPr>
        <w:ind w:left="360" w:firstLine="1640"/>
        <w:rPr>
          <w:rFonts w:ascii="Arial" w:eastAsia="Arial" w:hAnsi="Arial" w:cs="Arial" w:hint="cs"/>
          <w:sz w:val="22"/>
          <w:szCs w:val="22"/>
          <w:rtl/>
        </w:rPr>
      </w:pPr>
    </w:p>
    <w:p w:rsidR="004B34FC" w:rsidRPr="004A3EC9" w:rsidRDefault="006F6804">
      <w:pPr>
        <w:ind w:hanging="61"/>
        <w:rPr>
          <w:rFonts w:ascii="Arial" w:eastAsia="Arial" w:hAnsi="Arial" w:cs="Arial" w:hint="cs"/>
          <w:sz w:val="22"/>
          <w:szCs w:val="22"/>
        </w:rPr>
      </w:pPr>
      <w:r w:rsidRPr="004A3EC9">
        <w:rPr>
          <w:rFonts w:ascii="Arial" w:eastAsia="Arial" w:hAnsi="Arial" w:cs="Arial" w:hint="cs"/>
          <w:sz w:val="22"/>
          <w:szCs w:val="22"/>
          <w:rtl/>
        </w:rPr>
        <w:t>1990-</w:t>
      </w:r>
    </w:p>
    <w:p w:rsidR="006A339E" w:rsidRPr="004A3EC9" w:rsidRDefault="004B34FC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שרות צבאי :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   הדרכה בחיל המשטרה הצבאית</w:t>
      </w:r>
    </w:p>
    <w:p w:rsidR="00CE1CDB" w:rsidRPr="004A3EC9" w:rsidRDefault="00CE1CDB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4B34FC" w:rsidRPr="004A3EC9" w:rsidRDefault="004B34FC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</w:t>
      </w:r>
      <w:r w:rsidR="006A339E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</w:t>
      </w: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שומי מחשב</w:t>
      </w: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  </w:t>
      </w:r>
      <w:r w:rsidR="001C19AF" w:rsidRPr="004A3EC9">
        <w:rPr>
          <w:rFonts w:ascii="Arial" w:eastAsia="Arial" w:hAnsi="Arial" w:cs="Arial"/>
          <w:sz w:val="22"/>
          <w:szCs w:val="22"/>
        </w:rPr>
        <w:t>E</w:t>
      </w:r>
      <w:r w:rsidRPr="004A3EC9">
        <w:rPr>
          <w:rFonts w:ascii="Arial" w:eastAsia="Arial" w:hAnsi="Arial" w:cs="Arial"/>
          <w:sz w:val="22"/>
          <w:szCs w:val="22"/>
        </w:rPr>
        <w:t xml:space="preserve">xcel. </w:t>
      </w:r>
      <w:r w:rsidR="001C19AF" w:rsidRPr="004A3EC9">
        <w:rPr>
          <w:rFonts w:ascii="Arial" w:eastAsia="Arial" w:hAnsi="Arial" w:cs="Arial"/>
          <w:sz w:val="22"/>
          <w:szCs w:val="22"/>
        </w:rPr>
        <w:t>Office</w:t>
      </w:r>
      <w:r w:rsidRPr="004A3EC9">
        <w:rPr>
          <w:rFonts w:ascii="Arial" w:eastAsia="Arial" w:hAnsi="Arial" w:cs="Arial"/>
          <w:sz w:val="22"/>
          <w:szCs w:val="22"/>
        </w:rPr>
        <w:t xml:space="preserve"> .</w:t>
      </w:r>
      <w:r w:rsidR="001C19AF" w:rsidRPr="004A3EC9">
        <w:rPr>
          <w:rFonts w:ascii="Arial" w:eastAsia="Arial" w:hAnsi="Arial" w:cs="Arial"/>
          <w:sz w:val="22"/>
          <w:szCs w:val="22"/>
        </w:rPr>
        <w:t xml:space="preserve"> Oracle </w:t>
      </w:r>
      <w:proofErr w:type="spellStart"/>
      <w:r w:rsidR="001C19AF" w:rsidRPr="004A3EC9">
        <w:rPr>
          <w:rFonts w:ascii="Arial" w:eastAsia="Arial" w:hAnsi="Arial" w:cs="Arial"/>
          <w:sz w:val="22"/>
          <w:szCs w:val="22"/>
        </w:rPr>
        <w:t>E</w:t>
      </w:r>
      <w:r w:rsidRPr="004A3EC9">
        <w:rPr>
          <w:rFonts w:ascii="Arial" w:eastAsia="Arial" w:hAnsi="Arial" w:cs="Arial"/>
          <w:sz w:val="22"/>
          <w:szCs w:val="22"/>
        </w:rPr>
        <w:t>rp</w:t>
      </w:r>
      <w:proofErr w:type="spellEnd"/>
      <w:r w:rsidRPr="004A3EC9">
        <w:rPr>
          <w:rFonts w:ascii="Arial" w:eastAsia="Arial" w:hAnsi="Arial" w:cs="Arial"/>
          <w:sz w:val="22"/>
          <w:szCs w:val="22"/>
        </w:rPr>
        <w:t xml:space="preserve"> 11i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. חשבשבת.</w:t>
      </w:r>
      <w:r w:rsidR="00FA1B71" w:rsidRPr="004A3EC9">
        <w:rPr>
          <w:rFonts w:ascii="Arial" w:eastAsia="Arial" w:hAnsi="Arial" w:cs="Arial" w:hint="cs"/>
          <w:sz w:val="22"/>
          <w:szCs w:val="22"/>
          <w:rtl/>
        </w:rPr>
        <w:t xml:space="preserve"> פיננסית </w:t>
      </w:r>
      <w:r w:rsidR="00A442C2">
        <w:rPr>
          <w:rFonts w:ascii="Arial" w:eastAsia="Arial" w:hAnsi="Arial" w:cs="Arial"/>
          <w:sz w:val="22"/>
          <w:szCs w:val="22"/>
        </w:rPr>
        <w:t>,</w:t>
      </w:r>
      <w:r w:rsidR="00633B69">
        <w:rPr>
          <w:rFonts w:ascii="Arial" w:eastAsia="Arial" w:hAnsi="Arial" w:cs="Arial" w:hint="cs"/>
          <w:sz w:val="22"/>
          <w:szCs w:val="22"/>
        </w:rPr>
        <w:t xml:space="preserve"> A</w:t>
      </w:r>
      <w:r w:rsidR="00633B69">
        <w:rPr>
          <w:rFonts w:ascii="Arial" w:eastAsia="Arial" w:hAnsi="Arial" w:cs="Arial"/>
          <w:sz w:val="22"/>
          <w:szCs w:val="22"/>
        </w:rPr>
        <w:t xml:space="preserve">lmog </w:t>
      </w:r>
      <w:proofErr w:type="spellStart"/>
      <w:r w:rsidR="00633B69">
        <w:rPr>
          <w:rFonts w:ascii="Arial" w:eastAsia="Arial" w:hAnsi="Arial" w:cs="Arial"/>
          <w:sz w:val="22"/>
          <w:szCs w:val="22"/>
        </w:rPr>
        <w:t>Erp</w:t>
      </w:r>
      <w:proofErr w:type="spellEnd"/>
      <w:r w:rsidR="00A442C2">
        <w:rPr>
          <w:rFonts w:ascii="Arial" w:eastAsia="Arial" w:hAnsi="Arial" w:cs="Arial"/>
          <w:sz w:val="22"/>
          <w:szCs w:val="22"/>
        </w:rPr>
        <w:t>,</w:t>
      </w:r>
      <w:r w:rsidR="00FA1B71" w:rsidRPr="004A3EC9">
        <w:rPr>
          <w:rFonts w:ascii="Arial" w:eastAsia="Arial" w:hAnsi="Arial" w:cs="Arial" w:hint="cs"/>
          <w:sz w:val="22"/>
          <w:szCs w:val="22"/>
          <w:rtl/>
        </w:rPr>
        <w:t>פריוריטי</w:t>
      </w:r>
      <w:r w:rsidR="00633B69">
        <w:rPr>
          <w:rFonts w:ascii="Arial" w:eastAsia="Arial" w:hAnsi="Arial" w:cs="Arial" w:hint="cs"/>
          <w:sz w:val="22"/>
          <w:szCs w:val="22"/>
        </w:rPr>
        <w:t xml:space="preserve"> </w:t>
      </w:r>
    </w:p>
    <w:p w:rsidR="006A339E" w:rsidRPr="004A3EC9" w:rsidRDefault="006A339E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BC6A00" w:rsidRDefault="006A339E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שפות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: עברית </w:t>
      </w:r>
      <w:r w:rsidRPr="004A3EC9">
        <w:rPr>
          <w:rFonts w:ascii="Arial" w:eastAsia="Arial" w:hAnsi="Arial" w:cs="Arial"/>
          <w:sz w:val="22"/>
          <w:szCs w:val="22"/>
          <w:rtl/>
        </w:rPr>
        <w:t>–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שפת אם</w:t>
      </w:r>
      <w:r w:rsidR="00885D60" w:rsidRPr="004A3EC9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אנגלית </w:t>
      </w:r>
      <w:r w:rsidRPr="004A3EC9">
        <w:rPr>
          <w:rFonts w:ascii="Arial" w:eastAsia="Arial" w:hAnsi="Arial" w:cs="Arial"/>
          <w:sz w:val="22"/>
          <w:szCs w:val="22"/>
          <w:rtl/>
        </w:rPr>
        <w:t>–</w:t>
      </w:r>
      <w:r w:rsidRPr="004A3EC9">
        <w:rPr>
          <w:rFonts w:ascii="Arial" w:eastAsia="Arial" w:hAnsi="Arial" w:cs="Arial" w:hint="cs"/>
          <w:sz w:val="22"/>
          <w:szCs w:val="22"/>
          <w:rtl/>
        </w:rPr>
        <w:t xml:space="preserve"> ברמה טובה. </w:t>
      </w:r>
    </w:p>
    <w:p w:rsidR="00BC6A00" w:rsidRDefault="00BC6A00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CE1CDB" w:rsidRPr="004A3EC9" w:rsidRDefault="00CE1CDB">
      <w:pPr>
        <w:jc w:val="both"/>
        <w:rPr>
          <w:rFonts w:ascii="Arial" w:eastAsia="Arial" w:hAnsi="Arial" w:cs="Arial" w:hint="cs"/>
          <w:sz w:val="22"/>
          <w:szCs w:val="22"/>
          <w:rtl/>
        </w:rPr>
      </w:pPr>
    </w:p>
    <w:p w:rsidR="00D80036" w:rsidRPr="004A3EC9" w:rsidRDefault="00CE1CDB">
      <w:pPr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="00CF140F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השכלה</w:t>
      </w:r>
      <w:r w:rsidR="006A339E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0D0B01"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 </w:t>
      </w:r>
    </w:p>
    <w:p w:rsidR="00CF140F" w:rsidRPr="004A3EC9" w:rsidRDefault="00CF140F">
      <w:pPr>
        <w:jc w:val="both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              </w:t>
      </w:r>
    </w:p>
    <w:p w:rsidR="00CF140F" w:rsidRPr="00BC6A00" w:rsidRDefault="00CF140F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</w:t>
      </w:r>
      <w:r w:rsidRPr="00BC6A00">
        <w:rPr>
          <w:rFonts w:ascii="Arial" w:eastAsia="Arial" w:hAnsi="Arial" w:cs="Arial" w:hint="cs"/>
          <w:sz w:val="22"/>
          <w:szCs w:val="22"/>
          <w:rtl/>
        </w:rPr>
        <w:t>לימודי תיכון ישיבת בני עקיבא כפר הרואה</w:t>
      </w:r>
    </w:p>
    <w:p w:rsidR="00CF140F" w:rsidRPr="00BC6A00" w:rsidRDefault="00CF140F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BC6A00"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 w:rsidRPr="00BC6A00">
        <w:rPr>
          <w:rFonts w:ascii="Arial" w:eastAsia="Arial" w:hAnsi="Arial" w:cs="Arial"/>
          <w:sz w:val="22"/>
          <w:szCs w:val="22"/>
          <w:rtl/>
        </w:rPr>
        <w:t>סוג  3  במכללה למנהל</w:t>
      </w:r>
    </w:p>
    <w:p w:rsidR="00CF140F" w:rsidRPr="004A3EC9" w:rsidRDefault="00CF140F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BC6A00"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 w:rsidRPr="00BC6A00">
        <w:rPr>
          <w:rFonts w:ascii="Arial" w:eastAsia="Arial" w:hAnsi="Arial" w:cs="Arial"/>
          <w:sz w:val="22"/>
          <w:szCs w:val="22"/>
          <w:rtl/>
        </w:rPr>
        <w:t>מסלול יועצי מס המכללה למנהל</w:t>
      </w:r>
    </w:p>
    <w:p w:rsidR="00BC6A00" w:rsidRPr="00BC6A00" w:rsidRDefault="00BC6A00">
      <w:pPr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BC6A0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הערות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:  </w:t>
      </w:r>
      <w:r w:rsidRPr="00BC6A00">
        <w:rPr>
          <w:rFonts w:ascii="Arial" w:eastAsia="Arial" w:hAnsi="Arial" w:cs="Arial" w:hint="cs"/>
          <w:sz w:val="22"/>
          <w:szCs w:val="22"/>
          <w:rtl/>
        </w:rPr>
        <w:t>בעל סווג בטחוני בחברה בה אני עובד כיום</w:t>
      </w:r>
    </w:p>
    <w:p w:rsidR="00CF140F" w:rsidRPr="004A3EC9" w:rsidRDefault="00CF140F">
      <w:pPr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CF140F" w:rsidRPr="004A3EC9" w:rsidRDefault="00CF140F">
      <w:pPr>
        <w:tabs>
          <w:tab w:val="left" w:pos="3133"/>
        </w:tabs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A3EC9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4A3EC9">
        <w:rPr>
          <w:rFonts w:ascii="Arial" w:eastAsia="Arial" w:hAnsi="Arial" w:cs="Arial" w:hint="cs"/>
          <w:b/>
          <w:bCs/>
          <w:sz w:val="22"/>
          <w:szCs w:val="22"/>
          <w:rtl/>
        </w:rPr>
        <w:t>המלצות יינתנו ע"פ דרישה</w:t>
      </w:r>
    </w:p>
    <w:p w:rsidR="00CF140F" w:rsidRPr="00CF140F" w:rsidRDefault="00CF140F">
      <w:pPr>
        <w:jc w:val="center"/>
        <w:rPr>
          <w:rFonts w:ascii="Arial" w:eastAsia="Arial" w:hAnsi="Arial" w:cs="Arial" w:hint="cs"/>
          <w:b/>
          <w:bCs/>
          <w:sz w:val="26"/>
          <w:szCs w:val="26"/>
          <w:rtl/>
        </w:rPr>
      </w:pPr>
    </w:p>
    <w:p w:rsidR="00CF140F" w:rsidRPr="00CF140F" w:rsidRDefault="00CF140F">
      <w:pPr>
        <w:jc w:val="center"/>
        <w:rPr>
          <w:rFonts w:ascii="Arial" w:eastAsia="Arial" w:hAnsi="Arial" w:cs="Arial" w:hint="cs"/>
          <w:b/>
          <w:bCs/>
          <w:sz w:val="26"/>
          <w:szCs w:val="26"/>
          <w:rtl/>
        </w:rPr>
      </w:pPr>
    </w:p>
    <w:sectPr w:rsidR="00CF140F" w:rsidRPr="00CF140F" w:rsidSect="006A339E">
      <w:headerReference w:type="even" r:id="rId7"/>
      <w:headerReference w:type="default" r:id="rId8"/>
      <w:headerReference w:type="first" r:id="rId9"/>
      <w:pgSz w:w="11906" w:h="16838"/>
      <w:pgMar w:top="899" w:right="1106" w:bottom="899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7F564DDB-B55A-46DC-8670-1B6FAA3B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YCPP6U" Type="http://schemas.openxmlformats.org/officeDocument/2006/relationships/image" Target="media/X299P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1218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</dc:title>
  <dc:subject/>
  <dc:creator>àáà</dc:creator>
  <cp:keywords/>
  <cp:lastModifiedBy>Avner Cohen</cp:lastModifiedBy>
  <cp:revision>4</cp:revision>
  <cp:lastPrinted>2017-10-17T12:10:00Z</cp:lastPrinted>
  <dcterms:created xsi:type="dcterms:W3CDTF">2023-03-21T09:59:00Z</dcterms:created>
  <dcterms:modified xsi:type="dcterms:W3CDTF">2023-03-21T10:07:00Z</dcterms:modified>
</cp:coreProperties>
</file>