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2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066"/>
                    <pic:cNvPicPr/>
                  </pic:nvPicPr>
                  <pic:blipFill>
                    <a:blip xmlns:r="http://schemas.openxmlformats.org/officeDocument/2006/relationships" r:embed="rIdY6PKS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66B6" w:rsidRDefault="00745ECA" w:rsidP="00745ECA">
      <w:pPr>
        <w:ind w:right="-1260"/>
        <w:rPr>
          <w:rtl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תיבת טקסט 2" o:spid="_x0000_s1025" type="#_x0000_t202" style="position:absolute;left:0;text-align:left;margin-left:51.35pt;margin-top:-24.65pt;width:404.25pt;height:46.9pt;flip:x;z-index:1;visibility:visible;mso-wrap-distance-top:3.6pt;mso-wrap-distance-bottom:3.6pt;mso-width-relative:margin;mso-height-relative:margin" fillcolor="#4472c4">
            <v:fill color2="fill darken(118)" recolor="t" rotate="t" method="linear sigma" focus="100%" type="gradient"/>
            <v:textbox>
              <w:txbxContent>
                <w:p w:rsidR="00B95783" w:rsidRPr="00B95783" w:rsidRDefault="00B95783" w:rsidP="00B95783">
                  <w:pPr>
                    <w:rPr>
                      <w:rFonts w:ascii="Arial" w:hAnsi="Arial" w:cs="Arial"/>
                      <w:b/>
                      <w:bCs/>
                      <w:sz w:val="40"/>
                      <w:szCs w:val="40"/>
                      <w:rtl/>
                    </w:rPr>
                  </w:pPr>
                  <w:r w:rsidRPr="00B95783">
                    <w:rPr>
                      <w:rFonts w:ascii="Arial" w:hAnsi="Arial" w:cs="Arial" w:hint="cs"/>
                      <w:b/>
                      <w:bCs/>
                      <w:sz w:val="72"/>
                      <w:szCs w:val="72"/>
                      <w:highlight w:val="cyan"/>
                      <w:rtl/>
                    </w:rPr>
                    <w:t>אהרון פריד</w:t>
                  </w:r>
                  <w:r w:rsidRPr="00B95783">
                    <w:rPr>
                      <w:rFonts w:ascii="Arial" w:hAnsi="Arial" w:cs="Arial"/>
                      <w:b/>
                      <w:bCs/>
                      <w:sz w:val="22"/>
                      <w:szCs w:val="22"/>
                      <w:highlight w:val="cyan"/>
                      <w:rtl/>
                    </w:rPr>
                    <w:t xml:space="preserve">            </w:t>
                  </w:r>
                  <w:r w:rsidRPr="00B95783">
                    <w:rPr>
                      <w:rFonts w:ascii="Arial" w:hAnsi="Arial" w:cs="Arial" w:hint="cs"/>
                      <w:b/>
                      <w:bCs/>
                      <w:sz w:val="22"/>
                      <w:szCs w:val="22"/>
                      <w:highlight w:val="cyan"/>
                      <w:rtl/>
                    </w:rPr>
                    <w:t xml:space="preserve"> </w:t>
                  </w:r>
                  <w:r w:rsidRPr="00B95783">
                    <w:rPr>
                      <w:rFonts w:ascii="Arial" w:hAnsi="Arial" w:cs="Arial"/>
                      <w:b/>
                      <w:bCs/>
                      <w:sz w:val="22"/>
                      <w:szCs w:val="22"/>
                      <w:highlight w:val="cyan"/>
                      <w:rtl/>
                    </w:rPr>
                    <w:t xml:space="preserve">      </w:t>
                  </w:r>
                  <w:r w:rsidRPr="00B95783">
                    <w:rPr>
                      <w:rFonts w:ascii="Arial" w:hAnsi="Arial" w:cs="Arial" w:hint="cs"/>
                      <w:b/>
                      <w:bCs/>
                      <w:sz w:val="22"/>
                      <w:szCs w:val="22"/>
                      <w:highlight w:val="cyan"/>
                      <w:rtl/>
                    </w:rPr>
                    <w:t xml:space="preserve"> </w:t>
                  </w:r>
                  <w:r w:rsidRPr="00B95783">
                    <w:rPr>
                      <w:rFonts w:ascii="Arial" w:hAnsi="Arial" w:cs="Arial"/>
                      <w:b/>
                      <w:bCs/>
                      <w:sz w:val="22"/>
                      <w:szCs w:val="22"/>
                      <w:highlight w:val="cyan"/>
                      <w:rtl/>
                    </w:rPr>
                    <w:t xml:space="preserve"> </w:t>
                  </w:r>
                  <w:r w:rsidRPr="00B95783">
                    <w:rPr>
                      <w:rFonts w:ascii="Arial" w:hAnsi="Arial" w:cs="Arial"/>
                      <w:b/>
                      <w:bCs/>
                      <w:sz w:val="40"/>
                      <w:szCs w:val="40"/>
                      <w:highlight w:val="cyan"/>
                      <w:rtl/>
                    </w:rPr>
                    <w:t>נייד:</w:t>
                  </w:r>
                  <w:r w:rsidRPr="00B95783">
                    <w:rPr>
                      <w:rFonts w:ascii="Arial" w:hAnsi="Arial" w:cs="Arial" w:hint="cs"/>
                      <w:b/>
                      <w:bCs/>
                      <w:sz w:val="40"/>
                      <w:szCs w:val="40"/>
                      <w:highlight w:val="cyan"/>
                      <w:rtl/>
                    </w:rPr>
                    <w:t xml:space="preserve"> </w:t>
                  </w:r>
                  <w:r w:rsidRPr="00B95783">
                    <w:rPr>
                      <w:rFonts w:ascii="Arial" w:hAnsi="Arial" w:cs="Arial"/>
                      <w:b/>
                      <w:bCs/>
                      <w:sz w:val="40"/>
                      <w:szCs w:val="40"/>
                      <w:highlight w:val="cyan"/>
                      <w:rtl/>
                    </w:rPr>
                    <w:t>054-</w:t>
                  </w:r>
                  <w:r w:rsidRPr="00B95783">
                    <w:rPr>
                      <w:rFonts w:ascii="Arial" w:hAnsi="Arial" w:cs="Arial" w:hint="cs"/>
                      <w:b/>
                      <w:bCs/>
                      <w:sz w:val="40"/>
                      <w:szCs w:val="40"/>
                      <w:highlight w:val="cyan"/>
                      <w:rtl/>
                    </w:rPr>
                    <w:t>6262618</w:t>
                  </w:r>
                  <w:r w:rsidRPr="00B95783">
                    <w:rPr>
                      <w:rFonts w:ascii="Arial" w:hAnsi="Arial" w:cs="Arial" w:hint="cs"/>
                      <w:b/>
                      <w:bCs/>
                      <w:sz w:val="40"/>
                      <w:szCs w:val="40"/>
                      <w:rtl/>
                    </w:rPr>
                    <w:t xml:space="preserve"> </w:t>
                  </w:r>
                </w:p>
                <w:p w:rsidR="00745ECA" w:rsidRPr="00745ECA" w:rsidRDefault="00745ECA" w:rsidP="00A3151E">
                  <w:pPr>
                    <w:pStyle w:val="6"/>
                    <w:rPr>
                      <w:rStyle w:val="a8"/>
                      <w:b w:val="0"/>
                      <w:bCs w:val="0"/>
                      <w:sz w:val="30"/>
                      <w:szCs w:val="30"/>
                    </w:rPr>
                  </w:pPr>
                </w:p>
              </w:txbxContent>
            </v:textbox>
            <w10:wrap type="square"/>
          </v:shape>
        </w:pict>
      </w:r>
      <w:r w:rsidR="007868BE">
        <w:rPr>
          <w:rFonts w:hint="cs"/>
          <w:rtl/>
        </w:rPr>
        <w:t xml:space="preserve"> </w:t>
      </w:r>
    </w:p>
    <w:p w:rsidR="009766B6" w:rsidRDefault="009766B6" w:rsidP="00745ECA">
      <w:pPr>
        <w:ind w:right="-1260"/>
        <w:rPr>
          <w:rtl/>
        </w:rPr>
      </w:pPr>
    </w:p>
    <w:p w:rsidR="009766B6" w:rsidRDefault="0011138B" w:rsidP="00865CB1">
      <w:pPr>
        <w:ind w:right="-1260"/>
        <w:rPr>
          <w:rFonts w:hint="cs"/>
          <w:rtl/>
        </w:rPr>
      </w:pPr>
      <w:r>
        <w:rPr>
          <w:rFonts w:hint="cs"/>
          <w:noProof/>
          <w:rtl/>
          <w:lang w:val="he-IL"/>
        </w:rPr>
        <w:pict>
          <v:shape id="_x0000_s1026" type="#_x0000_t202" style="position:absolute;left:0;text-align:left;margin-left:57.95pt;margin-top:.5pt;width:397.65pt;height:23pt;flip:x;z-index:2;visibility:visible;mso-wrap-distance-top:3.6pt;mso-wrap-distance-bottom:3.6pt;mso-width-relative:margin;mso-height-relative:margin">
            <v:textbox>
              <w:txbxContent>
                <w:p w:rsidR="0011138B" w:rsidRDefault="0011138B" w:rsidP="0011138B">
                  <w:pPr>
                    <w:pStyle w:val="bulletsfields"/>
                    <w:numPr>
                      <w:ilvl w:val="0"/>
                      <w:numId w:val="0"/>
                    </w:numPr>
                    <w:ind w:left="360"/>
                    <w:jc w:val="both"/>
                  </w:pPr>
                  <w:r w:rsidRPr="00A3151E">
                    <w:rPr>
                      <w:rFonts w:hint="cs"/>
                      <w:szCs w:val="20"/>
                      <w:rtl/>
                    </w:rPr>
                    <w:t xml:space="preserve">בעל ניסיון רב, בתחום </w:t>
                  </w:r>
                  <w:r w:rsidR="00815DE7">
                    <w:rPr>
                      <w:rFonts w:hint="cs"/>
                      <w:szCs w:val="20"/>
                      <w:rtl/>
                    </w:rPr>
                    <w:t>תפעול,</w:t>
                  </w:r>
                  <w:r w:rsidR="00815DE7" w:rsidRPr="00A3151E">
                    <w:rPr>
                      <w:rFonts w:hint="cs"/>
                      <w:szCs w:val="20"/>
                      <w:rtl/>
                    </w:rPr>
                    <w:t xml:space="preserve"> הרכ</w:t>
                  </w:r>
                  <w:r w:rsidR="00815DE7" w:rsidRPr="00A3151E">
                    <w:rPr>
                      <w:rFonts w:hint="eastAsia"/>
                      <w:szCs w:val="20"/>
                      <w:rtl/>
                    </w:rPr>
                    <w:t>ש</w:t>
                  </w:r>
                  <w:r w:rsidRPr="00A3151E">
                    <w:rPr>
                      <w:rFonts w:hint="cs"/>
                      <w:szCs w:val="20"/>
                      <w:rtl/>
                    </w:rPr>
                    <w:t xml:space="preserve"> וקניינו</w:t>
                  </w:r>
                  <w:r w:rsidRPr="00A3151E">
                    <w:rPr>
                      <w:rFonts w:hint="eastAsia"/>
                      <w:szCs w:val="20"/>
                      <w:rtl/>
                    </w:rPr>
                    <w:t>ת</w:t>
                  </w:r>
                  <w:r w:rsidRPr="00A3151E">
                    <w:rPr>
                      <w:rFonts w:hint="cs"/>
                      <w:szCs w:val="20"/>
                      <w:rtl/>
                    </w:rPr>
                    <w:t xml:space="preserve"> טכנולוגית בארץ וחו"ל, מחסן ולוגיסטיקה </w:t>
                  </w:r>
                </w:p>
              </w:txbxContent>
            </v:textbox>
            <w10:wrap type="square"/>
          </v:shape>
        </w:pict>
      </w:r>
    </w:p>
    <w:p w:rsidR="00865CB1" w:rsidRPr="00FD6FCB" w:rsidRDefault="007868BE" w:rsidP="00865CB1">
      <w:pPr>
        <w:pStyle w:val="ContactInfo"/>
        <w:pBdr>
          <w:top w:val="none" w:sz="0" w:space="0" w:color="auto"/>
        </w:pBdr>
        <w:tabs>
          <w:tab w:val="right" w:pos="9360"/>
        </w:tabs>
        <w:bidi/>
        <w:rPr>
          <w:rFonts w:eastAsia="Calibri" w:cs="Arial"/>
          <w:b/>
          <w:bCs/>
          <w:color w:val="2E74B5"/>
          <w:sz w:val="28"/>
          <w:szCs w:val="28"/>
          <w:rtl/>
        </w:rPr>
      </w:pPr>
      <w:r>
        <w:rPr>
          <w:rFonts w:hint="cs"/>
          <w:rtl/>
        </w:rPr>
        <w:t xml:space="preserve"> </w:t>
      </w:r>
      <w:r w:rsidR="00A02640">
        <w:rPr>
          <w:rFonts w:hint="cs"/>
          <w:rtl/>
          <w:lang w:bidi="he-IL"/>
        </w:rPr>
        <w:t xml:space="preserve">            </w:t>
      </w:r>
      <w:r>
        <w:rPr>
          <w:rFonts w:hint="cs"/>
          <w:rtl/>
        </w:rPr>
        <w:t xml:space="preserve"> </w:t>
      </w:r>
    </w:p>
    <w:p w:rsidR="00A02640" w:rsidRPr="00A02640" w:rsidRDefault="009F3DB8" w:rsidP="00865CB1">
      <w:pPr>
        <w:pStyle w:val="ContactInfo"/>
        <w:pBdr>
          <w:top w:val="none" w:sz="0" w:space="0" w:color="auto"/>
        </w:pBdr>
        <w:tabs>
          <w:tab w:val="right" w:pos="9360"/>
        </w:tabs>
        <w:bidi/>
        <w:rPr>
          <w:rStyle w:val="ContactInfoChar"/>
          <w:rFonts w:cs="Arial"/>
          <w:iCs/>
          <w:rtl/>
          <w:lang w:bidi="he-IL"/>
        </w:rPr>
      </w:pPr>
      <w:r w:rsidRPr="00FD6FCB">
        <w:rPr>
          <w:rFonts w:eastAsia="Calibri" w:cs="Arial" w:hint="cs"/>
          <w:b/>
          <w:bCs/>
          <w:color w:val="2E74B5"/>
          <w:sz w:val="28"/>
          <w:szCs w:val="28"/>
          <w:rtl/>
          <w:lang w:bidi="he-IL"/>
        </w:rPr>
        <w:t xml:space="preserve">         </w:t>
      </w:r>
      <w:r w:rsidR="006B2B49" w:rsidRPr="00FD6FCB">
        <w:rPr>
          <w:rFonts w:eastAsia="Calibri" w:cs="Arial"/>
          <w:b/>
          <w:bCs/>
          <w:color w:val="2E74B5"/>
          <w:sz w:val="28"/>
          <w:szCs w:val="28"/>
          <w:rtl/>
        </w:rPr>
        <w:t>כתובת</w:t>
      </w:r>
      <w:r w:rsidR="00A02640" w:rsidRPr="00FD6FCB">
        <w:rPr>
          <w:rFonts w:eastAsia="Calibri" w:cs="Arial" w:hint="cs"/>
          <w:b/>
          <w:bCs/>
          <w:color w:val="2E74B5"/>
          <w:sz w:val="32"/>
          <w:szCs w:val="32"/>
          <w:rtl/>
          <w:lang w:bidi="he-IL"/>
        </w:rPr>
        <w:t xml:space="preserve"> </w:t>
      </w:r>
      <w:r w:rsidR="00A02640">
        <w:rPr>
          <w:rFonts w:cs="Arial" w:hint="cs"/>
          <w:noProof/>
          <w:color w:val="000000"/>
          <w:rtl/>
          <w:lang w:bidi="he-IL"/>
        </w:rPr>
        <w:t>:</w:t>
      </w:r>
      <w:r w:rsidR="006B2B49" w:rsidRPr="005F16E3">
        <w:rPr>
          <w:rFonts w:cs="Arial"/>
          <w:noProof/>
          <w:color w:val="000000"/>
          <w:rtl/>
        </w:rPr>
        <w:t xml:space="preserve">גן יבנה  </w:t>
      </w:r>
      <w:r w:rsidR="00A3151E">
        <w:rPr>
          <w:rFonts w:cs="Arial" w:hint="cs"/>
          <w:noProof/>
          <w:color w:val="000000"/>
          <w:rtl/>
        </w:rPr>
        <w:t xml:space="preserve">מצב משפחתי -נשוי                   </w:t>
      </w:r>
      <w:r w:rsidR="00A3151E" w:rsidRPr="00FD6FCB">
        <w:rPr>
          <w:rFonts w:eastAsia="Calibri" w:cs="Arial" w:hint="cs"/>
          <w:b/>
          <w:bCs/>
          <w:color w:val="2E74B5"/>
          <w:sz w:val="28"/>
          <w:szCs w:val="28"/>
          <w:rtl/>
        </w:rPr>
        <w:t>מייל</w:t>
      </w:r>
      <w:r w:rsidR="00A3151E">
        <w:rPr>
          <w:rFonts w:cs="Arial" w:hint="cs"/>
          <w:noProof/>
          <w:color w:val="000000"/>
          <w:rtl/>
        </w:rPr>
        <w:t xml:space="preserve"> :</w:t>
      </w:r>
      <w:r w:rsidR="00A02640" w:rsidRPr="00FD6FCB">
        <w:rPr>
          <w:rStyle w:val="normal"/>
          <w:rFonts w:cs="Arial"/>
          <w:rtl/>
        </w:rPr>
        <w:t xml:space="preserve"> </w:t>
      </w:r>
      <w:hyperlink r:id="rId7" w:history="1">
        <w:r w:rsidR="00A02640" w:rsidRPr="00A02640">
          <w:rPr>
            <w:rStyle w:val="Hyperlink"/>
            <w:rFonts w:cs="Arial"/>
            <w:i w:val="0"/>
            <w:iCs/>
          </w:rPr>
          <w:t>aronfried7@gmail.com</w:t>
        </w:r>
      </w:hyperlink>
    </w:p>
    <w:p w:rsidR="00A02640" w:rsidRPr="00A02640" w:rsidRDefault="00A02640" w:rsidP="00A02640">
      <w:pPr>
        <w:pStyle w:val="ContactInfo"/>
        <w:tabs>
          <w:tab w:val="right" w:pos="9360"/>
        </w:tabs>
        <w:bidi/>
        <w:rPr>
          <w:rStyle w:val="ContactInfoChar"/>
          <w:rFonts w:cs="Arial" w:hint="cs"/>
          <w:iCs/>
          <w:rtl/>
          <w:lang w:bidi="he-IL"/>
        </w:rPr>
      </w:pPr>
    </w:p>
    <w:p w:rsidR="004B618E" w:rsidRDefault="00A02640" w:rsidP="004B618E">
      <w:pPr>
        <w:pStyle w:val="bulletsfields"/>
        <w:numPr>
          <w:ilvl w:val="0"/>
          <w:numId w:val="0"/>
        </w:numPr>
        <w:ind w:left="720"/>
        <w:rPr>
          <w:rtl/>
        </w:rPr>
      </w:pPr>
      <w:r w:rsidRPr="009F3DB8">
        <w:rPr>
          <w:b/>
          <w:bCs/>
          <w:rtl/>
        </w:rPr>
        <w:t>תכונות אישיות</w:t>
      </w:r>
      <w:r w:rsidRPr="009F3DB8">
        <w:rPr>
          <w:rFonts w:hint="cs"/>
          <w:b/>
          <w:bCs/>
          <w:rtl/>
        </w:rPr>
        <w:t>:</w:t>
      </w:r>
      <w:r w:rsidRPr="004B618E">
        <w:rPr>
          <w:rFonts w:hint="cs"/>
          <w:rtl/>
        </w:rPr>
        <w:t xml:space="preserve"> </w:t>
      </w:r>
      <w:r w:rsidRPr="004B618E">
        <w:rPr>
          <w:rtl/>
        </w:rPr>
        <w:t xml:space="preserve"> יחסי אנוש מעולים,</w:t>
      </w:r>
      <w:r w:rsidRPr="004B618E">
        <w:rPr>
          <w:rFonts w:hint="cs"/>
          <w:rtl/>
        </w:rPr>
        <w:t xml:space="preserve"> ממוקד מטרה ,תקשורתי ,פתוח</w:t>
      </w:r>
      <w:r w:rsidRPr="004B618E">
        <w:rPr>
          <w:rtl/>
        </w:rPr>
        <w:t xml:space="preserve"> </w:t>
      </w:r>
      <w:r w:rsidRPr="004B618E">
        <w:rPr>
          <w:rFonts w:hint="cs"/>
          <w:rtl/>
        </w:rPr>
        <w:t>ו</w:t>
      </w:r>
      <w:r w:rsidRPr="004B618E">
        <w:rPr>
          <w:rtl/>
        </w:rPr>
        <w:t xml:space="preserve">כושר ביטוי גבוה, </w:t>
      </w:r>
    </w:p>
    <w:p w:rsidR="00A525FD" w:rsidRDefault="00A02640" w:rsidP="00A525FD">
      <w:pPr>
        <w:pStyle w:val="bulletsfields"/>
        <w:numPr>
          <w:ilvl w:val="0"/>
          <w:numId w:val="0"/>
        </w:numPr>
        <w:ind w:left="720"/>
        <w:rPr>
          <w:rtl/>
        </w:rPr>
      </w:pPr>
      <w:r w:rsidRPr="004B618E">
        <w:rPr>
          <w:rtl/>
        </w:rPr>
        <w:t xml:space="preserve">מוכנות גבוהה להשקעה, </w:t>
      </w:r>
      <w:r w:rsidR="00A525FD" w:rsidRPr="004B618E">
        <w:rPr>
          <w:rtl/>
        </w:rPr>
        <w:t>אבחנה בין עיקר לטפל  וקביעת סדר עדיפויות.</w:t>
      </w:r>
      <w:r w:rsidR="00A525FD" w:rsidRPr="004B618E">
        <w:rPr>
          <w:rFonts w:hint="cs"/>
          <w:rtl/>
        </w:rPr>
        <w:t xml:space="preserve"> </w:t>
      </w:r>
    </w:p>
    <w:p w:rsidR="00A02640" w:rsidRDefault="00A02640" w:rsidP="004B618E">
      <w:pPr>
        <w:pStyle w:val="bulletsfields"/>
        <w:numPr>
          <w:ilvl w:val="0"/>
          <w:numId w:val="0"/>
        </w:numPr>
        <w:ind w:left="720"/>
        <w:rPr>
          <w:rtl/>
        </w:rPr>
      </w:pPr>
      <w:r w:rsidRPr="004B618E">
        <w:rPr>
          <w:rFonts w:hint="cs"/>
          <w:rtl/>
        </w:rPr>
        <w:t xml:space="preserve">יכולת מוכחת מו"מ ,אוריינטציה טכנית בתחומי </w:t>
      </w:r>
      <w:r w:rsidR="008A360F">
        <w:rPr>
          <w:rFonts w:hint="cs"/>
          <w:rtl/>
        </w:rPr>
        <w:t>בניה,</w:t>
      </w:r>
      <w:r w:rsidRPr="004B618E">
        <w:rPr>
          <w:rFonts w:hint="cs"/>
          <w:rtl/>
        </w:rPr>
        <w:t xml:space="preserve"> מכניקה זיווד ,אלקטרוניקה וקב"מ</w:t>
      </w:r>
    </w:p>
    <w:p w:rsidR="00815DE7" w:rsidRPr="004B618E" w:rsidRDefault="00815DE7" w:rsidP="004B618E">
      <w:pPr>
        <w:pStyle w:val="bulletsfields"/>
        <w:numPr>
          <w:ilvl w:val="0"/>
          <w:numId w:val="0"/>
        </w:numPr>
        <w:ind w:left="720"/>
        <w:rPr>
          <w:rtl/>
        </w:rPr>
      </w:pPr>
    </w:p>
    <w:p w:rsidR="00F93951" w:rsidRDefault="00F93951" w:rsidP="00B95783">
      <w:pPr>
        <w:pStyle w:val="bulletsfields"/>
        <w:numPr>
          <w:ilvl w:val="0"/>
          <w:numId w:val="0"/>
        </w:numPr>
        <w:ind w:left="720"/>
        <w:rPr>
          <w:b/>
          <w:bCs/>
          <w:color w:val="2E74B5"/>
          <w:sz w:val="28"/>
          <w:szCs w:val="28"/>
          <w:rtl/>
        </w:rPr>
      </w:pPr>
      <w:r w:rsidRPr="00FD6FCB">
        <w:rPr>
          <w:b/>
          <w:bCs/>
          <w:color w:val="2E74B5"/>
          <w:sz w:val="28"/>
          <w:szCs w:val="28"/>
          <w:rtl/>
        </w:rPr>
        <w:t>ניסיון תעסוקתי</w:t>
      </w:r>
    </w:p>
    <w:p w:rsidR="00815DE7" w:rsidRPr="00FD6FCB" w:rsidRDefault="00815DE7" w:rsidP="00B95783">
      <w:pPr>
        <w:pStyle w:val="bulletsfields"/>
        <w:numPr>
          <w:ilvl w:val="0"/>
          <w:numId w:val="0"/>
        </w:numPr>
        <w:ind w:left="720"/>
        <w:rPr>
          <w:rFonts w:hint="cs"/>
          <w:b/>
          <w:bCs/>
          <w:color w:val="2E74B5"/>
          <w:sz w:val="28"/>
          <w:szCs w:val="28"/>
          <w:rtl/>
        </w:rPr>
      </w:pPr>
    </w:p>
    <w:p w:rsidR="00CA6E94" w:rsidRPr="00A3151E" w:rsidRDefault="00CA6E94" w:rsidP="00D06D22">
      <w:pPr>
        <w:pStyle w:val="bulletsfields"/>
        <w:numPr>
          <w:ilvl w:val="0"/>
          <w:numId w:val="0"/>
        </w:numPr>
        <w:ind w:left="720"/>
        <w:rPr>
          <w:b/>
          <w:bCs/>
          <w:szCs w:val="20"/>
          <w:u w:val="single"/>
        </w:rPr>
      </w:pPr>
      <w:r w:rsidRPr="00A3151E">
        <w:rPr>
          <w:rFonts w:hint="cs"/>
          <w:b/>
          <w:bCs/>
          <w:szCs w:val="20"/>
          <w:u w:val="single"/>
          <w:rtl/>
        </w:rPr>
        <w:t>20</w:t>
      </w:r>
      <w:r w:rsidR="00634BDA" w:rsidRPr="00A3151E">
        <w:rPr>
          <w:rFonts w:hint="cs"/>
          <w:b/>
          <w:bCs/>
          <w:szCs w:val="20"/>
          <w:u w:val="single"/>
          <w:rtl/>
        </w:rPr>
        <w:t>2</w:t>
      </w:r>
      <w:r w:rsidR="00D06D22">
        <w:rPr>
          <w:rFonts w:hint="cs"/>
          <w:b/>
          <w:bCs/>
          <w:szCs w:val="20"/>
          <w:u w:val="single"/>
          <w:rtl/>
        </w:rPr>
        <w:t xml:space="preserve">2 </w:t>
      </w:r>
      <w:r w:rsidRPr="00A3151E">
        <w:rPr>
          <w:b/>
          <w:bCs/>
          <w:szCs w:val="20"/>
          <w:u w:val="single"/>
          <w:rtl/>
        </w:rPr>
        <w:t xml:space="preserve">- </w:t>
      </w:r>
      <w:r w:rsidR="00634BDA" w:rsidRPr="00A3151E">
        <w:rPr>
          <w:rFonts w:hint="cs"/>
          <w:b/>
          <w:bCs/>
          <w:szCs w:val="20"/>
          <w:u w:val="single"/>
          <w:rtl/>
        </w:rPr>
        <w:t>202</w:t>
      </w:r>
      <w:r w:rsidR="008A360F">
        <w:rPr>
          <w:rFonts w:hint="cs"/>
          <w:b/>
          <w:bCs/>
          <w:szCs w:val="20"/>
          <w:u w:val="single"/>
          <w:rtl/>
        </w:rPr>
        <w:t>3</w:t>
      </w:r>
      <w:r w:rsidRPr="00A3151E">
        <w:rPr>
          <w:rFonts w:hint="cs"/>
          <w:b/>
          <w:bCs/>
          <w:szCs w:val="20"/>
          <w:u w:val="single"/>
          <w:rtl/>
        </w:rPr>
        <w:t xml:space="preserve"> -</w:t>
      </w:r>
      <w:r w:rsidR="008A360F">
        <w:rPr>
          <w:rFonts w:hint="cs"/>
          <w:b/>
          <w:bCs/>
          <w:szCs w:val="20"/>
          <w:u w:val="single"/>
          <w:rtl/>
        </w:rPr>
        <w:t>מנהל תפעול חברת פרגמן ותבניות בע"מ בענף הבניה</w:t>
      </w:r>
    </w:p>
    <w:p w:rsidR="00A3151E" w:rsidRPr="00C47D3E" w:rsidRDefault="008A360F" w:rsidP="00A3151E">
      <w:pPr>
        <w:pStyle w:val="bulletsfields"/>
        <w:rPr>
          <w:rtl/>
        </w:rPr>
      </w:pPr>
      <w:r>
        <w:rPr>
          <w:rFonts w:hint="cs"/>
          <w:rtl/>
        </w:rPr>
        <w:t>מנהל תפעול</w:t>
      </w:r>
      <w:r w:rsidR="00634BDA" w:rsidRPr="00C47D3E">
        <w:rPr>
          <w:rFonts w:hint="cs"/>
          <w:rtl/>
        </w:rPr>
        <w:t xml:space="preserve"> </w:t>
      </w:r>
      <w:r w:rsidR="0081173E">
        <w:rPr>
          <w:rFonts w:hint="cs"/>
          <w:rtl/>
        </w:rPr>
        <w:t>ענף הבניה והתשתיות</w:t>
      </w:r>
      <w:r w:rsidR="00634BDA" w:rsidRPr="00C47D3E">
        <w:rPr>
          <w:rFonts w:hint="cs"/>
          <w:rtl/>
        </w:rPr>
        <w:t>,לוגיסטיקה</w:t>
      </w:r>
      <w:r w:rsidR="004C0172" w:rsidRPr="00C47D3E">
        <w:rPr>
          <w:rFonts w:hint="cs"/>
          <w:rtl/>
        </w:rPr>
        <w:t xml:space="preserve"> ,</w:t>
      </w:r>
      <w:r>
        <w:rPr>
          <w:rFonts w:hint="cs"/>
          <w:rtl/>
        </w:rPr>
        <w:t>רכש ,</w:t>
      </w:r>
      <w:r w:rsidR="004C0172" w:rsidRPr="00C47D3E">
        <w:rPr>
          <w:rFonts w:hint="cs"/>
          <w:rtl/>
        </w:rPr>
        <w:t>אחראי הרכבים ,</w:t>
      </w:r>
      <w:r w:rsidR="00634BDA" w:rsidRPr="00C47D3E">
        <w:rPr>
          <w:rFonts w:hint="cs"/>
          <w:rtl/>
        </w:rPr>
        <w:t xml:space="preserve"> </w:t>
      </w:r>
      <w:r w:rsidR="00815DE7">
        <w:rPr>
          <w:rFonts w:hint="cs"/>
          <w:rtl/>
        </w:rPr>
        <w:t>מחשבים</w:t>
      </w:r>
      <w:r w:rsidR="00815DE7" w:rsidRPr="00C47D3E">
        <w:rPr>
          <w:rFonts w:hint="cs"/>
          <w:rtl/>
        </w:rPr>
        <w:t>,</w:t>
      </w:r>
      <w:r w:rsidR="00815DE7">
        <w:rPr>
          <w:rFonts w:hint="cs"/>
          <w:rtl/>
        </w:rPr>
        <w:t xml:space="preserve"> </w:t>
      </w:r>
      <w:r w:rsidR="00815DE7" w:rsidRPr="00C47D3E">
        <w:rPr>
          <w:rFonts w:hint="cs"/>
          <w:rtl/>
        </w:rPr>
        <w:t>וטיפו</w:t>
      </w:r>
      <w:r w:rsidR="00815DE7" w:rsidRPr="00C47D3E">
        <w:rPr>
          <w:rFonts w:hint="eastAsia"/>
          <w:rtl/>
        </w:rPr>
        <w:t>ל</w:t>
      </w:r>
      <w:r w:rsidR="00133C49" w:rsidRPr="00C47D3E">
        <w:rPr>
          <w:rFonts w:hint="cs"/>
          <w:rtl/>
        </w:rPr>
        <w:t xml:space="preserve"> בחשבוניות</w:t>
      </w:r>
    </w:p>
    <w:p w:rsidR="00A3151E" w:rsidRPr="00C47D3E" w:rsidRDefault="00A3151E" w:rsidP="00A3151E">
      <w:pPr>
        <w:pStyle w:val="bulletsfields"/>
      </w:pPr>
      <w:r w:rsidRPr="00C47D3E">
        <w:rPr>
          <w:rtl/>
        </w:rPr>
        <w:t xml:space="preserve">ניהול ההתקשרות מול הספקים האסטרטגיים של החברה </w:t>
      </w:r>
      <w:r w:rsidR="008A360F">
        <w:rPr>
          <w:rFonts w:hint="cs"/>
          <w:rtl/>
        </w:rPr>
        <w:t>,רכש</w:t>
      </w:r>
      <w:r w:rsidRPr="00C47D3E">
        <w:rPr>
          <w:rtl/>
        </w:rPr>
        <w:t xml:space="preserve"> </w:t>
      </w:r>
      <w:r w:rsidR="008A360F">
        <w:rPr>
          <w:rFonts w:hint="cs"/>
          <w:rtl/>
        </w:rPr>
        <w:t xml:space="preserve">וניהול </w:t>
      </w:r>
      <w:r w:rsidRPr="00C47D3E">
        <w:rPr>
          <w:rtl/>
        </w:rPr>
        <w:t>בקרת עלויות</w:t>
      </w:r>
      <w:r w:rsidRPr="00C47D3E">
        <w:rPr>
          <w:rFonts w:hint="cs"/>
          <w:rtl/>
        </w:rPr>
        <w:t xml:space="preserve"> </w:t>
      </w:r>
      <w:r w:rsidR="008A360F">
        <w:rPr>
          <w:rFonts w:hint="cs"/>
          <w:rtl/>
        </w:rPr>
        <w:t>,ומלאי</w:t>
      </w:r>
    </w:p>
    <w:p w:rsidR="00A3151E" w:rsidRDefault="00457B14" w:rsidP="00A3151E">
      <w:pPr>
        <w:pStyle w:val="bulletsfields"/>
      </w:pPr>
      <w:r w:rsidRPr="00C47D3E">
        <w:rPr>
          <w:rtl/>
        </w:rPr>
        <w:t xml:space="preserve">תמיכה תזמון </w:t>
      </w:r>
      <w:r w:rsidR="008A360F">
        <w:rPr>
          <w:rFonts w:hint="cs"/>
          <w:rtl/>
        </w:rPr>
        <w:t xml:space="preserve">ואספקת </w:t>
      </w:r>
      <w:r w:rsidRPr="00C47D3E">
        <w:rPr>
          <w:rtl/>
        </w:rPr>
        <w:t xml:space="preserve">חומר מול </w:t>
      </w:r>
      <w:r w:rsidR="008A360F">
        <w:rPr>
          <w:rFonts w:hint="cs"/>
          <w:rtl/>
        </w:rPr>
        <w:t>לקוחות ,</w:t>
      </w:r>
    </w:p>
    <w:p w:rsidR="008A360F" w:rsidRDefault="008A360F" w:rsidP="008A360F">
      <w:pPr>
        <w:pStyle w:val="bulletsfields"/>
        <w:numPr>
          <w:ilvl w:val="0"/>
          <w:numId w:val="0"/>
        </w:numPr>
        <w:ind w:left="720"/>
      </w:pPr>
    </w:p>
    <w:p w:rsidR="00634BDA" w:rsidRDefault="00133C49" w:rsidP="00D06D22">
      <w:pPr>
        <w:pStyle w:val="bulletsfields"/>
        <w:numPr>
          <w:ilvl w:val="0"/>
          <w:numId w:val="0"/>
        </w:numPr>
        <w:ind w:left="720"/>
        <w:rPr>
          <w:b/>
          <w:bCs/>
          <w:szCs w:val="20"/>
          <w:u w:val="single"/>
          <w:rtl/>
        </w:rPr>
      </w:pPr>
      <w:r w:rsidRPr="00A3151E">
        <w:rPr>
          <w:rFonts w:hint="cs"/>
          <w:szCs w:val="20"/>
          <w:rtl/>
        </w:rPr>
        <w:t xml:space="preserve"> </w:t>
      </w:r>
      <w:r w:rsidR="00634BDA" w:rsidRPr="00457B14">
        <w:rPr>
          <w:rFonts w:hint="cs"/>
          <w:b/>
          <w:bCs/>
          <w:szCs w:val="20"/>
          <w:u w:val="single"/>
          <w:rtl/>
        </w:rPr>
        <w:t>2018</w:t>
      </w:r>
      <w:r w:rsidR="00634BDA" w:rsidRPr="00457B14">
        <w:rPr>
          <w:b/>
          <w:bCs/>
          <w:szCs w:val="20"/>
          <w:u w:val="single"/>
          <w:rtl/>
        </w:rPr>
        <w:t xml:space="preserve">- </w:t>
      </w:r>
      <w:r w:rsidR="00634BDA" w:rsidRPr="00457B14">
        <w:rPr>
          <w:rFonts w:hint="cs"/>
          <w:b/>
          <w:bCs/>
          <w:szCs w:val="20"/>
          <w:u w:val="single"/>
          <w:rtl/>
        </w:rPr>
        <w:t>202</w:t>
      </w:r>
      <w:r w:rsidR="008A360F">
        <w:rPr>
          <w:rFonts w:hint="cs"/>
          <w:b/>
          <w:bCs/>
          <w:szCs w:val="20"/>
          <w:u w:val="single"/>
          <w:rtl/>
        </w:rPr>
        <w:t>2</w:t>
      </w:r>
      <w:r w:rsidR="00634BDA" w:rsidRPr="00457B14">
        <w:rPr>
          <w:rFonts w:hint="cs"/>
          <w:b/>
          <w:bCs/>
          <w:szCs w:val="20"/>
          <w:u w:val="single"/>
          <w:rtl/>
        </w:rPr>
        <w:t xml:space="preserve"> -מחלקת רכש בענף הרכב בחברת "קומט את פרוגרס </w:t>
      </w:r>
    </w:p>
    <w:p w:rsidR="00A525FD" w:rsidRPr="00A525FD" w:rsidRDefault="00A525FD" w:rsidP="00A525FD">
      <w:pPr>
        <w:pStyle w:val="bulletsfields"/>
        <w:numPr>
          <w:ilvl w:val="0"/>
          <w:numId w:val="0"/>
        </w:numPr>
        <w:ind w:left="360"/>
      </w:pPr>
      <w:r>
        <w:rPr>
          <w:rFonts w:hint="cs"/>
          <w:rtl/>
        </w:rPr>
        <w:t xml:space="preserve">       </w:t>
      </w:r>
      <w:r w:rsidRPr="00A525FD">
        <w:rPr>
          <w:rFonts w:hint="cs"/>
          <w:rtl/>
        </w:rPr>
        <w:t>אספקת ציוד וצבע למוסכים בפריסה ארצית</w:t>
      </w:r>
    </w:p>
    <w:p w:rsidR="00634BDA" w:rsidRPr="00C47D3E" w:rsidRDefault="00634BDA" w:rsidP="00A3151E">
      <w:pPr>
        <w:pStyle w:val="bulletsfields"/>
        <w:rPr>
          <w:rtl/>
        </w:rPr>
      </w:pPr>
      <w:r w:rsidRPr="00A3151E">
        <w:rPr>
          <w:rFonts w:hint="cs"/>
          <w:szCs w:val="20"/>
          <w:rtl/>
        </w:rPr>
        <w:t xml:space="preserve"> </w:t>
      </w:r>
      <w:r w:rsidRPr="00C47D3E">
        <w:rPr>
          <w:rFonts w:hint="cs"/>
          <w:rtl/>
        </w:rPr>
        <w:t>אחראי על כל מערך הרכש הארצי בארגון.</w:t>
      </w:r>
    </w:p>
    <w:p w:rsidR="00457B14" w:rsidRPr="00C47D3E" w:rsidRDefault="00D06D22" w:rsidP="00A3151E">
      <w:pPr>
        <w:pStyle w:val="bulletsfields"/>
      </w:pPr>
      <w:r w:rsidRPr="00C47D3E">
        <w:rPr>
          <w:rFonts w:hint="cs"/>
          <w:rtl/>
        </w:rPr>
        <w:t xml:space="preserve"> </w:t>
      </w:r>
      <w:r w:rsidR="00634BDA" w:rsidRPr="00C47D3E">
        <w:rPr>
          <w:rFonts w:hint="cs"/>
          <w:rtl/>
        </w:rPr>
        <w:t>טיפול מול המחסן בנושא רמות מלאי,</w:t>
      </w:r>
      <w:r w:rsidR="00A525FD">
        <w:rPr>
          <w:rFonts w:hint="cs"/>
          <w:rtl/>
        </w:rPr>
        <w:t xml:space="preserve"> כנגזרת ממדיניות המלאי בארגון.</w:t>
      </w:r>
    </w:p>
    <w:p w:rsidR="00634BDA" w:rsidRDefault="00634BDA" w:rsidP="00A3151E">
      <w:pPr>
        <w:pStyle w:val="bulletsfields"/>
      </w:pPr>
      <w:r w:rsidRPr="00C47D3E">
        <w:rPr>
          <w:rFonts w:hint="cs"/>
          <w:rtl/>
        </w:rPr>
        <w:t xml:space="preserve"> בדיקה וביקורת מהזמנות רכש ספקים.</w:t>
      </w:r>
      <w:r w:rsidR="00133C49" w:rsidRPr="00C47D3E">
        <w:rPr>
          <w:rFonts w:hint="cs"/>
          <w:rtl/>
        </w:rPr>
        <w:t>עבודה מול ממשקים רבים בארגון כגון מכירות והנה"ח</w:t>
      </w:r>
    </w:p>
    <w:p w:rsidR="008A360F" w:rsidRDefault="008A360F" w:rsidP="008A360F">
      <w:pPr>
        <w:pStyle w:val="bulletsfields"/>
        <w:numPr>
          <w:ilvl w:val="0"/>
          <w:numId w:val="0"/>
        </w:numPr>
        <w:ind w:left="720"/>
      </w:pPr>
    </w:p>
    <w:p w:rsidR="00D06D22" w:rsidRPr="00443E52" w:rsidRDefault="00CA6E94" w:rsidP="00D06D22">
      <w:pPr>
        <w:pStyle w:val="firstline"/>
        <w:spacing w:before="0"/>
        <w:ind w:left="720"/>
        <w:rPr>
          <w:sz w:val="22"/>
          <w:u w:val="single"/>
          <w:rtl/>
        </w:rPr>
      </w:pPr>
      <w:r w:rsidRPr="00443E52">
        <w:rPr>
          <w:b/>
          <w:bCs/>
          <w:szCs w:val="20"/>
          <w:u w:val="single"/>
          <w:rtl/>
        </w:rPr>
        <w:t>201</w:t>
      </w:r>
      <w:r w:rsidR="00815DE7">
        <w:rPr>
          <w:rFonts w:hint="cs"/>
          <w:b/>
          <w:bCs/>
          <w:szCs w:val="20"/>
          <w:u w:val="single"/>
          <w:rtl/>
        </w:rPr>
        <w:t>3</w:t>
      </w:r>
      <w:r w:rsidRPr="00443E52">
        <w:rPr>
          <w:b/>
          <w:bCs/>
          <w:szCs w:val="20"/>
          <w:u w:val="single"/>
          <w:rtl/>
        </w:rPr>
        <w:t>-</w:t>
      </w:r>
      <w:r w:rsidRPr="00443E52">
        <w:rPr>
          <w:rFonts w:hint="cs"/>
          <w:b/>
          <w:bCs/>
          <w:szCs w:val="20"/>
          <w:u w:val="single"/>
          <w:rtl/>
        </w:rPr>
        <w:t xml:space="preserve"> </w:t>
      </w:r>
      <w:r w:rsidRPr="00443E52">
        <w:rPr>
          <w:b/>
          <w:bCs/>
          <w:szCs w:val="20"/>
          <w:u w:val="single"/>
        </w:rPr>
        <w:t>2017</w:t>
      </w:r>
      <w:r w:rsidRPr="00443E52">
        <w:rPr>
          <w:b/>
          <w:bCs/>
          <w:szCs w:val="20"/>
          <w:u w:val="single"/>
          <w:rtl/>
        </w:rPr>
        <w:t xml:space="preserve">- </w:t>
      </w:r>
      <w:r w:rsidR="00D06D22" w:rsidRPr="00443E52">
        <w:rPr>
          <w:rFonts w:hint="cs"/>
          <w:b/>
          <w:bCs/>
          <w:sz w:val="22"/>
          <w:u w:val="single"/>
          <w:rtl/>
        </w:rPr>
        <w:t>קניין רכש בכיר</w:t>
      </w:r>
      <w:r w:rsidR="00D06D22" w:rsidRPr="00443E52">
        <w:rPr>
          <w:b/>
          <w:bCs/>
          <w:sz w:val="22"/>
          <w:u w:val="single"/>
          <w:rtl/>
        </w:rPr>
        <w:t xml:space="preserve">, </w:t>
      </w:r>
      <w:r w:rsidR="00D06D22" w:rsidRPr="00443E52">
        <w:rPr>
          <w:rFonts w:hint="cs"/>
          <w:b/>
          <w:bCs/>
          <w:sz w:val="22"/>
          <w:u w:val="single"/>
          <w:rtl/>
        </w:rPr>
        <w:t xml:space="preserve">"קבוצת יהודה" - </w:t>
      </w:r>
      <w:r w:rsidR="00D06D22" w:rsidRPr="00443E52">
        <w:rPr>
          <w:b/>
          <w:bCs/>
          <w:sz w:val="22"/>
          <w:u w:val="single"/>
          <w:rtl/>
        </w:rPr>
        <w:t>יהודה גדרות</w:t>
      </w:r>
      <w:r w:rsidR="00D06D22" w:rsidRPr="00443E52">
        <w:rPr>
          <w:rFonts w:hint="cs"/>
          <w:b/>
          <w:bCs/>
          <w:sz w:val="22"/>
          <w:u w:val="single"/>
          <w:rtl/>
        </w:rPr>
        <w:t>, י</w:t>
      </w:r>
      <w:r w:rsidR="00D06D22" w:rsidRPr="00443E52">
        <w:rPr>
          <w:b/>
          <w:bCs/>
          <w:sz w:val="22"/>
          <w:u w:val="single"/>
          <w:rtl/>
        </w:rPr>
        <w:t>הודה רשתות</w:t>
      </w:r>
      <w:r w:rsidR="00D06D22" w:rsidRPr="00443E52">
        <w:rPr>
          <w:rFonts w:hint="cs"/>
          <w:b/>
          <w:bCs/>
          <w:sz w:val="22"/>
          <w:u w:val="single"/>
          <w:rtl/>
        </w:rPr>
        <w:t xml:space="preserve"> ו</w:t>
      </w:r>
      <w:r w:rsidR="00D06D22" w:rsidRPr="00443E52">
        <w:rPr>
          <w:b/>
          <w:bCs/>
          <w:sz w:val="22"/>
          <w:u w:val="single"/>
          <w:rtl/>
        </w:rPr>
        <w:t xml:space="preserve">יהודה </w:t>
      </w:r>
      <w:r w:rsidR="00D06D22" w:rsidRPr="00443E52">
        <w:rPr>
          <w:rFonts w:hint="cs"/>
          <w:b/>
          <w:bCs/>
          <w:sz w:val="22"/>
          <w:u w:val="single"/>
          <w:rtl/>
        </w:rPr>
        <w:t>פלדות.</w:t>
      </w:r>
    </w:p>
    <w:p w:rsidR="00D06D22" w:rsidRPr="00865CB1" w:rsidRDefault="00A525FD" w:rsidP="00A525FD">
      <w:pPr>
        <w:pStyle w:val="bulletsfields"/>
        <w:numPr>
          <w:ilvl w:val="0"/>
          <w:numId w:val="0"/>
        </w:numPr>
        <w:ind w:left="360"/>
        <w:rPr>
          <w:rtl/>
        </w:rPr>
      </w:pPr>
      <w:r>
        <w:rPr>
          <w:rFonts w:hint="cs"/>
          <w:rtl/>
        </w:rPr>
        <w:t xml:space="preserve">      </w:t>
      </w:r>
      <w:r w:rsidR="00D06D22" w:rsidRPr="00865CB1">
        <w:rPr>
          <w:rtl/>
        </w:rPr>
        <w:t>קבוצת מפעלים לייצור פלדה לבניין</w:t>
      </w:r>
      <w:r w:rsidR="00D06D22" w:rsidRPr="00865CB1">
        <w:rPr>
          <w:rFonts w:hint="cs"/>
          <w:rtl/>
        </w:rPr>
        <w:t>, בפריסה ארצית של 9 מפעלים.</w:t>
      </w:r>
    </w:p>
    <w:p w:rsidR="0020214A" w:rsidRPr="00865CB1" w:rsidRDefault="00CA6E94" w:rsidP="00A3151E">
      <w:pPr>
        <w:pStyle w:val="bulletsfields"/>
      </w:pPr>
      <w:r w:rsidRPr="00865CB1">
        <w:rPr>
          <w:rtl/>
        </w:rPr>
        <w:t xml:space="preserve">קניין </w:t>
      </w:r>
      <w:r w:rsidR="00133C49" w:rsidRPr="00865CB1">
        <w:rPr>
          <w:rFonts w:hint="cs"/>
          <w:rtl/>
        </w:rPr>
        <w:t xml:space="preserve">רכש טכני </w:t>
      </w:r>
      <w:r w:rsidR="00443E52" w:rsidRPr="00865CB1">
        <w:rPr>
          <w:rFonts w:hint="cs"/>
          <w:rtl/>
        </w:rPr>
        <w:t>ופרויקטים</w:t>
      </w:r>
      <w:r w:rsidR="00133C49" w:rsidRPr="00865CB1">
        <w:rPr>
          <w:rFonts w:hint="cs"/>
          <w:rtl/>
        </w:rPr>
        <w:t xml:space="preserve"> </w:t>
      </w:r>
      <w:r w:rsidRPr="00865CB1">
        <w:rPr>
          <w:rtl/>
        </w:rPr>
        <w:t xml:space="preserve">של הרשת העוסקת בתחום מחזור ברזל </w:t>
      </w:r>
      <w:r w:rsidRPr="00865CB1">
        <w:rPr>
          <w:rFonts w:hint="cs"/>
          <w:rtl/>
        </w:rPr>
        <w:t>ופלדות. ייצו</w:t>
      </w:r>
      <w:r w:rsidRPr="00865CB1">
        <w:rPr>
          <w:rFonts w:hint="eastAsia"/>
          <w:rtl/>
        </w:rPr>
        <w:t>ר</w:t>
      </w:r>
      <w:r w:rsidRPr="00865CB1">
        <w:rPr>
          <w:rtl/>
        </w:rPr>
        <w:t xml:space="preserve"> שערים</w:t>
      </w:r>
      <w:r w:rsidR="00133C49" w:rsidRPr="00865CB1">
        <w:rPr>
          <w:rFonts w:hint="cs"/>
          <w:rtl/>
        </w:rPr>
        <w:t xml:space="preserve"> ו</w:t>
      </w:r>
      <w:r w:rsidRPr="00865CB1">
        <w:rPr>
          <w:rtl/>
        </w:rPr>
        <w:t>בניין.</w:t>
      </w:r>
    </w:p>
    <w:p w:rsidR="00443E52" w:rsidRPr="00865CB1" w:rsidRDefault="00443E52" w:rsidP="00A3151E">
      <w:pPr>
        <w:pStyle w:val="bulletsfields"/>
      </w:pPr>
      <w:r w:rsidRPr="00865CB1">
        <w:rPr>
          <w:rtl/>
        </w:rPr>
        <w:t xml:space="preserve">ניהול </w:t>
      </w:r>
      <w:r w:rsidRPr="00865CB1">
        <w:rPr>
          <w:rFonts w:hint="cs"/>
          <w:rtl/>
        </w:rPr>
        <w:t>פרויקטי</w:t>
      </w:r>
      <w:r w:rsidRPr="00865CB1">
        <w:rPr>
          <w:rFonts w:hint="eastAsia"/>
          <w:rtl/>
        </w:rPr>
        <w:t>ם</w:t>
      </w:r>
      <w:r w:rsidRPr="00865CB1">
        <w:rPr>
          <w:rtl/>
        </w:rPr>
        <w:t xml:space="preserve"> </w:t>
      </w:r>
      <w:r w:rsidRPr="00865CB1">
        <w:t>Cost Reduction</w:t>
      </w:r>
      <w:r w:rsidRPr="00865CB1">
        <w:rPr>
          <w:rtl/>
        </w:rPr>
        <w:t xml:space="preserve"> </w:t>
      </w:r>
      <w:r w:rsidRPr="00865CB1">
        <w:rPr>
          <w:rFonts w:hint="cs"/>
          <w:rtl/>
        </w:rPr>
        <w:t>ו-</w:t>
      </w:r>
      <w:r w:rsidRPr="00865CB1">
        <w:rPr>
          <w:rFonts w:hint="cs"/>
        </w:rPr>
        <w:t>R</w:t>
      </w:r>
      <w:r w:rsidRPr="00865CB1">
        <w:t>&amp;D</w:t>
      </w:r>
      <w:r w:rsidRPr="00865CB1">
        <w:rPr>
          <w:rFonts w:hint="cs"/>
          <w:rtl/>
        </w:rPr>
        <w:t xml:space="preserve"> </w:t>
      </w:r>
      <w:r w:rsidRPr="00865CB1">
        <w:rPr>
          <w:rtl/>
        </w:rPr>
        <w:t>מול ממשקים פנימיים בחברה</w:t>
      </w:r>
      <w:r w:rsidRPr="00865CB1">
        <w:rPr>
          <w:rFonts w:hint="cs"/>
          <w:rtl/>
        </w:rPr>
        <w:t xml:space="preserve"> </w:t>
      </w:r>
      <w:r w:rsidRPr="00865CB1">
        <w:rPr>
          <w:rtl/>
        </w:rPr>
        <w:t>–</w:t>
      </w:r>
      <w:r w:rsidRPr="00865CB1">
        <w:rPr>
          <w:rFonts w:hint="cs"/>
          <w:rtl/>
        </w:rPr>
        <w:t xml:space="preserve"> הנדסה, תכנון ואיכות,</w:t>
      </w:r>
    </w:p>
    <w:p w:rsidR="00C47D3E" w:rsidRDefault="00C47D3E" w:rsidP="00C47D3E">
      <w:pPr>
        <w:pStyle w:val="bulletsfields"/>
      </w:pPr>
      <w:r w:rsidRPr="00E50087">
        <w:rPr>
          <w:rFonts w:hint="cs"/>
          <w:rtl/>
        </w:rPr>
        <w:t xml:space="preserve">אחריות על רכש במגה פרויקט: </w:t>
      </w:r>
      <w:r>
        <w:rPr>
          <w:rFonts w:hint="cs"/>
          <w:rtl/>
        </w:rPr>
        <w:t>שותף בה</w:t>
      </w:r>
      <w:r w:rsidRPr="00E50087">
        <w:rPr>
          <w:rFonts w:hint="cs"/>
          <w:rtl/>
        </w:rPr>
        <w:t>קמת מפעל ערגול</w:t>
      </w:r>
      <w:r>
        <w:rPr>
          <w:rFonts w:hint="cs"/>
          <w:rtl/>
        </w:rPr>
        <w:t xml:space="preserve"> פלדה</w:t>
      </w:r>
      <w:r w:rsidRPr="00E50087">
        <w:rPr>
          <w:rFonts w:hint="cs"/>
          <w:rtl/>
        </w:rPr>
        <w:t xml:space="preserve"> חדש (הוצאות בסך</w:t>
      </w:r>
      <w:r w:rsidRPr="00865CB1">
        <w:rPr>
          <w:rFonts w:hint="cs"/>
          <w:rtl/>
        </w:rPr>
        <w:t xml:space="preserve"> 600 מ' ₪ </w:t>
      </w:r>
      <w:r>
        <w:rPr>
          <w:rFonts w:hint="cs"/>
          <w:rtl/>
        </w:rPr>
        <w:t>)</w:t>
      </w:r>
    </w:p>
    <w:p w:rsidR="008A360F" w:rsidRPr="00E50087" w:rsidRDefault="008A360F" w:rsidP="008A360F">
      <w:pPr>
        <w:pStyle w:val="bulletsfields"/>
        <w:numPr>
          <w:ilvl w:val="0"/>
          <w:numId w:val="0"/>
        </w:numPr>
        <w:ind w:left="720"/>
      </w:pPr>
    </w:p>
    <w:p w:rsidR="00C47D3E" w:rsidRDefault="00B95783" w:rsidP="00C47D3E">
      <w:pPr>
        <w:pStyle w:val="bulletsfields"/>
        <w:numPr>
          <w:ilvl w:val="0"/>
          <w:numId w:val="0"/>
        </w:numPr>
        <w:ind w:left="720"/>
        <w:rPr>
          <w:szCs w:val="20"/>
          <w:rtl/>
        </w:rPr>
      </w:pPr>
      <w:r w:rsidRPr="00B95783">
        <w:rPr>
          <w:rFonts w:hint="cs"/>
          <w:b/>
          <w:bCs/>
          <w:szCs w:val="20"/>
          <w:u w:val="single"/>
          <w:rtl/>
        </w:rPr>
        <w:t>201</w:t>
      </w:r>
      <w:r w:rsidR="00865CB1">
        <w:rPr>
          <w:rFonts w:hint="cs"/>
          <w:b/>
          <w:bCs/>
          <w:szCs w:val="20"/>
          <w:u w:val="single"/>
          <w:rtl/>
        </w:rPr>
        <w:t>3</w:t>
      </w:r>
      <w:r w:rsidRPr="00B95783">
        <w:rPr>
          <w:rFonts w:hint="cs"/>
          <w:b/>
          <w:bCs/>
          <w:szCs w:val="20"/>
          <w:u w:val="single"/>
          <w:rtl/>
        </w:rPr>
        <w:t>-201</w:t>
      </w:r>
      <w:r w:rsidR="00865CB1">
        <w:rPr>
          <w:rFonts w:hint="cs"/>
          <w:b/>
          <w:bCs/>
          <w:szCs w:val="20"/>
          <w:u w:val="single"/>
          <w:rtl/>
        </w:rPr>
        <w:t>0</w:t>
      </w:r>
      <w:r w:rsidRPr="00B95783">
        <w:rPr>
          <w:rFonts w:hint="cs"/>
          <w:b/>
          <w:bCs/>
          <w:szCs w:val="20"/>
          <w:u w:val="single"/>
          <w:rtl/>
        </w:rPr>
        <w:t xml:space="preserve"> קניין רכש אסטרטגי בחברת אבקו שילוב מערכות</w:t>
      </w:r>
    </w:p>
    <w:p w:rsidR="00A525FD" w:rsidRPr="00A525FD" w:rsidRDefault="00A525FD" w:rsidP="00A525FD">
      <w:pPr>
        <w:pStyle w:val="bulletsfields"/>
        <w:numPr>
          <w:ilvl w:val="0"/>
          <w:numId w:val="0"/>
        </w:numPr>
        <w:ind w:left="360"/>
      </w:pPr>
      <w:r>
        <w:rPr>
          <w:rFonts w:hint="cs"/>
          <w:rtl/>
        </w:rPr>
        <w:t xml:space="preserve">      </w:t>
      </w:r>
      <w:r w:rsidRPr="00A525FD">
        <w:rPr>
          <w:rFonts w:hint="cs"/>
          <w:rtl/>
        </w:rPr>
        <w:t>קבלן משנה  בתעשיות התעופה כגון בואינג ומול תעשיות ביטחוניו</w:t>
      </w:r>
      <w:r w:rsidRPr="00A525FD">
        <w:rPr>
          <w:rFonts w:hint="eastAsia"/>
          <w:rtl/>
        </w:rPr>
        <w:t>ת</w:t>
      </w:r>
      <w:r w:rsidRPr="00A525FD">
        <w:rPr>
          <w:rFonts w:hint="cs"/>
          <w:rtl/>
        </w:rPr>
        <w:t xml:space="preserve"> (תע"א ורפאל) ותעשיות הדפוס</w:t>
      </w:r>
    </w:p>
    <w:p w:rsidR="00443E52" w:rsidRPr="00865CB1" w:rsidRDefault="009766B6" w:rsidP="009766B6">
      <w:pPr>
        <w:pStyle w:val="bulletsfields"/>
      </w:pPr>
      <w:r w:rsidRPr="00865CB1">
        <w:rPr>
          <w:rFonts w:hint="cs"/>
          <w:rtl/>
        </w:rPr>
        <w:t xml:space="preserve">קניין רכש של </w:t>
      </w:r>
      <w:r w:rsidR="007773FD" w:rsidRPr="00865CB1">
        <w:rPr>
          <w:rFonts w:hint="cs"/>
          <w:rtl/>
        </w:rPr>
        <w:t>החברה</w:t>
      </w:r>
      <w:r w:rsidRPr="00865CB1">
        <w:rPr>
          <w:rFonts w:hint="cs"/>
          <w:rtl/>
        </w:rPr>
        <w:t xml:space="preserve"> </w:t>
      </w:r>
      <w:r w:rsidRPr="00865CB1">
        <w:rPr>
          <w:rtl/>
        </w:rPr>
        <w:t xml:space="preserve">ניהול ובקרת </w:t>
      </w:r>
      <w:r w:rsidRPr="00865CB1">
        <w:rPr>
          <w:rFonts w:hint="cs"/>
          <w:rtl/>
        </w:rPr>
        <w:t xml:space="preserve">מלאי </w:t>
      </w:r>
      <w:r w:rsidR="007773FD" w:rsidRPr="00865CB1">
        <w:rPr>
          <w:rFonts w:hint="cs"/>
          <w:rtl/>
        </w:rPr>
        <w:t xml:space="preserve">ע"פ המלצות </w:t>
      </w:r>
      <w:r w:rsidR="007773FD" w:rsidRPr="00865CB1">
        <w:rPr>
          <w:rFonts w:hint="cs"/>
        </w:rPr>
        <w:t>ERP</w:t>
      </w:r>
    </w:p>
    <w:p w:rsidR="009766B6" w:rsidRPr="00865CB1" w:rsidRDefault="009766B6" w:rsidP="009766B6">
      <w:pPr>
        <w:pStyle w:val="bulletsfields"/>
      </w:pPr>
      <w:r w:rsidRPr="00865CB1">
        <w:rPr>
          <w:rtl/>
        </w:rPr>
        <w:t>ניהול קב"מ לייצור מכלולים מורכבים</w:t>
      </w:r>
    </w:p>
    <w:p w:rsidR="00865CB1" w:rsidRDefault="004B618E" w:rsidP="00865CB1">
      <w:pPr>
        <w:pStyle w:val="bulletsfields"/>
      </w:pPr>
      <w:r>
        <w:rPr>
          <w:rFonts w:hint="cs"/>
          <w:rtl/>
        </w:rPr>
        <w:t>ניסיון ב</w:t>
      </w:r>
      <w:r w:rsidRPr="00865CB1">
        <w:rPr>
          <w:rFonts w:hint="cs"/>
          <w:rtl/>
        </w:rPr>
        <w:t>רכש חו"ל</w:t>
      </w:r>
      <w:r>
        <w:rPr>
          <w:rFonts w:hint="cs"/>
          <w:rtl/>
        </w:rPr>
        <w:t>- רכישות של ח"ג, אלקטרוניקה ומכונות סין, יפן, טאיווא</w:t>
      </w:r>
      <w:r>
        <w:rPr>
          <w:rFonts w:hint="eastAsia"/>
          <w:rtl/>
        </w:rPr>
        <w:t>ן</w:t>
      </w:r>
      <w:r>
        <w:rPr>
          <w:rFonts w:hint="cs"/>
          <w:rtl/>
        </w:rPr>
        <w:t>, מערב אירופה</w:t>
      </w:r>
    </w:p>
    <w:p w:rsidR="008A360F" w:rsidRDefault="008A360F" w:rsidP="008A360F">
      <w:pPr>
        <w:pStyle w:val="bulletsfields"/>
        <w:numPr>
          <w:ilvl w:val="0"/>
          <w:numId w:val="0"/>
        </w:numPr>
        <w:ind w:left="720"/>
      </w:pPr>
    </w:p>
    <w:p w:rsidR="00EC4643" w:rsidRPr="007773FD" w:rsidRDefault="00EC4643" w:rsidP="007773FD">
      <w:pPr>
        <w:pStyle w:val="bulletsfields"/>
        <w:numPr>
          <w:ilvl w:val="0"/>
          <w:numId w:val="0"/>
        </w:numPr>
        <w:ind w:left="720"/>
        <w:rPr>
          <w:b/>
          <w:bCs/>
          <w:szCs w:val="20"/>
          <w:u w:val="single"/>
          <w:rtl/>
        </w:rPr>
      </w:pPr>
      <w:r w:rsidRPr="007773FD">
        <w:rPr>
          <w:rFonts w:hint="cs"/>
          <w:b/>
          <w:bCs/>
          <w:szCs w:val="20"/>
          <w:u w:val="single"/>
          <w:rtl/>
        </w:rPr>
        <w:t>1988</w:t>
      </w:r>
      <w:r w:rsidR="00F93951" w:rsidRPr="007773FD">
        <w:rPr>
          <w:b/>
          <w:bCs/>
          <w:szCs w:val="20"/>
          <w:u w:val="single"/>
          <w:rtl/>
        </w:rPr>
        <w:t>-</w:t>
      </w:r>
      <w:r w:rsidR="00317B5C" w:rsidRPr="007773FD">
        <w:rPr>
          <w:b/>
          <w:bCs/>
          <w:szCs w:val="20"/>
          <w:u w:val="single"/>
          <w:rtl/>
        </w:rPr>
        <w:t>20</w:t>
      </w:r>
      <w:r w:rsidR="00634BDA" w:rsidRPr="007773FD">
        <w:rPr>
          <w:rFonts w:hint="cs"/>
          <w:b/>
          <w:bCs/>
          <w:szCs w:val="20"/>
          <w:u w:val="single"/>
          <w:rtl/>
        </w:rPr>
        <w:t>10</w:t>
      </w:r>
      <w:r w:rsidR="00F93951" w:rsidRPr="007773FD">
        <w:rPr>
          <w:b/>
          <w:bCs/>
          <w:szCs w:val="20"/>
          <w:u w:val="single"/>
          <w:rtl/>
        </w:rPr>
        <w:t xml:space="preserve">- </w:t>
      </w:r>
      <w:r w:rsidRPr="007773FD">
        <w:rPr>
          <w:rFonts w:hint="cs"/>
          <w:b/>
          <w:bCs/>
          <w:szCs w:val="20"/>
          <w:u w:val="single"/>
          <w:rtl/>
        </w:rPr>
        <w:t xml:space="preserve">מספר תפקידים בשרשרת האספקה </w:t>
      </w:r>
      <w:r w:rsidR="00F403C8" w:rsidRPr="007773FD">
        <w:rPr>
          <w:rFonts w:hint="cs"/>
          <w:b/>
          <w:bCs/>
          <w:szCs w:val="20"/>
          <w:u w:val="single"/>
          <w:rtl/>
        </w:rPr>
        <w:t>ב</w:t>
      </w:r>
      <w:r w:rsidRPr="007773FD">
        <w:rPr>
          <w:rFonts w:hint="cs"/>
          <w:b/>
          <w:bCs/>
          <w:szCs w:val="20"/>
          <w:u w:val="single"/>
        </w:rPr>
        <w:t xml:space="preserve">ECI </w:t>
      </w:r>
      <w:r w:rsidRPr="007773FD">
        <w:rPr>
          <w:rFonts w:hint="cs"/>
          <w:b/>
          <w:bCs/>
          <w:szCs w:val="20"/>
          <w:u w:val="single"/>
          <w:rtl/>
        </w:rPr>
        <w:t xml:space="preserve"> טלקום</w:t>
      </w:r>
    </w:p>
    <w:p w:rsidR="00EC4643" w:rsidRPr="004B618E" w:rsidRDefault="007773FD" w:rsidP="00A3151E">
      <w:pPr>
        <w:pStyle w:val="bulletsfields"/>
      </w:pPr>
      <w:r w:rsidRPr="004B618E">
        <w:rPr>
          <w:rFonts w:hint="cs"/>
          <w:rtl/>
        </w:rPr>
        <w:t xml:space="preserve">קניין רכש </w:t>
      </w:r>
      <w:r w:rsidR="00EC4643" w:rsidRPr="004B618E">
        <w:rPr>
          <w:rFonts w:hint="cs"/>
          <w:rtl/>
        </w:rPr>
        <w:t xml:space="preserve">בתקציבים של למעלה מ </w:t>
      </w:r>
      <w:r w:rsidR="004F7F17" w:rsidRPr="004B618E">
        <w:rPr>
          <w:rFonts w:hint="cs"/>
        </w:rPr>
        <w:t>M</w:t>
      </w:r>
      <w:r w:rsidRPr="004B618E">
        <w:rPr>
          <w:rFonts w:hint="cs"/>
          <w:rtl/>
        </w:rPr>
        <w:t>5</w:t>
      </w:r>
      <w:r w:rsidR="004F7F17" w:rsidRPr="004B618E">
        <w:rPr>
          <w:rFonts w:hint="cs"/>
          <w:rtl/>
        </w:rPr>
        <w:t>00</w:t>
      </w:r>
      <w:r w:rsidR="00EC4643" w:rsidRPr="004B618E">
        <w:rPr>
          <w:rFonts w:hint="cs"/>
          <w:rtl/>
        </w:rPr>
        <w:t>$ מליון בשנה בתחום ה</w:t>
      </w:r>
      <w:r w:rsidR="00AE061B" w:rsidRPr="004B618E">
        <w:rPr>
          <w:rFonts w:hint="cs"/>
          <w:rtl/>
        </w:rPr>
        <w:t>אלקטרוניקה ו</w:t>
      </w:r>
      <w:r w:rsidR="00EC4643" w:rsidRPr="004B618E">
        <w:rPr>
          <w:rFonts w:hint="cs"/>
          <w:rtl/>
        </w:rPr>
        <w:t xml:space="preserve">תקשורת, </w:t>
      </w:r>
    </w:p>
    <w:p w:rsidR="007773FD" w:rsidRDefault="007773FD" w:rsidP="00A3151E">
      <w:pPr>
        <w:pStyle w:val="bulletsfields"/>
      </w:pPr>
      <w:r w:rsidRPr="004B618E">
        <w:rPr>
          <w:rFonts w:hint="cs"/>
          <w:rtl/>
        </w:rPr>
        <w:t xml:space="preserve">מגוון תפקידים בשרשרת האספקה </w:t>
      </w:r>
    </w:p>
    <w:p w:rsidR="008A360F" w:rsidRPr="004B618E" w:rsidRDefault="008A360F" w:rsidP="008A360F">
      <w:pPr>
        <w:pStyle w:val="bulletsfields"/>
        <w:numPr>
          <w:ilvl w:val="0"/>
          <w:numId w:val="0"/>
        </w:numPr>
        <w:ind w:left="720"/>
      </w:pPr>
    </w:p>
    <w:p w:rsidR="00F93951" w:rsidRPr="00FD6FCB" w:rsidRDefault="00F93951" w:rsidP="007773FD">
      <w:pPr>
        <w:pStyle w:val="bulletsfields"/>
        <w:numPr>
          <w:ilvl w:val="0"/>
          <w:numId w:val="0"/>
        </w:numPr>
        <w:ind w:left="720"/>
        <w:rPr>
          <w:b/>
          <w:bCs/>
          <w:color w:val="2E74B5"/>
          <w:sz w:val="32"/>
          <w:szCs w:val="32"/>
          <w:rtl/>
        </w:rPr>
      </w:pPr>
      <w:r w:rsidRPr="00FD6FCB">
        <w:rPr>
          <w:b/>
          <w:bCs/>
          <w:color w:val="2E74B5"/>
          <w:sz w:val="32"/>
          <w:szCs w:val="32"/>
          <w:rtl/>
        </w:rPr>
        <w:t>שירות צבאי</w:t>
      </w:r>
    </w:p>
    <w:p w:rsidR="00EC4643" w:rsidRPr="004B618E" w:rsidRDefault="00C5053C" w:rsidP="000325CF">
      <w:pPr>
        <w:pStyle w:val="bulletsfields"/>
      </w:pPr>
      <w:r w:rsidRPr="00865CB1">
        <w:rPr>
          <w:b/>
          <w:bCs/>
          <w:szCs w:val="20"/>
          <w:rtl/>
        </w:rPr>
        <w:t>19</w:t>
      </w:r>
      <w:r w:rsidR="00B93E63" w:rsidRPr="00865CB1">
        <w:rPr>
          <w:b/>
          <w:bCs/>
          <w:szCs w:val="20"/>
          <w:rtl/>
        </w:rPr>
        <w:t>8</w:t>
      </w:r>
      <w:r w:rsidR="00EC4643" w:rsidRPr="00865CB1">
        <w:rPr>
          <w:rFonts w:hint="cs"/>
          <w:b/>
          <w:bCs/>
          <w:szCs w:val="20"/>
          <w:rtl/>
        </w:rPr>
        <w:t>3</w:t>
      </w:r>
      <w:r w:rsidRPr="00865CB1">
        <w:rPr>
          <w:b/>
          <w:bCs/>
          <w:szCs w:val="20"/>
          <w:rtl/>
        </w:rPr>
        <w:t>-</w:t>
      </w:r>
      <w:r w:rsidR="00B93E63" w:rsidRPr="00865CB1">
        <w:rPr>
          <w:b/>
          <w:bCs/>
          <w:rtl/>
        </w:rPr>
        <w:t>19</w:t>
      </w:r>
      <w:r w:rsidR="00EC4643" w:rsidRPr="00865CB1">
        <w:rPr>
          <w:rFonts w:hint="cs"/>
          <w:b/>
          <w:bCs/>
          <w:rtl/>
        </w:rPr>
        <w:t>87</w:t>
      </w:r>
      <w:r w:rsidRPr="00865CB1">
        <w:rPr>
          <w:b/>
          <w:bCs/>
          <w:rtl/>
        </w:rPr>
        <w:t xml:space="preserve"> </w:t>
      </w:r>
      <w:r w:rsidRPr="004B618E">
        <w:rPr>
          <w:rtl/>
        </w:rPr>
        <w:t>–</w:t>
      </w:r>
      <w:r w:rsidR="003C4345" w:rsidRPr="004B618E">
        <w:rPr>
          <w:rtl/>
        </w:rPr>
        <w:t>לוחם</w:t>
      </w:r>
      <w:r w:rsidR="0011138B" w:rsidRPr="004B618E">
        <w:rPr>
          <w:rFonts w:hint="cs"/>
          <w:rtl/>
        </w:rPr>
        <w:t xml:space="preserve"> חובש קרבי  ומפקד </w:t>
      </w:r>
      <w:r w:rsidR="003C4345" w:rsidRPr="004B618E">
        <w:rPr>
          <w:rtl/>
        </w:rPr>
        <w:t xml:space="preserve"> </w:t>
      </w:r>
      <w:r w:rsidR="0011138B" w:rsidRPr="004B618E">
        <w:rPr>
          <w:rFonts w:hint="cs"/>
          <w:rtl/>
        </w:rPr>
        <w:t>ב</w:t>
      </w:r>
      <w:r w:rsidRPr="004B618E">
        <w:rPr>
          <w:rtl/>
        </w:rPr>
        <w:t xml:space="preserve">צנחנים </w:t>
      </w:r>
    </w:p>
    <w:p w:rsidR="000325CF" w:rsidRPr="0090353B" w:rsidRDefault="000325CF" w:rsidP="000325CF">
      <w:pPr>
        <w:pStyle w:val="bulletsfields"/>
      </w:pPr>
      <w:r w:rsidRPr="0090353B">
        <w:rPr>
          <w:rtl/>
        </w:rPr>
        <w:t xml:space="preserve">שירות כחובש מרפאה ביחידת מילואים מוצנחת </w:t>
      </w:r>
    </w:p>
    <w:p w:rsidR="0045388E" w:rsidRPr="00FD6FCB" w:rsidRDefault="0045388E" w:rsidP="0045388E">
      <w:pPr>
        <w:pStyle w:val="bulletsfields"/>
        <w:numPr>
          <w:ilvl w:val="0"/>
          <w:numId w:val="0"/>
        </w:numPr>
        <w:ind w:left="720"/>
        <w:rPr>
          <w:rFonts w:hint="cs"/>
          <w:b/>
          <w:bCs/>
          <w:color w:val="2E74B5"/>
          <w:sz w:val="32"/>
          <w:szCs w:val="32"/>
          <w:rtl/>
        </w:rPr>
      </w:pPr>
      <w:r w:rsidRPr="00FD6FCB">
        <w:rPr>
          <w:b/>
          <w:bCs/>
          <w:color w:val="2E74B5"/>
          <w:sz w:val="32"/>
          <w:szCs w:val="32"/>
          <w:rtl/>
        </w:rPr>
        <w:t>השכלה</w:t>
      </w:r>
      <w:r w:rsidRPr="00FD6FCB">
        <w:rPr>
          <w:rFonts w:hint="cs"/>
          <w:b/>
          <w:bCs/>
          <w:color w:val="2E74B5"/>
          <w:sz w:val="32"/>
          <w:szCs w:val="32"/>
        </w:rPr>
        <w:t xml:space="preserve">  </w:t>
      </w:r>
      <w:r w:rsidRPr="00FD6FCB">
        <w:rPr>
          <w:rFonts w:hint="cs"/>
          <w:b/>
          <w:bCs/>
          <w:color w:val="2E74B5"/>
          <w:sz w:val="32"/>
          <w:szCs w:val="32"/>
          <w:rtl/>
        </w:rPr>
        <w:t>וקורסים</w:t>
      </w:r>
    </w:p>
    <w:p w:rsidR="0045388E" w:rsidRPr="004B618E" w:rsidRDefault="0045388E" w:rsidP="0045388E">
      <w:pPr>
        <w:pStyle w:val="bulletsfields"/>
      </w:pPr>
      <w:r w:rsidRPr="00865CB1">
        <w:rPr>
          <w:rFonts w:hint="cs"/>
          <w:b/>
          <w:bCs/>
          <w:szCs w:val="20"/>
          <w:rtl/>
        </w:rPr>
        <w:t>2001-</w:t>
      </w:r>
      <w:r w:rsidRPr="00865CB1">
        <w:rPr>
          <w:rFonts w:hint="cs"/>
          <w:b/>
          <w:bCs/>
          <w:rtl/>
        </w:rPr>
        <w:t>2003</w:t>
      </w:r>
      <w:r w:rsidRPr="00865CB1">
        <w:rPr>
          <w:b/>
          <w:bCs/>
        </w:rPr>
        <w:t xml:space="preserve"> </w:t>
      </w:r>
      <w:r w:rsidRPr="004B618E">
        <w:rPr>
          <w:rtl/>
        </w:rPr>
        <w:t>הנדסאי תעשיה וניהול, מגמת לוגיסטיקה,</w:t>
      </w:r>
      <w:r w:rsidR="00865CB1">
        <w:rPr>
          <w:rFonts w:hint="cs"/>
          <w:rtl/>
        </w:rPr>
        <w:t xml:space="preserve"> </w:t>
      </w:r>
      <w:r w:rsidRPr="004B618E">
        <w:rPr>
          <w:rtl/>
        </w:rPr>
        <w:t xml:space="preserve">רכש ,תפ"י </w:t>
      </w:r>
      <w:r w:rsidRPr="004B618E">
        <w:rPr>
          <w:rFonts w:hint="cs"/>
          <w:rtl/>
        </w:rPr>
        <w:t xml:space="preserve">,שילוח בינ"ל </w:t>
      </w:r>
      <w:r w:rsidRPr="004B618E">
        <w:rPr>
          <w:rtl/>
        </w:rPr>
        <w:t xml:space="preserve">וניהול מחסנים </w:t>
      </w:r>
    </w:p>
    <w:p w:rsidR="0045388E" w:rsidRPr="004B618E" w:rsidRDefault="0045388E" w:rsidP="0045388E">
      <w:pPr>
        <w:pStyle w:val="bulletsfields"/>
        <w:rPr>
          <w:rFonts w:hint="cs"/>
        </w:rPr>
      </w:pPr>
      <w:r w:rsidRPr="00865CB1">
        <w:rPr>
          <w:b/>
          <w:bCs/>
          <w:rtl/>
        </w:rPr>
        <w:t>20</w:t>
      </w:r>
      <w:r w:rsidRPr="00865CB1">
        <w:rPr>
          <w:rFonts w:hint="cs"/>
          <w:b/>
          <w:bCs/>
          <w:rtl/>
        </w:rPr>
        <w:t>12</w:t>
      </w:r>
      <w:r w:rsidRPr="004B618E">
        <w:rPr>
          <w:rtl/>
        </w:rPr>
        <w:t>- ניהול רכש ולוגיסטיקה בכיר-</w:t>
      </w:r>
      <w:r w:rsidRPr="004B618E">
        <w:rPr>
          <w:rFonts w:hint="cs"/>
        </w:rPr>
        <w:t>CPLM</w:t>
      </w:r>
      <w:r w:rsidRPr="004B618E">
        <w:rPr>
          <w:rFonts w:hint="cs"/>
          <w:rtl/>
        </w:rPr>
        <w:t xml:space="preserve"> של לשכת המסחר</w:t>
      </w:r>
    </w:p>
    <w:p w:rsidR="0045388E" w:rsidRPr="004B618E" w:rsidRDefault="0045388E" w:rsidP="004B618E">
      <w:pPr>
        <w:pStyle w:val="bulletsfields"/>
        <w:rPr>
          <w:rtl/>
        </w:rPr>
      </w:pPr>
      <w:r w:rsidRPr="004B618E">
        <w:rPr>
          <w:rFonts w:hint="cs"/>
          <w:rtl/>
        </w:rPr>
        <w:t>שליטה , הבנה בשרטוטים טכניים והנדסיים,</w:t>
      </w:r>
      <w:r w:rsidR="004B618E">
        <w:rPr>
          <w:rFonts w:hint="cs"/>
          <w:rtl/>
        </w:rPr>
        <w:t xml:space="preserve"> </w:t>
      </w:r>
      <w:r w:rsidRPr="004B618E">
        <w:rPr>
          <w:rFonts w:hint="cs"/>
          <w:rtl/>
        </w:rPr>
        <w:t>באלקטרוניקה מכאניק</w:t>
      </w:r>
      <w:r w:rsidRPr="004B618E">
        <w:rPr>
          <w:rFonts w:hint="eastAsia"/>
          <w:rtl/>
        </w:rPr>
        <w:t>ה</w:t>
      </w:r>
      <w:r w:rsidRPr="004B618E">
        <w:rPr>
          <w:rFonts w:hint="cs"/>
          <w:rtl/>
        </w:rPr>
        <w:t xml:space="preserve"> ועיבוד שבבי,</w:t>
      </w:r>
      <w:r w:rsidR="004B618E">
        <w:rPr>
          <w:rFonts w:hint="cs"/>
          <w:rtl/>
        </w:rPr>
        <w:t xml:space="preserve"> </w:t>
      </w:r>
      <w:r w:rsidRPr="004B618E">
        <w:rPr>
          <w:rFonts w:hint="cs"/>
          <w:rtl/>
        </w:rPr>
        <w:t xml:space="preserve">ידע </w:t>
      </w:r>
      <w:r w:rsidR="004B618E" w:rsidRPr="004B618E">
        <w:rPr>
          <w:rFonts w:hint="cs"/>
          <w:rtl/>
        </w:rPr>
        <w:t>בבניי</w:t>
      </w:r>
      <w:r w:rsidR="004B618E" w:rsidRPr="004B618E">
        <w:rPr>
          <w:rFonts w:hint="eastAsia"/>
          <w:rtl/>
        </w:rPr>
        <w:t>ת</w:t>
      </w:r>
      <w:r w:rsidRPr="004B618E">
        <w:rPr>
          <w:rFonts w:hint="cs"/>
          <w:rtl/>
        </w:rPr>
        <w:t xml:space="preserve"> </w:t>
      </w:r>
      <w:r w:rsidRPr="004B618E">
        <w:rPr>
          <w:rFonts w:hint="cs"/>
        </w:rPr>
        <w:t>BOM</w:t>
      </w:r>
      <w:r w:rsidRPr="004B618E">
        <w:rPr>
          <w:rFonts w:hint="cs"/>
          <w:rtl/>
        </w:rPr>
        <w:t xml:space="preserve">   </w:t>
      </w:r>
    </w:p>
    <w:p w:rsidR="0045388E" w:rsidRDefault="0011138B" w:rsidP="00865CB1">
      <w:pPr>
        <w:pStyle w:val="bulletsfields"/>
        <w:numPr>
          <w:ilvl w:val="0"/>
          <w:numId w:val="0"/>
        </w:numPr>
        <w:ind w:left="720"/>
      </w:pPr>
      <w:r w:rsidRPr="00FD6FCB">
        <w:rPr>
          <w:rFonts w:hint="cs"/>
          <w:b/>
          <w:bCs/>
          <w:color w:val="2E74B5"/>
          <w:sz w:val="32"/>
          <w:szCs w:val="32"/>
          <w:rtl/>
        </w:rPr>
        <w:t>סביבת עבודה ותוכנות</w:t>
      </w:r>
      <w:r w:rsidRPr="00A3151E">
        <w:t xml:space="preserve"> Oracle</w:t>
      </w:r>
      <w:r w:rsidR="0045388E">
        <w:rPr>
          <w:sz w:val="22"/>
        </w:rPr>
        <w:t xml:space="preserve">, </w:t>
      </w:r>
      <w:r w:rsidR="0045388E" w:rsidRPr="00E80CE7">
        <w:rPr>
          <w:sz w:val="22"/>
        </w:rPr>
        <w:t>ERP-Priority</w:t>
      </w:r>
      <w:r w:rsidR="0045388E">
        <w:rPr>
          <w:sz w:val="22"/>
        </w:rPr>
        <w:t xml:space="preserve"> : </w:t>
      </w:r>
      <w:r w:rsidRPr="00A3151E">
        <w:rPr>
          <w:rFonts w:hint="cs"/>
          <w:rtl/>
        </w:rPr>
        <w:t>.</w:t>
      </w:r>
      <w:r w:rsidRPr="00A3151E">
        <w:t xml:space="preserve"> As400</w:t>
      </w:r>
      <w:r w:rsidRPr="00A3151E">
        <w:rPr>
          <w:rFonts w:hint="cs"/>
          <w:rtl/>
        </w:rPr>
        <w:t>,</w:t>
      </w:r>
      <w:r w:rsidRPr="00A3151E">
        <w:rPr>
          <w:rFonts w:hint="cs"/>
        </w:rPr>
        <w:t>S</w:t>
      </w:r>
      <w:r w:rsidRPr="00A3151E">
        <w:t>AP Business 1</w:t>
      </w:r>
      <w:r w:rsidR="0045388E">
        <w:rPr>
          <w:rFonts w:hint="cs"/>
          <w:rtl/>
        </w:rPr>
        <w:t xml:space="preserve"> </w:t>
      </w:r>
    </w:p>
    <w:p w:rsidR="0011138B" w:rsidRDefault="0045388E" w:rsidP="009F3DB8">
      <w:pPr>
        <w:pStyle w:val="bulletsfields"/>
      </w:pPr>
      <w:r>
        <w:rPr>
          <w:rFonts w:hint="cs"/>
          <w:rtl/>
        </w:rPr>
        <w:t>מגוון יישומ</w:t>
      </w:r>
      <w:r>
        <w:rPr>
          <w:rFonts w:hint="eastAsia"/>
          <w:rtl/>
        </w:rPr>
        <w:t>י</w:t>
      </w:r>
      <w:r>
        <w:rPr>
          <w:rFonts w:hint="cs"/>
          <w:rtl/>
        </w:rPr>
        <w:t xml:space="preserve"> </w:t>
      </w:r>
      <w:r>
        <w:t xml:space="preserve">office </w:t>
      </w:r>
      <w:r>
        <w:rPr>
          <w:rFonts w:hint="cs"/>
          <w:rtl/>
        </w:rPr>
        <w:t xml:space="preserve"> לרבות </w:t>
      </w:r>
      <w:r>
        <w:rPr>
          <w:rFonts w:hint="cs"/>
        </w:rPr>
        <w:t>WORD</w:t>
      </w:r>
      <w:r>
        <w:t xml:space="preserve"> </w:t>
      </w:r>
      <w:r w:rsidR="000325CF">
        <w:rPr>
          <w:rFonts w:hint="cs"/>
          <w:rtl/>
        </w:rPr>
        <w:t>/</w:t>
      </w:r>
      <w:r>
        <w:rPr>
          <w:rFonts w:hint="cs"/>
          <w:rtl/>
        </w:rPr>
        <w:t xml:space="preserve"> </w:t>
      </w:r>
      <w:r w:rsidR="00865CB1">
        <w:t>Excel</w:t>
      </w:r>
      <w:r>
        <w:t>-Advanced Level</w:t>
      </w:r>
      <w:r w:rsidR="009F3DB8">
        <w:rPr>
          <w:rFonts w:hint="cs"/>
          <w:rtl/>
        </w:rPr>
        <w:t xml:space="preserve"> </w:t>
      </w:r>
      <w:r w:rsidR="009F3DB8">
        <w:rPr>
          <w:rFonts w:hint="cs"/>
        </w:rPr>
        <w:t>P</w:t>
      </w:r>
      <w:r w:rsidR="000325CF">
        <w:t>/</w:t>
      </w:r>
      <w:r w:rsidR="009F3DB8">
        <w:rPr>
          <w:rFonts w:hint="cs"/>
          <w:rtl/>
        </w:rPr>
        <w:t>.</w:t>
      </w:r>
      <w:r w:rsidR="009F3DB8">
        <w:rPr>
          <w:rFonts w:hint="cs"/>
        </w:rPr>
        <w:t>P</w:t>
      </w:r>
      <w:r w:rsidR="008A360F">
        <w:rPr>
          <w:rFonts w:hint="cs"/>
          <w:rtl/>
        </w:rPr>
        <w:t>.</w:t>
      </w:r>
      <w:r w:rsidR="00815DE7">
        <w:rPr>
          <w:rFonts w:hint="cs"/>
          <w:rtl/>
        </w:rPr>
        <w:t xml:space="preserve"> </w:t>
      </w:r>
      <w:r w:rsidR="00815DE7">
        <w:t>vision</w:t>
      </w:r>
      <w:r w:rsidR="008A360F">
        <w:rPr>
          <w:rFonts w:hint="cs"/>
          <w:rtl/>
        </w:rPr>
        <w:t>,</w:t>
      </w:r>
      <w:r w:rsidR="00815DE7">
        <w:rPr>
          <w:rFonts w:hint="cs"/>
          <w:rtl/>
        </w:rPr>
        <w:t xml:space="preserve"> </w:t>
      </w:r>
      <w:r w:rsidR="008A360F">
        <w:rPr>
          <w:rFonts w:hint="cs"/>
          <w:rtl/>
        </w:rPr>
        <w:t>חשבשבת</w:t>
      </w:r>
    </w:p>
    <w:p w:rsidR="0045388E" w:rsidRPr="00A3151E" w:rsidRDefault="0045388E" w:rsidP="00815DE7">
      <w:pPr>
        <w:pStyle w:val="bulletsfields"/>
        <w:numPr>
          <w:ilvl w:val="0"/>
          <w:numId w:val="0"/>
        </w:numPr>
        <w:ind w:left="720"/>
        <w:rPr>
          <w:rFonts w:hint="cs"/>
          <w:szCs w:val="20"/>
          <w:rtl/>
        </w:rPr>
      </w:pPr>
      <w:r w:rsidRPr="00FD6FCB">
        <w:rPr>
          <w:b/>
          <w:bCs/>
          <w:color w:val="2E74B5"/>
          <w:sz w:val="32"/>
          <w:szCs w:val="32"/>
          <w:rtl/>
        </w:rPr>
        <w:t>שפות:</w:t>
      </w:r>
      <w:r w:rsidRPr="00A3151E">
        <w:rPr>
          <w:szCs w:val="20"/>
          <w:rtl/>
        </w:rPr>
        <w:t xml:space="preserve"> עברית- שפת אם    אנגלית: שליטה מלאה.</w:t>
      </w:r>
      <w:r w:rsidR="00865CB1">
        <w:rPr>
          <w:rFonts w:hint="cs"/>
          <w:szCs w:val="20"/>
          <w:rtl/>
        </w:rPr>
        <w:t xml:space="preserve"> </w:t>
      </w:r>
      <w:r w:rsidRPr="00A3151E">
        <w:rPr>
          <w:rFonts w:hint="cs"/>
          <w:szCs w:val="20"/>
          <w:rtl/>
        </w:rPr>
        <w:t>הונגרית חלקית</w:t>
      </w:r>
    </w:p>
    <w:sectPr w:rsidR="0045388E" w:rsidRPr="00A3151E" w:rsidSect="003E28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59" w:right="1797" w:bottom="1077" w:left="1321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5079" w:rsidRDefault="00405079" w:rsidP="007868BE">
      <w:r>
        <w:separator/>
      </w:r>
    </w:p>
  </w:endnote>
  <w:endnote w:type="continuationSeparator" w:id="0">
    <w:p w:rsidR="00405079" w:rsidRDefault="00405079" w:rsidP="0078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68BE" w:rsidRDefault="007868B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68BE" w:rsidRDefault="007868B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68BE" w:rsidRDefault="007868B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5079" w:rsidRDefault="00405079" w:rsidP="007868BE">
      <w:r>
        <w:separator/>
      </w:r>
    </w:p>
  </w:footnote>
  <w:footnote w:type="continuationSeparator" w:id="0">
    <w:p w:rsidR="00405079" w:rsidRDefault="00405079" w:rsidP="0078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68BE" w:rsidRDefault="007868B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68BE" w:rsidRDefault="003E2836" w:rsidP="003E2836">
    <w:pPr>
      <w:pStyle w:val="a4"/>
      <w:spacing w:before="100" w:beforeAutospacing="1"/>
    </w:pPr>
    <w:r>
      <w:rPr>
        <w:rFonts w:hint="cs"/>
        <w:rtl/>
      </w:rPr>
    </w:r>
    <w:r>
      <w:rPr>
        <w:rFonts w:hint="cs"/>
        <w:rtl/>
      </w:rPr>
      <w:t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68BE" w:rsidRDefault="007868B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93278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97AA56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8CC3C1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E0E39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B5A478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33683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D4F94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A0A05B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388F7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00E3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1C2608C"/>
    <w:multiLevelType w:val="hybridMultilevel"/>
    <w:tmpl w:val="587E68D0"/>
    <w:lvl w:ilvl="0">
      <w:start w:val="1"/>
      <w:numFmt w:val="bullet"/>
      <w:lvlText w:val=""/>
      <w:lvlJc w:val="left"/>
      <w:pPr>
        <w:tabs>
          <w:tab w:val="num" w:pos="360"/>
        </w:tabs>
        <w:ind w:left="360" w:righ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11" w15:restartNumberingAfterBreak="0">
    <w:nsid w:val="15062AFC"/>
    <w:multiLevelType w:val="multilevel"/>
    <w:tmpl w:val="78F4B730"/>
    <w:lvl w:ilvl="0">
      <w:start w:val="1"/>
      <w:numFmt w:val="bullet"/>
      <w:lvlText w:val="●"/>
      <w:lvlJc w:val="left"/>
      <w:pPr>
        <w:ind w:left="278" w:hanging="81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○"/>
      <w:lvlJc w:val="left"/>
      <w:pPr>
        <w:ind w:left="998" w:firstLine="638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■"/>
      <w:lvlJc w:val="left"/>
      <w:pPr>
        <w:ind w:left="1718" w:firstLine="1358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438" w:firstLine="2078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○"/>
      <w:lvlJc w:val="left"/>
      <w:pPr>
        <w:ind w:left="3158" w:firstLine="2798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■"/>
      <w:lvlJc w:val="left"/>
      <w:pPr>
        <w:ind w:left="3878" w:firstLine="3518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598" w:firstLine="4238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○"/>
      <w:lvlJc w:val="left"/>
      <w:pPr>
        <w:ind w:left="5318" w:firstLine="4958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■"/>
      <w:lvlJc w:val="left"/>
      <w:pPr>
        <w:ind w:left="6038" w:firstLine="5678"/>
      </w:pPr>
      <w:rPr>
        <w:rFonts w:ascii="Arial" w:eastAsia="Arial" w:hAnsi="Arial" w:cs="Arial"/>
        <w:vertAlign w:val="baseline"/>
      </w:rPr>
    </w:lvl>
  </w:abstractNum>
  <w:abstractNum w:abstractNumId="12" w15:restartNumberingAfterBreak="0">
    <w:nsid w:val="2F935522"/>
    <w:multiLevelType w:val="multilevel"/>
    <w:tmpl w:val="70AE369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0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sz w:val="20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sz w:val="20"/>
        <w:vertAlign w:val="baseline"/>
      </w:rPr>
    </w:lvl>
    <w:lvl w:ilvl="3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  <w:sz w:val="20"/>
        <w:vertAlign w:val="baseline"/>
      </w:rPr>
    </w:lvl>
    <w:lvl w:ilvl="4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  <w:sz w:val="20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sz w:val="20"/>
        <w:vertAlign w:val="baseline"/>
      </w:rPr>
    </w:lvl>
    <w:lvl w:ilvl="6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  <w:sz w:val="20"/>
        <w:vertAlign w:val="baseline"/>
      </w:rPr>
    </w:lvl>
    <w:lvl w:ilvl="7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  <w:sz w:val="20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sz w:val="20"/>
        <w:vertAlign w:val="baseline"/>
      </w:rPr>
    </w:lvl>
  </w:abstractNum>
  <w:abstractNum w:abstractNumId="13" w15:restartNumberingAfterBreak="0">
    <w:nsid w:val="3A0E57B4"/>
    <w:multiLevelType w:val="multilevel"/>
    <w:tmpl w:val="B51C6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3D7A25A2"/>
    <w:multiLevelType w:val="multilevel"/>
    <w:tmpl w:val="3980483C"/>
    <w:styleLink w:val="BulletList"/>
    <w:lvl w:ilvl="0">
      <w:start w:val="1"/>
      <w:numFmt w:val="bullet"/>
      <w:pStyle w:val="bulletsfield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4954C1"/>
    <w:multiLevelType w:val="multilevel"/>
    <w:tmpl w:val="09B6E76C"/>
    <w:lvl w:ilvl="0">
      <w:start w:val="1"/>
      <w:numFmt w:val="bullet"/>
      <w:lvlText w:val=""/>
      <w:lvlJc w:val="left"/>
      <w:pPr>
        <w:tabs>
          <w:tab w:val="num" w:pos="360"/>
        </w:tabs>
        <w:ind w:left="360" w:righ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16" w15:restartNumberingAfterBreak="0">
    <w:nsid w:val="41E2467E"/>
    <w:multiLevelType w:val="hybridMultilevel"/>
    <w:tmpl w:val="30885D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B61576"/>
    <w:multiLevelType w:val="hybridMultilevel"/>
    <w:tmpl w:val="148EE3BE"/>
    <w:lvl w:ilvl="0">
      <w:start w:val="1"/>
      <w:numFmt w:val="bullet"/>
      <w:lvlText w:val=""/>
      <w:lvlJc w:val="left"/>
      <w:pPr>
        <w:tabs>
          <w:tab w:val="num" w:pos="360"/>
        </w:tabs>
        <w:ind w:left="360" w:righ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18" w15:restartNumberingAfterBreak="0">
    <w:nsid w:val="5859066C"/>
    <w:multiLevelType w:val="hybridMultilevel"/>
    <w:tmpl w:val="09B6E76C"/>
    <w:lvl w:ilvl="0">
      <w:start w:val="1"/>
      <w:numFmt w:val="bullet"/>
      <w:lvlText w:val=""/>
      <w:lvlJc w:val="left"/>
      <w:pPr>
        <w:tabs>
          <w:tab w:val="num" w:pos="360"/>
        </w:tabs>
        <w:ind w:left="360" w:righ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19" w15:restartNumberingAfterBreak="0">
    <w:nsid w:val="5A5417A4"/>
    <w:multiLevelType w:val="hybridMultilevel"/>
    <w:tmpl w:val="4B2E924A"/>
    <w:lvl w:ilvl="0">
      <w:start w:val="1"/>
      <w:numFmt w:val="bullet"/>
      <w:lvlText w:val=""/>
      <w:lvlJc w:val="left"/>
      <w:pPr>
        <w:tabs>
          <w:tab w:val="num" w:pos="360"/>
        </w:tabs>
        <w:ind w:left="360" w:righ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20" w15:restartNumberingAfterBreak="0">
    <w:nsid w:val="67DE74EA"/>
    <w:multiLevelType w:val="multilevel"/>
    <w:tmpl w:val="18525102"/>
    <w:lvl w:ilvl="0">
      <w:start w:val="1"/>
      <w:numFmt w:val="bullet"/>
      <w:lvlText w:val="●"/>
      <w:lvlJc w:val="left"/>
      <w:pPr>
        <w:ind w:left="196" w:hanging="163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○"/>
      <w:lvlJc w:val="left"/>
      <w:pPr>
        <w:ind w:left="916" w:firstLine="556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■"/>
      <w:lvlJc w:val="left"/>
      <w:pPr>
        <w:ind w:left="1636" w:firstLine="1276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356" w:firstLine="1996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○"/>
      <w:lvlJc w:val="left"/>
      <w:pPr>
        <w:ind w:left="3076" w:firstLine="2716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■"/>
      <w:lvlJc w:val="left"/>
      <w:pPr>
        <w:ind w:left="3796" w:firstLine="3436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516" w:firstLine="4156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○"/>
      <w:lvlJc w:val="left"/>
      <w:pPr>
        <w:ind w:left="5236" w:firstLine="4876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■"/>
      <w:lvlJc w:val="left"/>
      <w:pPr>
        <w:ind w:left="5956" w:firstLine="5596"/>
      </w:pPr>
      <w:rPr>
        <w:rFonts w:ascii="Arial" w:eastAsia="Arial" w:hAnsi="Arial" w:cs="Arial"/>
        <w:vertAlign w:val="baseline"/>
      </w:rPr>
    </w:lvl>
  </w:abstractNum>
  <w:abstractNum w:abstractNumId="21" w15:restartNumberingAfterBreak="0">
    <w:nsid w:val="6BC53DA3"/>
    <w:multiLevelType w:val="hybridMultilevel"/>
    <w:tmpl w:val="AC4088CE"/>
    <w:lvl w:ilvl="0">
      <w:start w:val="1"/>
      <w:numFmt w:val="bullet"/>
      <w:lvlText w:val=""/>
      <w:lvlJc w:val="left"/>
      <w:pPr>
        <w:ind w:left="63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35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7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9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1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3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5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7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99" w:hanging="360"/>
      </w:pPr>
      <w:rPr>
        <w:rFonts w:ascii="Wingdings" w:hAnsi="Wingdings" w:hint="default"/>
      </w:rPr>
    </w:lvl>
  </w:abstractNum>
  <w:abstractNum w:abstractNumId="22" w15:restartNumberingAfterBreak="0">
    <w:nsid w:val="6FD51B37"/>
    <w:multiLevelType w:val="multilevel"/>
    <w:tmpl w:val="8418028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0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sz w:val="20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sz w:val="20"/>
        <w:vertAlign w:val="baseline"/>
      </w:rPr>
    </w:lvl>
    <w:lvl w:ilvl="3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  <w:sz w:val="20"/>
        <w:vertAlign w:val="baseline"/>
      </w:rPr>
    </w:lvl>
    <w:lvl w:ilvl="4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  <w:sz w:val="20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sz w:val="20"/>
        <w:vertAlign w:val="baseline"/>
      </w:rPr>
    </w:lvl>
    <w:lvl w:ilvl="6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  <w:sz w:val="20"/>
        <w:vertAlign w:val="baseline"/>
      </w:rPr>
    </w:lvl>
    <w:lvl w:ilvl="7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  <w:sz w:val="20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sz w:val="20"/>
        <w:vertAlign w:val="baseline"/>
      </w:rPr>
    </w:lvl>
  </w:abstractNum>
  <w:num w:numId="1">
    <w:abstractNumId w:val="17"/>
  </w:num>
  <w:num w:numId="2">
    <w:abstractNumId w:val="18"/>
  </w:num>
  <w:num w:numId="3">
    <w:abstractNumId w:val="10"/>
  </w:num>
  <w:num w:numId="4">
    <w:abstractNumId w:val="19"/>
  </w:num>
  <w:num w:numId="5">
    <w:abstractNumId w:val="13"/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9"/>
  </w:num>
  <w:num w:numId="15">
    <w:abstractNumId w:val="7"/>
  </w:num>
  <w:num w:numId="16">
    <w:abstractNumId w:val="6"/>
  </w:num>
  <w:num w:numId="17">
    <w:abstractNumId w:val="5"/>
  </w:num>
  <w:num w:numId="18">
    <w:abstractNumId w:val="4"/>
  </w:num>
  <w:num w:numId="19">
    <w:abstractNumId w:val="20"/>
  </w:num>
  <w:num w:numId="20">
    <w:abstractNumId w:val="11"/>
  </w:num>
  <w:num w:numId="21">
    <w:abstractNumId w:val="21"/>
  </w:num>
  <w:num w:numId="22">
    <w:abstractNumId w:val="12"/>
  </w:num>
  <w:num w:numId="23">
    <w:abstractNumId w:val="14"/>
  </w:num>
  <w:num w:numId="24">
    <w:abstractNumId w:val="14"/>
  </w:num>
  <w:num w:numId="25">
    <w:abstractNumId w:val="14"/>
  </w:num>
  <w:num w:numId="26">
    <w:abstractNumId w:val="16"/>
  </w:num>
  <w:num w:numId="27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4"/>
  </w:num>
  <w:num w:numId="29">
    <w:abstractNumId w:val="14"/>
  </w:num>
  <w:num w:numId="30">
    <w:abstractNumId w:val="14"/>
  </w:num>
  <w:num w:numId="31">
    <w:abstractNumId w:val="14"/>
  </w:num>
  <w:num w:numId="32">
    <w:abstractNumId w:val="14"/>
  </w:num>
  <w:num w:numId="33">
    <w:abstractNumId w:val="14"/>
  </w:num>
  <w:num w:numId="34">
    <w:abstractNumId w:val="14"/>
  </w:num>
  <w:num w:numId="35">
    <w:abstractNumId w:val="14"/>
  </w:num>
  <w:num w:numId="36">
    <w:abstractNumId w:val="14"/>
  </w:num>
  <w:num w:numId="37">
    <w:abstractNumId w:val="14"/>
  </w:num>
  <w:num w:numId="38">
    <w:abstractNumId w:val="14"/>
  </w:num>
  <w:num w:numId="39">
    <w:abstractNumId w:val="14"/>
  </w:num>
  <w:num w:numId="40">
    <w:abstractNumId w:val="14"/>
  </w:num>
  <w:num w:numId="41">
    <w:abstractNumId w:val="14"/>
  </w:num>
  <w:num w:numId="42">
    <w:abstractNumId w:val="14"/>
  </w:num>
  <w:num w:numId="43">
    <w:abstractNumId w:val="14"/>
  </w:num>
  <w:num w:numId="44">
    <w:abstractNumId w:val="14"/>
  </w:num>
  <w:num w:numId="45">
    <w:abstractNumId w:val="14"/>
  </w:num>
  <w:num w:numId="46">
    <w:abstractNumId w:val="14"/>
  </w:num>
  <w:num w:numId="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oNotTrackMoves/>
  <w:defaultTabStop w:val="720"/>
  <w:drawingGridHorizontalSpacing w:val="12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93951"/>
    <w:rsid w:val="00023723"/>
    <w:rsid w:val="000325CF"/>
    <w:rsid w:val="000A21C1"/>
    <w:rsid w:val="000B519D"/>
    <w:rsid w:val="000E2D0B"/>
    <w:rsid w:val="0011138B"/>
    <w:rsid w:val="001334FC"/>
    <w:rsid w:val="00133C49"/>
    <w:rsid w:val="00137592"/>
    <w:rsid w:val="00174EB0"/>
    <w:rsid w:val="0019407E"/>
    <w:rsid w:val="001A718F"/>
    <w:rsid w:val="001C0681"/>
    <w:rsid w:val="001C41E1"/>
    <w:rsid w:val="0020214A"/>
    <w:rsid w:val="0028057C"/>
    <w:rsid w:val="0028748D"/>
    <w:rsid w:val="00297986"/>
    <w:rsid w:val="002A24BF"/>
    <w:rsid w:val="002F244B"/>
    <w:rsid w:val="00301984"/>
    <w:rsid w:val="0030581E"/>
    <w:rsid w:val="00317B5C"/>
    <w:rsid w:val="00397C5B"/>
    <w:rsid w:val="003C4345"/>
    <w:rsid w:val="003D7391"/>
    <w:rsid w:val="003E187E"/>
    <w:rsid w:val="003E2836"/>
    <w:rsid w:val="003F6AA9"/>
    <w:rsid w:val="00405079"/>
    <w:rsid w:val="004075E2"/>
    <w:rsid w:val="00414AC2"/>
    <w:rsid w:val="00440D7D"/>
    <w:rsid w:val="00443E52"/>
    <w:rsid w:val="0045388E"/>
    <w:rsid w:val="0045389B"/>
    <w:rsid w:val="00457B14"/>
    <w:rsid w:val="00473BC3"/>
    <w:rsid w:val="00485B76"/>
    <w:rsid w:val="00497834"/>
    <w:rsid w:val="004B618E"/>
    <w:rsid w:val="004C0172"/>
    <w:rsid w:val="004F7F17"/>
    <w:rsid w:val="00550582"/>
    <w:rsid w:val="00564375"/>
    <w:rsid w:val="005E6189"/>
    <w:rsid w:val="005E6A85"/>
    <w:rsid w:val="005F1386"/>
    <w:rsid w:val="005F16E3"/>
    <w:rsid w:val="00615A83"/>
    <w:rsid w:val="00634BDA"/>
    <w:rsid w:val="00642C8C"/>
    <w:rsid w:val="00655B4D"/>
    <w:rsid w:val="00673246"/>
    <w:rsid w:val="006B2B49"/>
    <w:rsid w:val="006B4645"/>
    <w:rsid w:val="006D659E"/>
    <w:rsid w:val="006F748E"/>
    <w:rsid w:val="00740197"/>
    <w:rsid w:val="00745ECA"/>
    <w:rsid w:val="00753D49"/>
    <w:rsid w:val="007773FD"/>
    <w:rsid w:val="007868BE"/>
    <w:rsid w:val="0079253B"/>
    <w:rsid w:val="007B595F"/>
    <w:rsid w:val="007D155F"/>
    <w:rsid w:val="0081173E"/>
    <w:rsid w:val="00815DE7"/>
    <w:rsid w:val="0082314F"/>
    <w:rsid w:val="00835CD2"/>
    <w:rsid w:val="00865CB1"/>
    <w:rsid w:val="00883727"/>
    <w:rsid w:val="008A360F"/>
    <w:rsid w:val="008B24E4"/>
    <w:rsid w:val="00902781"/>
    <w:rsid w:val="0090353B"/>
    <w:rsid w:val="009259A5"/>
    <w:rsid w:val="00941384"/>
    <w:rsid w:val="009736C9"/>
    <w:rsid w:val="009766B6"/>
    <w:rsid w:val="009C5C45"/>
    <w:rsid w:val="009F07B4"/>
    <w:rsid w:val="009F3DB8"/>
    <w:rsid w:val="00A02640"/>
    <w:rsid w:val="00A3151E"/>
    <w:rsid w:val="00A45930"/>
    <w:rsid w:val="00A525FD"/>
    <w:rsid w:val="00A54B0C"/>
    <w:rsid w:val="00A858DF"/>
    <w:rsid w:val="00A942AB"/>
    <w:rsid w:val="00AE061B"/>
    <w:rsid w:val="00B20C13"/>
    <w:rsid w:val="00B261CA"/>
    <w:rsid w:val="00B52D8A"/>
    <w:rsid w:val="00B57420"/>
    <w:rsid w:val="00B643D4"/>
    <w:rsid w:val="00B71277"/>
    <w:rsid w:val="00B93E63"/>
    <w:rsid w:val="00B95783"/>
    <w:rsid w:val="00BE3FDB"/>
    <w:rsid w:val="00BF38DA"/>
    <w:rsid w:val="00C27C9F"/>
    <w:rsid w:val="00C47D3E"/>
    <w:rsid w:val="00C5053C"/>
    <w:rsid w:val="00C862D2"/>
    <w:rsid w:val="00CA6E94"/>
    <w:rsid w:val="00CB11E3"/>
    <w:rsid w:val="00CB344C"/>
    <w:rsid w:val="00CC5204"/>
    <w:rsid w:val="00CD0598"/>
    <w:rsid w:val="00D01893"/>
    <w:rsid w:val="00D06D22"/>
    <w:rsid w:val="00D27687"/>
    <w:rsid w:val="00D41EED"/>
    <w:rsid w:val="00D70613"/>
    <w:rsid w:val="00DC0AA6"/>
    <w:rsid w:val="00DC6B8C"/>
    <w:rsid w:val="00DF27C1"/>
    <w:rsid w:val="00DF4A51"/>
    <w:rsid w:val="00E0088E"/>
    <w:rsid w:val="00E43B19"/>
    <w:rsid w:val="00E50087"/>
    <w:rsid w:val="00E7115F"/>
    <w:rsid w:val="00E80CE7"/>
    <w:rsid w:val="00EC4643"/>
    <w:rsid w:val="00EC78BB"/>
    <w:rsid w:val="00EE0422"/>
    <w:rsid w:val="00EF023B"/>
    <w:rsid w:val="00F14B18"/>
    <w:rsid w:val="00F37FEC"/>
    <w:rsid w:val="00F403C8"/>
    <w:rsid w:val="00F43716"/>
    <w:rsid w:val="00F45586"/>
    <w:rsid w:val="00F66F7F"/>
    <w:rsid w:val="00F93951"/>
    <w:rsid w:val="00FB2BAA"/>
    <w:rsid w:val="00FD6FCB"/>
    <w:rsid w:val="00FE49DB"/>
    <w:rsid w:val="00FF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49E5F8E-B257-44A1-A1FB-71CD6EF1A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0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רגיל"/>
    <w:qFormat/>
    <w:rsid w:val="00F93951"/>
    <w:pPr>
      <w:bidi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paragraph" w:styleId="1">
    <w:name w:val="כותרת 1"/>
    <w:basedOn w:val="a0"/>
    <w:next w:val="a0"/>
    <w:link w:val="10"/>
    <w:uiPriority w:val="9"/>
    <w:qFormat/>
    <w:rsid w:val="00A3151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כותרת 2"/>
    <w:basedOn w:val="a0"/>
    <w:next w:val="a0"/>
    <w:link w:val="20"/>
    <w:qFormat/>
    <w:rsid w:val="00F93951"/>
    <w:pPr>
      <w:keepNext/>
      <w:tabs>
        <w:tab w:val="num" w:pos="648"/>
        <w:tab w:val="num" w:pos="720"/>
      </w:tabs>
      <w:ind w:left="648" w:right="360" w:hanging="360"/>
      <w:outlineLvl w:val="1"/>
    </w:pPr>
    <w:rPr>
      <w:rFonts w:cs="Arial"/>
      <w:b/>
      <w:bCs/>
      <w:noProof/>
      <w:color w:val="000000"/>
      <w:sz w:val="20"/>
      <w:szCs w:val="22"/>
      <w:u w:val="single"/>
    </w:rPr>
  </w:style>
  <w:style w:type="paragraph" w:styleId="3">
    <w:name w:val="כותרת 3"/>
    <w:basedOn w:val="a0"/>
    <w:next w:val="a0"/>
    <w:link w:val="30"/>
    <w:uiPriority w:val="9"/>
    <w:qFormat/>
    <w:rsid w:val="00A3151E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כותרת 4"/>
    <w:basedOn w:val="a0"/>
    <w:next w:val="a0"/>
    <w:link w:val="40"/>
    <w:qFormat/>
    <w:rsid w:val="00F93951"/>
    <w:pPr>
      <w:keepNext/>
      <w:tabs>
        <w:tab w:val="num" w:pos="720"/>
      </w:tabs>
      <w:ind w:left="720" w:right="360" w:hanging="720"/>
      <w:outlineLvl w:val="3"/>
    </w:pPr>
    <w:rPr>
      <w:rFonts w:cs="Arial"/>
      <w:b/>
      <w:bCs/>
      <w:noProof/>
      <w:color w:val="000000"/>
      <w:sz w:val="20"/>
      <w:szCs w:val="22"/>
      <w:u w:val="single"/>
    </w:rPr>
  </w:style>
  <w:style w:type="paragraph" w:styleId="6">
    <w:name w:val="כותרת 6"/>
    <w:basedOn w:val="a0"/>
    <w:next w:val="a0"/>
    <w:link w:val="60"/>
    <w:qFormat/>
    <w:rsid w:val="00F93951"/>
    <w:pPr>
      <w:keepNext/>
      <w:jc w:val="both"/>
      <w:outlineLvl w:val="5"/>
    </w:pPr>
    <w:rPr>
      <w:rFonts w:cs="David"/>
      <w:b/>
      <w:bCs/>
      <w:noProof/>
      <w:sz w:val="28"/>
      <w:szCs w:val="28"/>
    </w:rPr>
  </w:style>
  <w:style w:type="character" w:default="1" w:styleId="a1">
    <w:name w:val="גופן ברירת המחדל של פיסקה"/>
    <w:uiPriority w:val="1"/>
    <w:semiHidden/>
    <w:unhideWhenUsed/>
  </w:style>
  <w:style w:type="table" w:default="1" w:styleId="a2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ללא רשימה"/>
    <w:uiPriority w:val="99"/>
    <w:semiHidden/>
    <w:unhideWhenUsed/>
  </w:style>
  <w:style w:type="character" w:customStyle="1" w:styleId="20">
    <w:name w:val="כותרת 2 תו"/>
    <w:link w:val="2"/>
    <w:rsid w:val="00F93951"/>
    <w:rPr>
      <w:rFonts w:ascii="Times New Roman" w:eastAsia="Times New Roman" w:hAnsi="Times New Roman" w:cs="Arial"/>
      <w:b/>
      <w:bCs/>
      <w:noProof/>
      <w:color w:val="000000"/>
      <w:sz w:val="20"/>
      <w:u w:val="single"/>
      <w:lang w:eastAsia="he-IL"/>
    </w:rPr>
  </w:style>
  <w:style w:type="character" w:customStyle="1" w:styleId="40">
    <w:name w:val="כותרת 4 תו"/>
    <w:link w:val="4"/>
    <w:rsid w:val="00F93951"/>
    <w:rPr>
      <w:rFonts w:ascii="Times New Roman" w:eastAsia="Times New Roman" w:hAnsi="Times New Roman" w:cs="Arial"/>
      <w:b/>
      <w:bCs/>
      <w:noProof/>
      <w:color w:val="000000"/>
      <w:sz w:val="20"/>
      <w:u w:val="single"/>
      <w:lang w:eastAsia="he-IL"/>
    </w:rPr>
  </w:style>
  <w:style w:type="character" w:customStyle="1" w:styleId="60">
    <w:name w:val="כותרת 6 תו"/>
    <w:link w:val="6"/>
    <w:rsid w:val="00F93951"/>
    <w:rPr>
      <w:rFonts w:ascii="Times New Roman" w:eastAsia="Times New Roman" w:hAnsi="Times New Roman" w:cs="David"/>
      <w:b/>
      <w:bCs/>
      <w:noProof/>
      <w:sz w:val="28"/>
      <w:szCs w:val="28"/>
      <w:lang w:eastAsia="he-IL"/>
    </w:rPr>
  </w:style>
  <w:style w:type="character" w:styleId="Hyperlink">
    <w:name w:val="Hyperlink"/>
    <w:rsid w:val="0020214A"/>
    <w:rPr>
      <w:color w:val="0000FF"/>
      <w:u w:val="single"/>
    </w:rPr>
  </w:style>
  <w:style w:type="paragraph" w:styleId="a4">
    <w:name w:val="כותרת עליונה"/>
    <w:basedOn w:val="a0"/>
    <w:link w:val="a5"/>
    <w:uiPriority w:val="99"/>
    <w:semiHidden/>
    <w:unhideWhenUsed/>
    <w:rsid w:val="007868BE"/>
    <w:pPr>
      <w:tabs>
        <w:tab w:val="center" w:pos="4153"/>
        <w:tab w:val="right" w:pos="8306"/>
      </w:tabs>
    </w:pPr>
  </w:style>
  <w:style w:type="character" w:customStyle="1" w:styleId="a5">
    <w:name w:val="כותרת עליונה תו"/>
    <w:link w:val="a4"/>
    <w:uiPriority w:val="99"/>
    <w:semiHidden/>
    <w:rsid w:val="007868BE"/>
    <w:rPr>
      <w:rFonts w:ascii="Times New Roman" w:eastAsia="Times New Roman" w:hAnsi="Times New Roman" w:cs="Times New Roman"/>
      <w:sz w:val="24"/>
      <w:szCs w:val="24"/>
      <w:lang w:eastAsia="he-IL"/>
    </w:rPr>
  </w:style>
  <w:style w:type="paragraph" w:styleId="a6">
    <w:name w:val="כותרת תחתונה"/>
    <w:basedOn w:val="a0"/>
    <w:link w:val="a7"/>
    <w:uiPriority w:val="99"/>
    <w:semiHidden/>
    <w:unhideWhenUsed/>
    <w:rsid w:val="007868BE"/>
    <w:pPr>
      <w:tabs>
        <w:tab w:val="center" w:pos="4153"/>
        <w:tab w:val="right" w:pos="8306"/>
      </w:tabs>
    </w:pPr>
  </w:style>
  <w:style w:type="character" w:customStyle="1" w:styleId="a7">
    <w:name w:val="כותרת תחתונה תו"/>
    <w:link w:val="a6"/>
    <w:uiPriority w:val="99"/>
    <w:semiHidden/>
    <w:rsid w:val="007868BE"/>
    <w:rPr>
      <w:rFonts w:ascii="Times New Roman" w:eastAsia="Times New Roman" w:hAnsi="Times New Roman" w:cs="Times New Roman"/>
      <w:sz w:val="24"/>
      <w:szCs w:val="24"/>
      <w:lang w:eastAsia="he-IL"/>
    </w:rPr>
  </w:style>
  <w:style w:type="paragraph" w:customStyle="1" w:styleId="normal">
    <w:name w:val="normal"/>
    <w:rsid w:val="006B2B49"/>
    <w:pPr>
      <w:spacing w:line="276" w:lineRule="auto"/>
    </w:pPr>
    <w:rPr>
      <w:rFonts w:ascii="Arial" w:eastAsia="Arial" w:hAnsi="Arial"/>
      <w:color w:val="000000"/>
      <w:sz w:val="22"/>
      <w:szCs w:val="22"/>
    </w:rPr>
  </w:style>
  <w:style w:type="character" w:customStyle="1" w:styleId="hps">
    <w:name w:val="hps"/>
    <w:basedOn w:val="a1"/>
    <w:rsid w:val="006B2B49"/>
  </w:style>
  <w:style w:type="character" w:styleId="a8">
    <w:name w:val="הדגשה חזקה"/>
    <w:uiPriority w:val="21"/>
    <w:qFormat/>
    <w:rsid w:val="00745ECA"/>
    <w:rPr>
      <w:i/>
      <w:iCs/>
      <w:color w:val="4472C4"/>
    </w:rPr>
  </w:style>
  <w:style w:type="character" w:customStyle="1" w:styleId="10">
    <w:name w:val="כותרת 1 תו"/>
    <w:link w:val="1"/>
    <w:uiPriority w:val="9"/>
    <w:rsid w:val="00A3151E"/>
    <w:rPr>
      <w:rFonts w:ascii="Calibri Light" w:eastAsia="Times New Roman" w:hAnsi="Calibri Light" w:cs="Times New Roman"/>
      <w:b/>
      <w:bCs/>
      <w:kern w:val="32"/>
      <w:sz w:val="32"/>
      <w:szCs w:val="32"/>
      <w:lang w:eastAsia="he-IL"/>
    </w:rPr>
  </w:style>
  <w:style w:type="character" w:customStyle="1" w:styleId="30">
    <w:name w:val="כותרת 3 תו"/>
    <w:link w:val="3"/>
    <w:uiPriority w:val="9"/>
    <w:rsid w:val="00A3151E"/>
    <w:rPr>
      <w:rFonts w:ascii="Calibri Light" w:eastAsia="Times New Roman" w:hAnsi="Calibri Light" w:cs="Times New Roman"/>
      <w:b/>
      <w:bCs/>
      <w:sz w:val="26"/>
      <w:szCs w:val="26"/>
      <w:lang w:eastAsia="he-IL"/>
    </w:rPr>
  </w:style>
  <w:style w:type="numbering" w:customStyle="1" w:styleId="BulletList">
    <w:name w:val="Bullet List"/>
    <w:rsid w:val="00A3151E"/>
    <w:pPr>
      <w:numPr>
        <w:numId w:val="23"/>
      </w:numPr>
    </w:pPr>
  </w:style>
  <w:style w:type="paragraph" w:customStyle="1" w:styleId="bulletsfields">
    <w:name w:val="bullets fields"/>
    <w:basedOn w:val="a0"/>
    <w:qFormat/>
    <w:rsid w:val="00A3151E"/>
    <w:pPr>
      <w:numPr>
        <w:numId w:val="23"/>
      </w:numPr>
      <w:tabs>
        <w:tab w:val="left" w:pos="196"/>
      </w:tabs>
    </w:pPr>
    <w:rPr>
      <w:rFonts w:ascii="Arial" w:eastAsia="Calibri" w:hAnsi="Arial" w:cs="Arial"/>
      <w:sz w:val="20"/>
      <w:szCs w:val="22"/>
      <w:lang w:eastAsia="en-US"/>
    </w:rPr>
  </w:style>
  <w:style w:type="paragraph" w:styleId="a9">
    <w:name w:val="פיסקת רשימה"/>
    <w:basedOn w:val="a0"/>
    <w:uiPriority w:val="34"/>
    <w:qFormat/>
    <w:rsid w:val="00457B14"/>
    <w:pPr>
      <w:ind w:left="720"/>
    </w:pPr>
  </w:style>
  <w:style w:type="paragraph" w:customStyle="1" w:styleId="fields">
    <w:name w:val="fields"/>
    <w:basedOn w:val="a0"/>
    <w:qFormat/>
    <w:rsid w:val="00D06D22"/>
    <w:pPr>
      <w:tabs>
        <w:tab w:val="left" w:pos="7226"/>
      </w:tabs>
      <w:ind w:left="26"/>
    </w:pPr>
    <w:rPr>
      <w:rFonts w:ascii="Arial" w:eastAsia="Calibri" w:hAnsi="Arial" w:cs="Arial"/>
      <w:sz w:val="20"/>
      <w:szCs w:val="22"/>
      <w:lang w:eastAsia="en-US"/>
    </w:rPr>
  </w:style>
  <w:style w:type="paragraph" w:customStyle="1" w:styleId="firstline">
    <w:name w:val="first line"/>
    <w:basedOn w:val="fields"/>
    <w:qFormat/>
    <w:rsid w:val="00D06D22"/>
    <w:pPr>
      <w:spacing w:before="240"/>
      <w:ind w:left="29"/>
    </w:pPr>
  </w:style>
  <w:style w:type="paragraph" w:customStyle="1" w:styleId="a">
    <w:name w:val="תאורשירות"/>
    <w:basedOn w:val="a0"/>
    <w:qFormat/>
    <w:rsid w:val="00C47D3E"/>
    <w:pPr>
      <w:numPr>
        <w:numId w:val="26"/>
      </w:numPr>
    </w:pPr>
    <w:rPr>
      <w:rFonts w:ascii="Arial" w:hAnsi="Arial" w:cs="Arial"/>
      <w:sz w:val="20"/>
      <w:szCs w:val="20"/>
      <w:lang w:eastAsia="en-US"/>
    </w:rPr>
  </w:style>
  <w:style w:type="paragraph" w:customStyle="1" w:styleId="-">
    <w:name w:val="כותרת-רזומה"/>
    <w:basedOn w:val="a0"/>
    <w:qFormat/>
    <w:rsid w:val="007773FD"/>
    <w:pPr>
      <w:spacing w:before="240" w:after="120"/>
    </w:pPr>
    <w:rPr>
      <w:rFonts w:ascii="Arial" w:hAnsi="Arial" w:cs="Arial"/>
      <w:b/>
      <w:bCs/>
      <w:color w:val="87A81D"/>
      <w:sz w:val="20"/>
      <w:szCs w:val="20"/>
      <w:lang w:eastAsia="en-US"/>
    </w:rPr>
  </w:style>
  <w:style w:type="paragraph" w:customStyle="1" w:styleId="ContactInfo">
    <w:name w:val="Contact Info"/>
    <w:link w:val="ContactInfoChar"/>
    <w:rsid w:val="00A02640"/>
    <w:pPr>
      <w:pBdr>
        <w:top w:val="single" w:sz="4" w:space="1" w:color="auto"/>
      </w:pBdr>
    </w:pPr>
    <w:rPr>
      <w:rFonts w:ascii="Arial" w:eastAsia="Times New Roman" w:hAnsi="Arial" w:cs="Times New Roman"/>
      <w:i/>
      <w:sz w:val="22"/>
      <w:szCs w:val="22"/>
      <w:lang w:bidi="ar-SA"/>
    </w:rPr>
  </w:style>
  <w:style w:type="character" w:customStyle="1" w:styleId="ContactInfoChar">
    <w:name w:val="Contact Info Char"/>
    <w:link w:val="ContactInfo"/>
    <w:rsid w:val="00A02640"/>
    <w:rPr>
      <w:rFonts w:ascii="Arial" w:eastAsia="Times New Roman" w:hAnsi="Arial" w:cs="Times New Roman"/>
      <w:i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aronfried7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Y6PKSB" Type="http://schemas.openxmlformats.org/officeDocument/2006/relationships/image" Target="media/9BD6VP.jpg"/></Relationships>
</file>

<file path=word/_rels/header2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349</Words>
  <Characters>1992</Characters>
  <Application>Microsoft Office Word</Application>
  <DocSecurity>4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גלי בר</vt:lpstr>
    </vt:vector>
  </TitlesOfParts>
  <Company>Erez Corporation</Company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גלי בר</dc:title>
  <dc:subject/>
  <dc:creator>Aharon</dc:creator>
  <cp:keywords/>
  <cp:lastModifiedBy>AHARONFRIED@outlook.co.il</cp:lastModifiedBy>
  <cp:revision>2</cp:revision>
  <cp:lastPrinted>2014-02-05T08:08:00Z</cp:lastPrinted>
  <dcterms:created xsi:type="dcterms:W3CDTF">2023-09-05T09:38:00Z</dcterms:created>
  <dcterms:modified xsi:type="dcterms:W3CDTF">2023-09-05T09:38:00Z</dcterms:modified>
</cp:coreProperties>
</file>