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75"/>
                    <pic:cNvPicPr/>
                  </pic:nvPicPr>
                  <pic:blipFill>
                    <a:blip xmlns:r="http://schemas.openxmlformats.org/officeDocument/2006/relationships" r:embed="rIdR2FBC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אוריה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קוך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13/7/2000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מודיעין 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0506705491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211542642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oriyakoch1@gmail.com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רווק + 0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2018-2016: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rFonts w:hint="cs"/>
          <w:b/>
          <w:bCs/>
          <w:noProof/>
          <w:sz w:val="18"/>
          <w:szCs w:val="18"/>
          <w:rtl/>
        </w:rPr>
        <w:t xml:space="preserve">הרחבה </w:t>
      </w:r>
      <w:r>
        <w:rPr>
          <w:b/>
          <w:bCs/>
          <w:noProof/>
          <w:sz w:val="18"/>
          <w:szCs w:val="18"/>
          <w:rtl/>
        </w:rPr>
        <w:t xml:space="preserve">בקולנוע ותקשורת</w:t>
      </w:r>
      <w:r>
        <w:rPr>
          <w:noProof/>
          <w:sz w:val="18"/>
          <w:szCs w:val="18"/>
          <w:rtl/>
        </w:rPr>
        <w:t xml:space="preserve">, עירוני ב' ע"ש יצחק רבין. </w:t>
      </w:r>
    </w:p>
    <w:p>
      <w:pPr>
        <w:pStyle w:val="a0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סיום לימודים בהצטיינות חברתית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2020-2019: </w:t>
      </w:r>
      <w:r>
        <w:rPr>
          <w:b/>
          <w:bCs/>
          <w:noProof/>
          <w:sz w:val="18"/>
          <w:szCs w:val="18"/>
          <w:rtl/>
        </w:rPr>
        <w:t xml:space="preserve">הנדסאי במכטרוניקה</w:t>
      </w:r>
      <w:r>
        <w:rPr>
          <w:noProof/>
          <w:sz w:val="18"/>
          <w:szCs w:val="18"/>
          <w:rtl/>
        </w:rPr>
        <w:t xml:space="preserve">, מכללת אורט סינגלובסקי. 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קורסים והסמכות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מכונאי נמר 07, צהל – 2020.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מכונאי נמר 09, צהל – 2020.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אלקטרו אופטיקה 07, צהל – 2021.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אלקטרו אופטיקה 09, צהל – 2021.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אלקטרו אופטיקה 11, צהל – 2023.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2024 – היום –</w:t>
      </w:r>
      <w:r>
        <w:rPr>
          <w:rFonts w:hint="cs"/>
          <w:b/>
          <w:bCs/>
          <w:noProof/>
          <w:sz w:val="18"/>
          <w:szCs w:val="18"/>
          <w:rtl/>
        </w:rPr>
        <w:t xml:space="preserve">מנהל צוות טכנאים אמצעים טכנולוגיים</w:t>
      </w:r>
      <w:r>
        <w:rPr>
          <w:noProof/>
          <w:sz w:val="18"/>
          <w:szCs w:val="18"/>
          <w:rtl/>
        </w:rPr>
        <w:t xml:space="preserve">, צהל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אחראיות </w:t>
      </w:r>
      <w:r>
        <w:rPr>
          <w:rFonts w:hint="cs"/>
          <w:noProof/>
          <w:sz w:val="18"/>
          <w:szCs w:val="18"/>
          <w:rtl/>
        </w:rPr>
        <w:t xml:space="preserve">על צוות של 15 חיילים וטיפול</w:t>
      </w:r>
      <w:r>
        <w:rPr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 xml:space="preserve">ב</w:t>
      </w:r>
      <w:r>
        <w:rPr>
          <w:noProof/>
          <w:sz w:val="18"/>
          <w:szCs w:val="18"/>
          <w:rtl/>
        </w:rPr>
        <w:t xml:space="preserve">מערכות טכנולוגיות בגבול עזה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2024 – </w:t>
      </w:r>
      <w:r>
        <w:rPr>
          <w:rFonts w:hint="cs"/>
          <w:b/>
          <w:bCs/>
          <w:noProof/>
          <w:sz w:val="18"/>
          <w:szCs w:val="18"/>
          <w:rtl/>
        </w:rPr>
        <w:t xml:space="preserve">אחראי </w:t>
      </w:r>
      <w:r>
        <w:rPr>
          <w:rFonts w:hint="cs"/>
          <w:b/>
          <w:bCs/>
          <w:noProof/>
          <w:sz w:val="18"/>
          <w:szCs w:val="18"/>
          <w:rtl/>
        </w:rPr>
        <w:t xml:space="preserve">צוות של טכנאים אופטיים ו</w:t>
      </w:r>
      <w:r>
        <w:rPr>
          <w:b/>
          <w:bCs/>
          <w:noProof/>
          <w:sz w:val="18"/>
          <w:szCs w:val="18"/>
          <w:rtl/>
        </w:rPr>
        <w:t xml:space="preserve">בוחן </w:t>
      </w:r>
      <w:r>
        <w:rPr>
          <w:rFonts w:hint="cs"/>
          <w:b/>
          <w:bCs/>
          <w:noProof/>
          <w:sz w:val="18"/>
          <w:szCs w:val="18"/>
          <w:rtl/>
        </w:rPr>
        <w:t xml:space="preserve">אלקטרו-</w:t>
      </w:r>
      <w:r>
        <w:rPr>
          <w:b/>
          <w:bCs/>
          <w:noProof/>
          <w:sz w:val="18"/>
          <w:szCs w:val="18"/>
          <w:rtl/>
        </w:rPr>
        <w:t xml:space="preserve">אופטיקה יר ובקבע</w:t>
      </w:r>
      <w:r>
        <w:rPr>
          <w:noProof/>
          <w:sz w:val="18"/>
          <w:szCs w:val="18"/>
          <w:rtl/>
        </w:rPr>
        <w:t xml:space="preserve">, צהל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 על</w:t>
      </w:r>
      <w:r>
        <w:rPr>
          <w:rFonts w:hint="cs"/>
          <w:noProof/>
          <w:sz w:val="18"/>
          <w:szCs w:val="18"/>
          <w:rtl/>
        </w:rPr>
        <w:t xml:space="preserve">צוות </w:t>
      </w:r>
      <w:r>
        <w:rPr>
          <w:rFonts w:hint="cs"/>
          <w:noProof/>
          <w:sz w:val="18"/>
          <w:szCs w:val="18"/>
          <w:rtl/>
        </w:rPr>
        <w:t xml:space="preserve">של 8 חיילים,</w:t>
      </w:r>
      <w:r>
        <w:rPr>
          <w:noProof/>
          <w:sz w:val="18"/>
          <w:szCs w:val="18"/>
          <w:rtl/>
        </w:rPr>
        <w:t xml:space="preserve"> תיקונם ובחינתם של מכשירי האופטיקה במש"א דרום</w:t>
      </w:r>
      <w:r>
        <w:rPr>
          <w:rFonts w:hint="cs"/>
          <w:noProof/>
          <w:sz w:val="18"/>
          <w:szCs w:val="18"/>
          <w:rtl/>
        </w:rPr>
        <w:t xml:space="preserve"> ובאוגדת עזה.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 xml:space="preserve">מכונאי נמר</w:t>
      </w:r>
      <w:r>
        <w:rPr>
          <w:noProof/>
          <w:sz w:val="18"/>
          <w:szCs w:val="18"/>
          <w:rtl/>
        </w:rPr>
        <w:t xml:space="preserve">, צהל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להיות אחראי על מערך הנמרים בגדוד 13 הכולל תיקונם וטיפולם באופן יום יומי</w:t>
      </w:r>
    </w:p>
    <w:p>
      <w:pPr>
        <w:pStyle w:val="-"/>
        <w:spacing w:before="12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כלי צב"ד,מיכשור מעבדה,תוכנות למכשירי מעבדה,Windows,SAP,Word,PowerPoint,Excel</w:t>
      </w:r>
    </w:p>
    <w:p>
      <w:pPr>
        <w:pStyle w:val="-"/>
        <w:spacing w:before="0"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2024-202</w:t>
      </w:r>
      <w:r>
        <w:rPr>
          <w:rFonts w:ascii="Arial" w:eastAsia="Arial" w:hAnsi="Arial" w:cs="Arial" w:hint="cs"/>
          <w:noProof/>
          <w:sz w:val="18"/>
          <w:szCs w:val="18"/>
          <w:rtl/>
        </w:rPr>
        <w:t xml:space="preserve">0</w:t>
      </w:r>
    </w:p>
    <w:p>
      <w:pPr>
        <w:pStyle w:val="-"/>
        <w:spacing/>
        <w:rPr>
          <w:bCs/>
          <w:noProof/>
          <w:color w:val="02117C"/>
          <w:sz w:val="18"/>
          <w:szCs w:val="18"/>
          <w:rtl/>
        </w:rPr>
      </w:pPr>
      <w:r>
        <w:rPr>
          <w:bCs/>
          <w:noProof/>
          <w:color w:val="02117C"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רמת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Cs/>
          <w:noProof/>
          <w:color w:val="02117C"/>
          <w:sz w:val="18"/>
          <w:szCs w:val="18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2B373A"/>
  <w15:docId xmlns:w15="http://schemas.microsoft.com/office/word/2012/wordml" w15:val="{F7A87848-0E82-4047-9CA7-DACB9B184FD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R2FBC3" Type="http://schemas.openxmlformats.org/officeDocument/2006/relationships/image" Target="media/25DQM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191</Words>
  <Characters>956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אורן קוך</cp:lastModifiedBy>
  <cp:revision>2</cp:revision>
  <dcterms:created xsi:type="dcterms:W3CDTF">2024-06-06T13:18:00Z</dcterms:created>
  <dcterms:modified xsi:type="dcterms:W3CDTF">2024-06-06T13:18:00Z</dcterms:modified>
</cp:coreProperties>
</file>