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6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535"/>
                    <pic:cNvPicPr/>
                  </pic:nvPicPr>
                  <pic:blipFill>
                    <a:blip xmlns:r="http://schemas.openxmlformats.org/officeDocument/2006/relationships" r:embed="rId4JDV5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b/>
          <w:bCs/>
          <w:sz w:val="44"/>
          <w:szCs w:val="44"/>
          <w:u w:val="single"/>
          <w:rtl/>
        </w:rPr>
      </w:pPr>
      <w:r>
        <w:rPr>
          <w:b/>
          <w:bCs/>
          <w:sz w:val="44"/>
          <w:szCs w:val="44"/>
          <w:u w:val="single"/>
          <w:rtl/>
        </w:rPr>
        <w:t xml:space="preserve">אורפז מידני - קורות חיים</w:t>
      </w:r>
    </w:p>
    <w:p>
      <w:pPr>
        <w:spacing/>
        <w:jc w:val="center"/>
        <w:rPr/>
      </w:pPr>
      <w:r>
        <w:rPr>
          <w:rFonts w:hint="cs"/>
          <w:rtl/>
        </w:rPr>
        <w:t xml:space="preserve">תאריך לידה : 19.2.1992</w:t>
      </w:r>
      <w:r>
        <w:rPr>
          <w:rFonts w:hint="cs"/>
          <w:rtl/>
        </w:rPr>
        <w:t xml:space="preserve"> כתובת : הרצל 33 ראשון טלפון : 054-3104700 מייל: </w:t>
      </w:r>
      <w:hyperlink r:id="rId1" w:history="1">
        <w:r>
          <w:rPr>
            <w:rStyle w:val="Hyperlink"/>
          </w:rPr>
          <w:t xml:space="preserve">orpzmou@gmail.com</w:t>
        </w:r>
      </w:hyperlink>
    </w:p>
    <w:p>
      <w:pPr>
        <w:spacing/>
        <w:rPr>
          <w:sz w:val="32"/>
          <w:szCs w:val="32"/>
          <w:rtl/>
        </w:rPr>
      </w:pPr>
      <w:r>
        <w:rPr>
          <w:rFonts w:hint="cs"/>
          <w:sz w:val="32"/>
          <w:szCs w:val="32"/>
          <w:u w:val="single"/>
          <w:rtl/>
        </w:rPr>
        <w:t xml:space="preserve">כללי</w:t>
      </w:r>
      <w:r>
        <w:rPr>
          <w:rFonts w:hint="cs"/>
          <w:sz w:val="32"/>
          <w:szCs w:val="32"/>
          <w:u w:val="single"/>
          <w:rtl/>
        </w:rPr>
        <w:t xml:space="preserve"> </w:t>
      </w:r>
    </w:p>
    <w:p>
      <w:pPr>
        <w:spacing/>
        <w:rPr>
          <w:rtl/>
        </w:rPr>
      </w:pPr>
      <w:r>
        <w:rPr>
          <w:rtl/>
        </w:rPr>
        <w:t xml:space="preserve">ניסיון בעבודה מול לקוחות, ניהול תהליכים תפעוליים מורכבים מול גופים שונים ומגוונים בתוך </w:t>
      </w:r>
      <w:r>
        <w:rPr>
          <w:rFonts w:hint="cs"/>
          <w:rtl/>
        </w:rPr>
        <w:t xml:space="preserve">פנים </w:t>
      </w:r>
      <w:r>
        <w:rPr>
          <w:rFonts w:hint="cs"/>
          <w:rtl/>
        </w:rPr>
        <w:t xml:space="preserve">אירגוני</w:t>
      </w:r>
      <w:r>
        <w:rPr>
          <w:rFonts w:hint="cs"/>
          <w:rtl/>
        </w:rPr>
        <w:t xml:space="preserve"> וחיצוני ,</w:t>
      </w:r>
      <w:r>
        <w:rPr>
          <w:rtl/>
        </w:rPr>
        <w:t xml:space="preserve">עבודה מול הנהלה בכירה</w:t>
      </w:r>
      <w:r>
        <w:rPr/>
        <w:t xml:space="preserve">. </w:t>
      </w:r>
    </w:p>
    <w:p>
      <w:pPr>
        <w:spacing/>
        <w:rPr>
          <w:rtl/>
        </w:rPr>
      </w:pPr>
      <w:r>
        <w:rPr>
          <w:rtl/>
        </w:rPr>
        <w:t xml:space="preserve">בעלת כושר למידה עצמאי, יכולת עבודה בצוות, ויכולת מוכחת של עמידה ביעדים עסקיים</w:t>
      </w:r>
      <w:r>
        <w:rPr>
          <w:rFonts w:hint="cs"/>
          <w:rtl/>
        </w:rPr>
        <w:t xml:space="preserve">.</w:t>
      </w:r>
    </w:p>
    <w:p>
      <w:pPr>
        <w:spacing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ניסיון תעסוקתי :</w:t>
      </w:r>
      <w:r>
        <w:rPr>
          <w:rFonts w:hint="cs"/>
          <w:b/>
          <w:bCs/>
          <w:u w:val="single"/>
          <w:rtl/>
        </w:rPr>
        <w:t xml:space="preserve"> </w:t>
      </w:r>
    </w:p>
    <w:p>
      <w:pPr>
        <w:spacing/>
        <w:rPr>
          <w:rtl/>
        </w:rPr>
      </w:pPr>
      <w:r>
        <w:rPr>
          <w:rFonts w:hint="cs"/>
          <w:u w:val="single"/>
          <w:rtl/>
        </w:rPr>
        <w:t xml:space="preserve">2023- היום </w:t>
      </w:r>
      <w:r>
        <w:rPr>
          <w:u w:val="single"/>
          <w:rtl/>
        </w:rPr>
        <w:t xml:space="preserve">–</w:t>
      </w:r>
      <w:r>
        <w:rPr>
          <w:rFonts w:hint="cs"/>
          <w:rtl/>
        </w:rPr>
        <w:t xml:space="preserve"> </w:t>
      </w:r>
      <w:r>
        <w:rPr>
          <w:rFonts w:hint="cs"/>
        </w:rPr>
        <w:t xml:space="preserve">FMR</w:t>
      </w:r>
      <w:r>
        <w:rPr>
          <w:rFonts w:hint="cs"/>
          <w:rtl/>
        </w:rPr>
        <w:t xml:space="preserve"> ניהול צוות </w:t>
      </w:r>
      <w:r>
        <w:rPr>
          <w:rFonts w:hint="cs"/>
          <w:rtl/>
        </w:rPr>
        <w:t xml:space="preserve">ניודים</w:t>
      </w:r>
      <w:r>
        <w:rPr>
          <w:rFonts w:hint="cs"/>
          <w:rtl/>
        </w:rPr>
        <w:t xml:space="preserve"> יוצאים </w:t>
      </w:r>
      <w:r>
        <w:rPr>
          <w:rFonts w:hint="cs"/>
        </w:rPr>
        <w:t xml:space="preserve">IRA</w:t>
      </w:r>
    </w:p>
    <w:p>
      <w:pPr>
        <w:spacing/>
        <w:rPr>
          <w:rtl/>
        </w:rPr>
      </w:pPr>
      <w:r>
        <w:rPr>
          <w:rFonts w:hint="cs"/>
          <w:rtl/>
        </w:rPr>
        <w:t xml:space="preserve">התנהלות מול גופים מוסדיים</w:t>
      </w:r>
      <w:r>
        <w:rPr>
          <w:rFonts w:hint="cs"/>
          <w:rtl/>
        </w:rPr>
        <w:t xml:space="preserve"> ו</w:t>
      </w:r>
      <w:r>
        <w:rPr>
          <w:rFonts w:hint="cs"/>
          <w:rtl/>
        </w:rPr>
        <w:t xml:space="preserve">קרנות ההשקעה</w:t>
      </w:r>
      <w:r>
        <w:rPr>
          <w:rFonts w:hint="cs"/>
          <w:rtl/>
        </w:rPr>
        <w:t xml:space="preserve"> </w:t>
      </w:r>
    </w:p>
    <w:p>
      <w:pPr>
        <w:spacing/>
        <w:rPr>
          <w:rtl/>
        </w:rPr>
      </w:pPr>
      <w:r>
        <w:rPr>
          <w:rFonts w:hint="cs"/>
          <w:rtl/>
        </w:rPr>
        <w:t xml:space="preserve">מעקב שותף אחר בקשות ניוד עד סיום הטיפול</w:t>
      </w:r>
    </w:p>
    <w:p>
      <w:pPr>
        <w:spacing/>
        <w:rPr>
          <w:rtl/>
        </w:rPr>
      </w:pPr>
      <w:r>
        <w:rPr>
          <w:rFonts w:hint="cs"/>
          <w:rtl/>
        </w:rPr>
        <w:t xml:space="preserve">הכנת דוחות לביקורת חיצונית\פנימית וטיפול בבעיות קצה</w:t>
      </w:r>
    </w:p>
    <w:p>
      <w:pPr>
        <w:spacing/>
        <w:rPr>
          <w:rtl/>
        </w:rPr>
      </w:pPr>
      <w:r>
        <w:rPr>
          <w:rFonts w:hint="cs"/>
          <w:rtl/>
        </w:rPr>
        <w:t xml:space="preserve">אחראית על פרויקטים נקודתיים ותפעול צוותי </w:t>
      </w:r>
      <w:r>
        <w:rPr>
          <w:rFonts w:hint="cs"/>
          <w:rtl/>
        </w:rPr>
        <w:t xml:space="preserve">הפרוייקט</w:t>
      </w:r>
      <w:r>
        <w:rPr>
          <w:rFonts w:hint="cs"/>
          <w:rtl/>
        </w:rPr>
        <w:t xml:space="preserve"> וצוות המחלקה</w:t>
      </w:r>
    </w:p>
    <w:p>
      <w:pPr>
        <w:spacing/>
        <w:rPr>
          <w:rtl/>
        </w:rPr>
      </w:pPr>
      <w:r>
        <w:rPr>
          <w:rFonts w:hint="cs"/>
          <w:u w:val="single"/>
          <w:rtl/>
        </w:rPr>
        <w:t xml:space="preserve">2020-</w:t>
      </w:r>
      <w:r>
        <w:rPr>
          <w:rFonts w:hint="cs"/>
          <w:u w:val="single"/>
          <w:rtl/>
        </w:rPr>
        <w:t xml:space="preserve">2023 - </w:t>
      </w:r>
      <w:r>
        <w:rPr>
          <w:rFonts w:hint="cs"/>
          <w:rtl/>
        </w:rPr>
        <w:t xml:space="preserve">חברת מיטב  דסק הסוכנים - אחראית </w:t>
      </w:r>
      <w:r>
        <w:rPr>
          <w:rFonts w:hint="cs"/>
          <w:rtl/>
        </w:rPr>
        <w:t xml:space="preserve">באק</w:t>
      </w:r>
      <w:r>
        <w:rPr>
          <w:rFonts w:hint="cs"/>
          <w:rtl/>
        </w:rPr>
        <w:t xml:space="preserve"> אופיס</w:t>
      </w:r>
    </w:p>
    <w:p>
      <w:pPr>
        <w:spacing/>
        <w:rPr>
          <w:rtl/>
        </w:rPr>
      </w:pPr>
      <w:r>
        <w:rPr>
          <w:rFonts w:hint="cs"/>
          <w:rtl/>
        </w:rPr>
        <w:t xml:space="preserve">אחראית על פניות מפקחים </w:t>
      </w:r>
    </w:p>
    <w:p>
      <w:pPr>
        <w:spacing/>
        <w:rPr>
          <w:rtl/>
        </w:rPr>
      </w:pPr>
      <w:r>
        <w:rPr>
          <w:rFonts w:hint="cs"/>
          <w:rtl/>
        </w:rPr>
        <w:t xml:space="preserve">תפעול כספות הבנקים </w:t>
      </w:r>
    </w:p>
    <w:p>
      <w:pPr>
        <w:spacing/>
        <w:rPr>
          <w:rtl/>
        </w:rPr>
      </w:pPr>
      <w:r>
        <w:rPr>
          <w:rFonts w:hint="cs"/>
          <w:rtl/>
        </w:rPr>
        <w:t xml:space="preserve">פתיחת קופת הלקוח</w:t>
      </w:r>
      <w:r>
        <w:rPr>
          <w:rFonts w:hint="cs"/>
          <w:rtl/>
        </w:rPr>
        <w:t xml:space="preserve"> וניוד חיצוני של הקופה</w:t>
      </w:r>
      <w:r>
        <w:rPr>
          <w:rFonts w:hint="cs"/>
          <w:rtl/>
        </w:rPr>
        <w:t xml:space="preserve"> </w:t>
      </w:r>
    </w:p>
    <w:p>
      <w:pPr>
        <w:spacing/>
        <w:rPr>
          <w:rtl/>
        </w:rPr>
      </w:pPr>
      <w:r>
        <w:rPr>
          <w:rFonts w:hint="cs"/>
          <w:rtl/>
        </w:rPr>
        <w:t xml:space="preserve">שיוך ההפקדות</w:t>
      </w:r>
      <w:r>
        <w:rPr>
          <w:rFonts w:hint="cs"/>
          <w:rtl/>
        </w:rPr>
        <w:t xml:space="preserve"> ותפעול </w:t>
      </w:r>
      <w:r>
        <w:rPr>
          <w:rFonts w:hint="cs"/>
          <w:rtl/>
        </w:rPr>
        <w:t xml:space="preserve">פניותמול</w:t>
      </w:r>
      <w:r>
        <w:rPr>
          <w:rFonts w:hint="cs"/>
          <w:rtl/>
        </w:rPr>
        <w:t xml:space="preserve">  ממשקים פנים </w:t>
      </w:r>
      <w:r>
        <w:rPr>
          <w:rFonts w:hint="cs"/>
          <w:rtl/>
        </w:rPr>
        <w:t xml:space="preserve">אירגוני</w:t>
      </w:r>
      <w:r>
        <w:rPr>
          <w:rFonts w:hint="cs"/>
          <w:rtl/>
        </w:rPr>
        <w:t xml:space="preserve"> </w:t>
      </w:r>
    </w:p>
    <w:p>
      <w:pPr>
        <w:spacing/>
        <w:rPr>
          <w:rtl/>
        </w:rPr>
      </w:pPr>
      <w:r>
        <w:rPr>
          <w:rFonts w:hint="cs"/>
          <w:u w:val="single"/>
          <w:rtl/>
        </w:rPr>
        <w:t xml:space="preserve">2016-2020</w:t>
      </w:r>
      <w:r>
        <w:rPr>
          <w:rFonts w:hint="cs"/>
          <w:u w:val="single"/>
          <w:rtl/>
        </w:rPr>
        <w:t xml:space="preserve"> - </w:t>
      </w:r>
      <w:r>
        <w:rPr>
          <w:rtl/>
        </w:rPr>
        <w:t xml:space="preserve">חברת אקסלנס - מחלקת גביה</w:t>
      </w:r>
    </w:p>
    <w:p>
      <w:pPr>
        <w:spacing/>
        <w:rPr>
          <w:rtl/>
        </w:rPr>
      </w:pPr>
      <w:r>
        <w:rPr>
          <w:rtl/>
        </w:rPr>
        <w:t xml:space="preserve">רכזת גביה - מטפלת בתזרים של כ-300 מיליון ש״ח בשנה</w:t>
      </w:r>
    </w:p>
    <w:p>
      <w:pPr>
        <w:spacing/>
        <w:rPr>
          <w:rtl/>
        </w:rPr>
      </w:pPr>
      <w:r>
        <w:rPr>
          <w:rtl/>
        </w:rPr>
        <w:t xml:space="preserve">התנהלות מול כל הבנקים המרכזיים במשק</w:t>
      </w:r>
    </w:p>
    <w:p>
      <w:pPr>
        <w:spacing/>
        <w:rPr>
          <w:rtl/>
        </w:rPr>
      </w:pPr>
      <w:r>
        <w:rPr>
          <w:rtl/>
        </w:rPr>
        <w:t xml:space="preserve">מעקב אחרי תהליכים פיננסיים של הלקוחות השונים</w:t>
      </w:r>
    </w:p>
    <w:p>
      <w:pPr>
        <w:spacing/>
        <w:rPr>
          <w:rtl/>
        </w:rPr>
      </w:pPr>
      <w:r>
        <w:rPr>
          <w:rtl/>
        </w:rPr>
        <w:t xml:space="preserve">עבודה במגוון רחב של תוכנות</w:t>
      </w:r>
      <w:r>
        <w:rPr/>
        <w:t xml:space="preserve"> office back </w:t>
      </w:r>
      <w:r>
        <w:rPr>
          <w:rtl/>
        </w:rPr>
        <w:t xml:space="preserve">של החברה ושל הגופים הפיננסיים החיצוניים</w:t>
      </w:r>
    </w:p>
    <w:p>
      <w:pPr>
        <w:spacing/>
        <w:rPr>
          <w:rtl/>
        </w:rPr>
      </w:pPr>
      <w:r>
        <w:rPr>
          <w:rFonts w:hint="cs"/>
          <w:b/>
          <w:bCs/>
          <w:u w:val="single"/>
          <w:rtl/>
        </w:rPr>
        <w:t xml:space="preserve">2014-2015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  <w:rtl/>
        </w:rPr>
        <w:t xml:space="preserve"> </w:t>
      </w:r>
      <w:r>
        <w:rPr>
          <w:rFonts w:hint="cs"/>
        </w:rPr>
        <w:t xml:space="preserve">OTB</w:t>
      </w:r>
      <w:r>
        <w:rPr>
          <w:rFonts w:hint="cs"/>
          <w:rtl/>
        </w:rPr>
        <w:t xml:space="preserve"> ניהול משרד</w:t>
      </w:r>
    </w:p>
    <w:p>
      <w:pPr>
        <w:spacing/>
        <w:rPr>
          <w:rtl/>
        </w:rPr>
      </w:pPr>
      <w:r>
        <w:rPr>
          <w:rFonts w:hint="cs"/>
          <w:rtl/>
        </w:rPr>
        <w:t xml:space="preserve">ניהול</w:t>
      </w:r>
      <w:r>
        <w:rPr>
          <w:rtl/>
        </w:rPr>
        <w:t xml:space="preserve"> יומני הפקדות/משיכות ברוקרים</w:t>
      </w:r>
    </w:p>
    <w:p>
      <w:pPr>
        <w:spacing/>
        <w:rPr>
          <w:rtl/>
        </w:rPr>
      </w:pPr>
      <w:r>
        <w:rPr>
          <w:rFonts w:hint="cs"/>
          <w:rtl/>
        </w:rPr>
        <w:t xml:space="preserve">ניהול </w:t>
      </w:r>
      <w:r>
        <w:rPr>
          <w:rtl/>
        </w:rPr>
        <w:t xml:space="preserve">היומנים של המנכ״ל</w:t>
      </w:r>
      <w:r>
        <w:rPr>
          <w:rFonts w:hint="cs"/>
          <w:rtl/>
        </w:rPr>
        <w:t xml:space="preserve">\</w:t>
      </w:r>
      <w:r>
        <w:rPr>
          <w:rtl/>
        </w:rPr>
        <w:t xml:space="preserve">הסמנכ״ל</w:t>
      </w:r>
    </w:p>
    <w:p>
      <w:pPr>
        <w:spacing/>
        <w:rPr>
          <w:rtl/>
        </w:rPr>
      </w:pPr>
      <w:r>
        <w:rPr>
          <w:rFonts w:hint="cs"/>
          <w:rtl/>
        </w:rPr>
        <w:t xml:space="preserve">תיאום</w:t>
      </w:r>
      <w:r>
        <w:rPr>
          <w:rtl/>
        </w:rPr>
        <w:t xml:space="preserve"> טיסות לחו״ל</w:t>
      </w:r>
      <w:r>
        <w:rPr>
          <w:rFonts w:hint="cs"/>
          <w:rtl/>
        </w:rPr>
        <w:t xml:space="preserve"> צוות\הנהלה </w:t>
      </w:r>
    </w:p>
    <w:p>
      <w:pPr>
        <w:spacing/>
        <w:rPr>
          <w:rtl/>
        </w:rPr>
      </w:pPr>
      <w:r>
        <w:rPr>
          <w:rtl/>
        </w:rPr>
        <w:t xml:space="preserve">ניהול דיווחי שעות עובדים</w:t>
      </w:r>
    </w:p>
    <w:p>
      <w:pPr>
        <w:spacing/>
        <w:rPr>
          <w:u w:val="single"/>
          <w:rtl/>
        </w:rPr>
      </w:pPr>
    </w:p>
    <w:p>
      <w:pPr>
        <w:spacing/>
        <w:rPr>
          <w:u w:val="single"/>
          <w:rtl/>
        </w:rPr>
      </w:pPr>
      <w:r>
        <w:rPr>
          <w:rFonts w:hint="cs"/>
          <w:u w:val="single"/>
          <w:rtl/>
        </w:rPr>
        <w:t xml:space="preserve">שרות צבאי </w:t>
      </w:r>
      <w:r>
        <w:rPr>
          <w:u w:val="single"/>
          <w:rtl/>
        </w:rPr>
        <w:t xml:space="preserve">–</w:t>
      </w:r>
      <w:r>
        <w:rPr>
          <w:rFonts w:hint="cs"/>
          <w:u w:val="single"/>
          <w:rtl/>
        </w:rPr>
        <w:t xml:space="preserve"> </w:t>
      </w:r>
    </w:p>
    <w:p>
      <w:pPr>
        <w:spacing/>
        <w:rPr>
          <w:rtl/>
        </w:rPr>
      </w:pPr>
      <w:r>
        <w:rPr>
          <w:rFonts w:hint="cs"/>
          <w:rtl/>
        </w:rPr>
        <w:t xml:space="preserve">משקית משמעת </w:t>
      </w:r>
      <w:r>
        <w:rPr>
          <w:rFonts w:hint="cs"/>
          <w:rtl/>
        </w:rPr>
        <w:t xml:space="preserve">חטמר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אפריים</w:t>
      </w:r>
      <w:r>
        <w:rPr>
          <w:rFonts w:hint="cs"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  <w:rtl/>
        </w:rPr>
        <w:t xml:space="preserve"> שרות צבאי מלא </w:t>
      </w:r>
    </w:p>
    <w:p>
      <w:pPr>
        <w:spacing/>
        <w:rPr>
          <w:u w:val="single"/>
          <w:rtl/>
        </w:rPr>
      </w:pPr>
      <w:r>
        <w:rPr>
          <w:rFonts w:hint="cs"/>
          <w:u w:val="single"/>
          <w:rtl/>
        </w:rPr>
        <w:t xml:space="preserve">כישורי מחשב </w:t>
      </w:r>
      <w:r>
        <w:rPr>
          <w:u w:val="single"/>
          <w:rtl/>
        </w:rPr>
        <w:t xml:space="preserve">–</w:t>
      </w:r>
      <w:r>
        <w:rPr>
          <w:rFonts w:hint="cs"/>
          <w:u w:val="single"/>
          <w:rtl/>
        </w:rPr>
        <w:t xml:space="preserve"> </w:t>
      </w:r>
    </w:p>
    <w:p>
      <w:pPr>
        <w:spacing/>
        <w:rPr/>
      </w:pPr>
      <w:r>
        <w:rPr>
          <w:rtl/>
        </w:rPr>
        <w:t xml:space="preserve">שליטה מלא בתוכנות</w:t>
      </w:r>
      <w:r>
        <w:rPr/>
        <w:t xml:space="preserve">   office </w:t>
      </w:r>
    </w:p>
    <w:p>
      <w:pPr>
        <w:spacing/>
        <w:rPr/>
      </w:pPr>
      <w:r>
        <w:rPr>
          <w:rtl/>
        </w:rPr>
        <w:t xml:space="preserve">הכרות עם מערכות</w:t>
      </w:r>
      <w:r>
        <w:rPr/>
        <w:t xml:space="preserve">  </w:t>
      </w:r>
      <w:r>
        <w:rPr/>
        <w:t xml:space="preserve">crm</w:t>
      </w:r>
      <w:r>
        <w:rPr/>
        <w:t xml:space="preserve"> </w:t>
      </w:r>
    </w:p>
    <w:p>
      <w:pPr>
        <w:spacing/>
        <w:rPr>
          <w:rtl/>
        </w:rPr>
      </w:pPr>
      <w:r>
        <w:rPr>
          <w:rtl/>
        </w:rPr>
        <w:t xml:space="preserve">עבודה שוטפת עם תוכנות לניהול פיננסי</w:t>
      </w:r>
      <w:r>
        <w:rPr/>
        <w:t xml:space="preserve">  </w:t>
      </w:r>
      <w:r>
        <w:rPr>
          <w:rFonts w:hint="cs"/>
          <w:rtl/>
        </w:rPr>
        <w:t xml:space="preserve">ותוכנות בנקאיות </w:t>
      </w:r>
    </w:p>
    <w:p>
      <w:pPr>
        <w:spacing/>
        <w:rPr>
          <w:rtl/>
        </w:rPr>
      </w:pPr>
    </w:p>
    <w:p>
      <w:pPr>
        <w:spacing/>
        <w:rPr>
          <w:rtl/>
        </w:rPr>
      </w:pPr>
      <w:r>
        <w:rPr>
          <w:rFonts w:hint="cs"/>
          <w:rtl/>
        </w:rPr>
        <w:t xml:space="preserve">שפות- </w:t>
      </w:r>
    </w:p>
    <w:p>
      <w:pPr>
        <w:spacing/>
        <w:rPr>
          <w:rtl/>
        </w:rPr>
      </w:pPr>
      <w:r>
        <w:rPr>
          <w:rFonts w:hint="cs"/>
          <w:rtl/>
        </w:rPr>
        <w:t xml:space="preserve">עברית </w:t>
      </w:r>
      <w:r>
        <w:rPr>
          <w:rtl/>
        </w:rPr>
        <w:t xml:space="preserve">–</w:t>
      </w:r>
      <w:r>
        <w:rPr>
          <w:rFonts w:hint="cs"/>
          <w:rtl/>
        </w:rPr>
        <w:t xml:space="preserve"> שפת אם </w:t>
      </w:r>
    </w:p>
    <w:p>
      <w:pPr>
        <w:spacing/>
        <w:rPr>
          <w:rtl/>
        </w:rPr>
      </w:pPr>
      <w:r>
        <w:rPr>
          <w:rFonts w:hint="cs"/>
          <w:rtl/>
        </w:rPr>
        <w:t xml:space="preserve">אנגלית </w:t>
      </w:r>
      <w:r>
        <w:rPr>
          <w:rFonts w:hint="cs"/>
          <w:rtl/>
        </w:rPr>
        <w:t xml:space="preserve">, רוסית</w:t>
      </w:r>
    </w:p>
    <w:p>
      <w:pPr>
        <w:spacing/>
        <w:rPr>
          <w:u w:val="single"/>
          <w:rtl/>
        </w:rPr>
      </w:pPr>
      <w:r>
        <w:rPr>
          <w:rFonts w:hint="cs"/>
          <w:u w:val="single"/>
          <w:rtl/>
        </w:rPr>
        <w:t xml:space="preserve">ניידת עם רכב </w:t>
      </w:r>
    </w:p>
    <w:p>
      <w:pPr>
        <w:spacing/>
        <w:rPr>
          <w:u w:val="single"/>
          <w:rtl/>
        </w:rPr>
      </w:pPr>
      <w:r>
        <w:rPr>
          <w:u w:val="single"/>
          <w:rtl/>
        </w:rPr>
        <w:t xml:space="preserve">המלצות יינתנו לפי דרישה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440" w:bottom="1440" w:left="144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20"/>
      <w:numFmt w:val="bullet"/>
      <w:suff w:val="tab"/>
      <w:lvlText w:val=""/>
      <w:pPr>
        <w:spacing/>
        <w:ind w:left="720" w:hanging="360"/>
      </w:pPr>
      <w:rPr>
        <w:rFonts w:eastAsiaTheme="minorHAnsi" w:cstheme="minorBidi" w:ascii="Symbol" w:hAnsi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9E0A51A"/>
  <w15:docId xmlns:w15="http://schemas.microsoft.com/office/word/2012/wordml" w15:val="{35746449-3F88-4C4F-8FE4-E30633B0E05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orpzmou@gmail.com" TargetMode="External" /><Relationship Id="rId4JDV56" Type="http://schemas.openxmlformats.org/officeDocument/2006/relationships/image" Target="media/F85JG7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218</Words>
  <Characters>1249</Characters>
  <Application>Microsoft Office Word</Application>
  <DocSecurity>0</DocSecurity>
  <Lines>10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osnat mendelovich</cp:lastModifiedBy>
  <cp:revision>2</cp:revision>
  <dcterms:created xsi:type="dcterms:W3CDTF">2023-11-20T15:07:00Z</dcterms:created>
  <dcterms:modified xsi:type="dcterms:W3CDTF">2023-11-20T15:07:00Z</dcterms:modified>
</cp:coreProperties>
</file>