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4077"/>
            <a:graphic xmlns:a="http://schemas.openxmlformats.org/drawingml/2006/main">
              <a:graphicData uri="http://schemas.openxmlformats.org/drawingml/2006/picture">
                <pic:pic xmlns:pic="http://schemas.openxmlformats.org/drawingml/2006/picture">
                  <pic:nvPicPr>
                    <pic:cNvPr name="" id="179427"/>
                    <pic:cNvPicPr/>
                  </pic:nvPicPr>
                  <pic:blipFill>
                    <a:blip xmlns:r="http://schemas.openxmlformats.org/officeDocument/2006/relationships" r:embed="rIdZSXBJL"/>
                    <a:stretch>
                      <a:fillRect/>
                    </a:stretch>
                  </pic:blipFill>
                  <pic:spPr>
                    <a:xfrm>
                      <a:off y="0" x="0"/>
                      <a:ext cy="400000" cx="400000"/>
                    </a:xfrm>
                    <a:prstGeom prst="rect">
                      <a:avLst/>
                    </a:prstGeom>
                  </pic:spPr>
                </pic:pic>
              </a:graphicData>
            </a:graphic>
          </wp:anchor>
        </w:drawing>
      </w:r>
    </w:p>
    <w:p w14:paraId="0AB5D742" w14:textId="77777777" w:rsidR="002B20EA" w:rsidRPr="002B20EA" w:rsidRDefault="002B20EA" w:rsidP="002B20EA">
      <w:pPr>
        <w:spacing w:line="240" w:lineRule="auto"/>
        <w:rPr>
          <w:rFonts w:ascii="Times New Roman" w:eastAsia="Times New Roman" w:hAnsi="Times New Roman" w:cs="Times New Roman"/>
          <w:sz w:val="24"/>
          <w:szCs w:val="24"/>
        </w:rPr>
      </w:pPr>
      <w:r w:rsidRPr="002B20EA">
        <w:rPr>
          <w:rFonts w:ascii="Calibri" w:eastAsia="Times New Roman" w:hAnsi="Calibri" w:cs="Calibri"/>
          <w:color w:val="000000"/>
          <w:sz w:val="20"/>
          <w:szCs w:val="20"/>
          <w:rtl/>
        </w:rPr>
        <w:t/>
      </w:r>
    </w:p>
    <w:p w14:paraId="7D0FA317" w14:textId="77777777" w:rsidR="002B20EA" w:rsidRPr="002B20EA" w:rsidRDefault="002B20EA" w:rsidP="002B20EA">
      <w:pPr>
        <w:spacing w:line="240" w:lineRule="auto"/>
        <w:rPr>
          <w:rFonts w:ascii="Times New Roman" w:eastAsia="Times New Roman" w:hAnsi="Times New Roman" w:cs="Times New Roman"/>
          <w:sz w:val="24"/>
          <w:szCs w:val="24"/>
          <w:rtl/>
        </w:rPr>
      </w:pPr>
      <w:r w:rsidRPr="002B20EA">
        <w:rPr>
          <w:rFonts w:ascii="Calibri" w:eastAsia="Times New Roman" w:hAnsi="Calibri" w:cs="Calibri"/>
          <w:color w:val="000000"/>
          <w:sz w:val="20"/>
          <w:szCs w:val="20"/>
          <w:rtl/>
        </w:rPr>
        <w:t>תאריך: __________</w:t>
      </w:r>
    </w:p>
    <w:p w14:paraId="5BF09853" w14:textId="77777777" w:rsidR="002B20EA" w:rsidRPr="002B20EA" w:rsidRDefault="002B20EA" w:rsidP="002B20EA">
      <w:pPr>
        <w:bidi w:val="0"/>
        <w:spacing w:after="0" w:line="240" w:lineRule="auto"/>
        <w:rPr>
          <w:rFonts w:ascii="Times New Roman" w:eastAsia="Times New Roman" w:hAnsi="Times New Roman" w:cs="Times New Roman"/>
          <w:sz w:val="24"/>
          <w:szCs w:val="24"/>
          <w:rtl/>
        </w:rPr>
      </w:pPr>
    </w:p>
    <w:p w14:paraId="38108271" w14:textId="77777777" w:rsidR="002B20EA" w:rsidRPr="002B20EA" w:rsidRDefault="002B20EA" w:rsidP="002B20EA">
      <w:pPr>
        <w:spacing w:line="240" w:lineRule="auto"/>
        <w:jc w:val="center"/>
        <w:rPr>
          <w:rFonts w:ascii="Times New Roman" w:eastAsia="Times New Roman" w:hAnsi="Times New Roman" w:cs="Times New Roman"/>
          <w:sz w:val="24"/>
          <w:szCs w:val="24"/>
          <w:rtl/>
        </w:rPr>
      </w:pPr>
      <w:r w:rsidRPr="002B20EA">
        <w:rPr>
          <w:rFonts w:ascii="Calibri" w:eastAsia="Times New Roman" w:hAnsi="Calibri" w:cs="Calibri"/>
          <w:b/>
          <w:bCs/>
          <w:color w:val="000000"/>
          <w:sz w:val="24"/>
          <w:szCs w:val="24"/>
          <w:u w:val="single"/>
          <w:rtl/>
        </w:rPr>
        <w:t>הסכם למתן שירותי איתור, גיוס ומיון עובדים:</w:t>
      </w:r>
    </w:p>
    <w:p w14:paraId="6C68FE2B" w14:textId="77777777" w:rsidR="002B20EA" w:rsidRPr="002B20EA" w:rsidRDefault="002B20EA" w:rsidP="002B20EA">
      <w:pPr>
        <w:bidi w:val="0"/>
        <w:spacing w:after="0" w:line="240" w:lineRule="auto"/>
        <w:rPr>
          <w:rFonts w:ascii="Times New Roman" w:eastAsia="Times New Roman" w:hAnsi="Times New Roman" w:cs="Times New Roman"/>
          <w:sz w:val="24"/>
          <w:szCs w:val="24"/>
          <w:rtl/>
        </w:rPr>
      </w:pPr>
    </w:p>
    <w:p w14:paraId="12EB9EA7" w14:textId="77777777" w:rsidR="002B20EA" w:rsidRPr="002B20EA" w:rsidRDefault="002B20EA" w:rsidP="002B20EA">
      <w:pPr>
        <w:spacing w:line="240" w:lineRule="auto"/>
        <w:jc w:val="center"/>
        <w:rPr>
          <w:rFonts w:ascii="Times New Roman" w:eastAsia="Times New Roman" w:hAnsi="Times New Roman" w:cs="Times New Roman"/>
          <w:sz w:val="24"/>
          <w:szCs w:val="24"/>
          <w:rtl/>
        </w:rPr>
      </w:pPr>
      <w:r w:rsidRPr="002B20EA">
        <w:rPr>
          <w:rFonts w:ascii="Calibri" w:eastAsia="Times New Roman" w:hAnsi="Calibri" w:cs="Calibri"/>
          <w:b/>
          <w:bCs/>
          <w:color w:val="000000"/>
          <w:sz w:val="24"/>
          <w:szCs w:val="24"/>
          <w:u w:val="single"/>
          <w:rtl/>
        </w:rPr>
        <w:t>בין</w:t>
      </w:r>
    </w:p>
    <w:p w14:paraId="743216DA" w14:textId="77777777" w:rsidR="002B20EA" w:rsidRPr="002B20EA" w:rsidRDefault="002B20EA" w:rsidP="002B20EA">
      <w:pPr>
        <w:bidi w:val="0"/>
        <w:spacing w:after="0" w:line="240" w:lineRule="auto"/>
        <w:rPr>
          <w:rFonts w:ascii="Times New Roman" w:eastAsia="Times New Roman" w:hAnsi="Times New Roman" w:cs="Times New Roman"/>
          <w:sz w:val="24"/>
          <w:szCs w:val="24"/>
          <w:rtl/>
        </w:rPr>
      </w:pPr>
    </w:p>
    <w:p w14:paraId="40A38D26" w14:textId="77777777" w:rsidR="002B20EA" w:rsidRPr="002B20EA" w:rsidRDefault="002B20EA" w:rsidP="002B20EA">
      <w:pPr>
        <w:spacing w:line="240" w:lineRule="auto"/>
        <w:jc w:val="center"/>
        <w:rPr>
          <w:rFonts w:ascii="Times New Roman" w:eastAsia="Times New Roman" w:hAnsi="Times New Roman" w:cs="Times New Roman"/>
          <w:sz w:val="24"/>
          <w:szCs w:val="24"/>
          <w:rtl/>
        </w:rPr>
      </w:pPr>
      <w:r w:rsidRPr="002B20EA">
        <w:rPr>
          <w:rFonts w:ascii="Calibri" w:eastAsia="Times New Roman" w:hAnsi="Calibri" w:cs="Calibri"/>
          <w:b/>
          <w:bCs/>
          <w:color w:val="000000"/>
        </w:rPr>
        <w:t>H-</w:t>
      </w:r>
      <w:proofErr w:type="gramStart"/>
      <w:r w:rsidRPr="002B20EA">
        <w:rPr>
          <w:rFonts w:ascii="Calibri" w:eastAsia="Times New Roman" w:hAnsi="Calibri" w:cs="Calibri"/>
          <w:b/>
          <w:bCs/>
          <w:color w:val="000000"/>
        </w:rPr>
        <w:t>group</w:t>
      </w:r>
      <w:r w:rsidRPr="002B20EA">
        <w:rPr>
          <w:rFonts w:ascii="Calibri" w:eastAsia="Times New Roman" w:hAnsi="Calibri" w:cs="Calibri"/>
          <w:b/>
          <w:bCs/>
          <w:color w:val="000000"/>
          <w:rtl/>
        </w:rPr>
        <w:t>  -</w:t>
      </w:r>
      <w:proofErr w:type="spellStart"/>
      <w:proofErr w:type="gramEnd"/>
      <w:r w:rsidRPr="002B20EA">
        <w:rPr>
          <w:rFonts w:ascii="Calibri" w:eastAsia="Times New Roman" w:hAnsi="Calibri" w:cs="Calibri"/>
          <w:b/>
          <w:bCs/>
          <w:color w:val="000000"/>
          <w:rtl/>
        </w:rPr>
        <w:t>כח</w:t>
      </w:r>
      <w:proofErr w:type="spellEnd"/>
      <w:r w:rsidRPr="002B20EA">
        <w:rPr>
          <w:rFonts w:ascii="Calibri" w:eastAsia="Times New Roman" w:hAnsi="Calibri" w:cs="Calibri"/>
          <w:b/>
          <w:bCs/>
          <w:color w:val="000000"/>
          <w:rtl/>
        </w:rPr>
        <w:t xml:space="preserve"> אדם / מיון/ שירותי השמה</w:t>
      </w:r>
    </w:p>
    <w:p w14:paraId="5D6AD0A1" w14:textId="77777777" w:rsidR="002B20EA" w:rsidRPr="002B20EA" w:rsidRDefault="002B20EA" w:rsidP="002B20EA">
      <w:pPr>
        <w:spacing w:line="240" w:lineRule="auto"/>
        <w:jc w:val="center"/>
        <w:rPr>
          <w:rFonts w:ascii="Times New Roman" w:eastAsia="Times New Roman" w:hAnsi="Times New Roman" w:cs="Times New Roman"/>
          <w:sz w:val="24"/>
          <w:szCs w:val="24"/>
          <w:rtl/>
        </w:rPr>
      </w:pPr>
      <w:r w:rsidRPr="002B20EA">
        <w:rPr>
          <w:rFonts w:ascii="Calibri" w:eastAsia="Times New Roman" w:hAnsi="Calibri" w:cs="Calibri"/>
          <w:color w:val="000000"/>
          <w:rtl/>
        </w:rPr>
        <w:t>אימבר 7, פ"ת , טל:5318 03-372, פקס: 03-9118301</w:t>
      </w:r>
    </w:p>
    <w:p w14:paraId="65D2AAEB" w14:textId="77777777" w:rsidR="002B20EA" w:rsidRPr="002B20EA" w:rsidRDefault="002B20EA" w:rsidP="002B20EA">
      <w:pPr>
        <w:spacing w:line="240" w:lineRule="auto"/>
        <w:jc w:val="center"/>
        <w:rPr>
          <w:rFonts w:ascii="Times New Roman" w:eastAsia="Times New Roman" w:hAnsi="Times New Roman" w:cs="Times New Roman"/>
          <w:sz w:val="24"/>
          <w:szCs w:val="24"/>
          <w:rtl/>
        </w:rPr>
      </w:pPr>
      <w:r w:rsidRPr="002B20EA">
        <w:rPr>
          <w:rFonts w:ascii="Calibri" w:eastAsia="Times New Roman" w:hAnsi="Calibri" w:cs="Calibri"/>
          <w:color w:val="000000"/>
          <w:rtl/>
        </w:rPr>
        <w:t>''להלן החברה''</w:t>
      </w:r>
    </w:p>
    <w:p w14:paraId="5DF3F1EE" w14:textId="77777777" w:rsidR="002B20EA" w:rsidRPr="002B20EA" w:rsidRDefault="002B20EA" w:rsidP="002B20EA">
      <w:pPr>
        <w:bidi w:val="0"/>
        <w:spacing w:after="0" w:line="240" w:lineRule="auto"/>
        <w:rPr>
          <w:rFonts w:ascii="Times New Roman" w:eastAsia="Times New Roman" w:hAnsi="Times New Roman" w:cs="Times New Roman"/>
          <w:sz w:val="24"/>
          <w:szCs w:val="24"/>
          <w:rtl/>
        </w:rPr>
      </w:pPr>
    </w:p>
    <w:p w14:paraId="72951B43" w14:textId="77777777" w:rsidR="002B20EA" w:rsidRPr="002B20EA" w:rsidRDefault="002B20EA" w:rsidP="002B20EA">
      <w:pPr>
        <w:spacing w:line="240" w:lineRule="auto"/>
        <w:jc w:val="center"/>
        <w:rPr>
          <w:rFonts w:ascii="Times New Roman" w:eastAsia="Times New Roman" w:hAnsi="Times New Roman" w:cs="Times New Roman"/>
          <w:sz w:val="24"/>
          <w:szCs w:val="24"/>
          <w:rtl/>
        </w:rPr>
      </w:pPr>
      <w:r w:rsidRPr="002B20EA">
        <w:rPr>
          <w:rFonts w:ascii="Calibri" w:eastAsia="Times New Roman" w:hAnsi="Calibri" w:cs="Calibri"/>
          <w:b/>
          <w:bCs/>
          <w:color w:val="000000"/>
          <w:sz w:val="24"/>
          <w:szCs w:val="24"/>
          <w:u w:val="single"/>
          <w:rtl/>
        </w:rPr>
        <w:t>לבין</w:t>
      </w:r>
      <w:r w:rsidRPr="002B20EA">
        <w:rPr>
          <w:rFonts w:ascii="Calibri" w:eastAsia="Times New Roman" w:hAnsi="Calibri" w:cs="Calibri"/>
          <w:color w:val="000000"/>
          <w:sz w:val="20"/>
          <w:szCs w:val="20"/>
          <w:rtl/>
        </w:rPr>
        <w:t> </w:t>
      </w:r>
    </w:p>
    <w:p w14:paraId="5D43D771" w14:textId="77777777" w:rsidR="002B20EA" w:rsidRPr="002B20EA" w:rsidRDefault="002B20EA" w:rsidP="002B20EA">
      <w:pPr>
        <w:bidi w:val="0"/>
        <w:spacing w:after="0" w:line="240" w:lineRule="auto"/>
        <w:rPr>
          <w:rFonts w:ascii="Times New Roman" w:eastAsia="Times New Roman" w:hAnsi="Times New Roman" w:cs="Times New Roman"/>
          <w:sz w:val="24"/>
          <w:szCs w:val="24"/>
          <w:rtl/>
        </w:rPr>
      </w:pPr>
    </w:p>
    <w:p w14:paraId="0EACFEDE" w14:textId="77777777" w:rsidR="002B20EA" w:rsidRPr="002B20EA" w:rsidRDefault="002B20EA" w:rsidP="002B20EA">
      <w:pPr>
        <w:spacing w:line="240" w:lineRule="auto"/>
        <w:jc w:val="center"/>
        <w:rPr>
          <w:rFonts w:ascii="Times New Roman" w:eastAsia="Times New Roman" w:hAnsi="Times New Roman" w:cs="Times New Roman"/>
          <w:sz w:val="24"/>
          <w:szCs w:val="24"/>
          <w:rtl/>
        </w:rPr>
      </w:pPr>
      <w:r w:rsidRPr="002B20EA">
        <w:rPr>
          <w:rFonts w:ascii="Calibri" w:eastAsia="Times New Roman" w:hAnsi="Calibri" w:cs="Calibri"/>
          <w:color w:val="000000"/>
          <w:sz w:val="20"/>
          <w:szCs w:val="20"/>
          <w:rtl/>
        </w:rPr>
        <w:t>(שם_____), (ח.פ________)</w:t>
      </w:r>
    </w:p>
    <w:p w14:paraId="1DBA44F2" w14:textId="77777777" w:rsidR="002B20EA" w:rsidRPr="002B20EA" w:rsidRDefault="002B20EA" w:rsidP="002B20EA">
      <w:pPr>
        <w:spacing w:line="240" w:lineRule="auto"/>
        <w:jc w:val="center"/>
        <w:rPr>
          <w:rFonts w:ascii="Times New Roman" w:eastAsia="Times New Roman" w:hAnsi="Times New Roman" w:cs="Times New Roman"/>
          <w:sz w:val="24"/>
          <w:szCs w:val="24"/>
          <w:rtl/>
        </w:rPr>
      </w:pPr>
      <w:r w:rsidRPr="002B20EA">
        <w:rPr>
          <w:rFonts w:ascii="Calibri" w:eastAsia="Times New Roman" w:hAnsi="Calibri" w:cs="Calibri"/>
          <w:color w:val="000000"/>
          <w:sz w:val="20"/>
          <w:szCs w:val="20"/>
          <w:rtl/>
        </w:rPr>
        <w:t>כתובת_________, טל'___________.</w:t>
      </w:r>
    </w:p>
    <w:p w14:paraId="0DF3B788" w14:textId="77777777" w:rsidR="002B20EA" w:rsidRPr="002B20EA" w:rsidRDefault="002B20EA" w:rsidP="002B20EA">
      <w:pPr>
        <w:spacing w:line="240" w:lineRule="auto"/>
        <w:jc w:val="center"/>
        <w:rPr>
          <w:rFonts w:ascii="Times New Roman" w:eastAsia="Times New Roman" w:hAnsi="Times New Roman" w:cs="Times New Roman"/>
          <w:sz w:val="24"/>
          <w:szCs w:val="24"/>
          <w:rtl/>
        </w:rPr>
      </w:pPr>
      <w:r w:rsidRPr="002B20EA">
        <w:rPr>
          <w:rFonts w:ascii="Calibri" w:eastAsia="Times New Roman" w:hAnsi="Calibri" w:cs="Calibri"/>
          <w:color w:val="000000"/>
          <w:sz w:val="20"/>
          <w:szCs w:val="20"/>
          <w:rtl/>
        </w:rPr>
        <w:t>"להלן המזמין"</w:t>
      </w:r>
    </w:p>
    <w:p w14:paraId="59D4980C" w14:textId="77777777" w:rsidR="002B20EA" w:rsidRPr="002B20EA" w:rsidRDefault="002B20EA" w:rsidP="002B20EA">
      <w:pPr>
        <w:bidi w:val="0"/>
        <w:spacing w:after="0" w:line="240" w:lineRule="auto"/>
        <w:rPr>
          <w:rFonts w:ascii="Times New Roman" w:eastAsia="Times New Roman" w:hAnsi="Times New Roman" w:cs="Times New Roman"/>
          <w:sz w:val="24"/>
          <w:szCs w:val="24"/>
          <w:rtl/>
        </w:rPr>
      </w:pPr>
    </w:p>
    <w:p w14:paraId="4BD9F4AD" w14:textId="77777777" w:rsidR="002B20EA" w:rsidRPr="002B20EA" w:rsidRDefault="002B20EA" w:rsidP="002B20EA">
      <w:pPr>
        <w:spacing w:line="240" w:lineRule="auto"/>
        <w:rPr>
          <w:rFonts w:ascii="Times New Roman" w:eastAsia="Times New Roman" w:hAnsi="Times New Roman" w:cs="Times New Roman"/>
          <w:sz w:val="24"/>
          <w:szCs w:val="24"/>
          <w:rtl/>
        </w:rPr>
      </w:pPr>
      <w:r w:rsidRPr="002B20EA">
        <w:rPr>
          <w:rFonts w:ascii="Calibri" w:eastAsia="Times New Roman" w:hAnsi="Calibri" w:cs="Calibri"/>
          <w:b/>
          <w:bCs/>
          <w:color w:val="000000"/>
          <w:sz w:val="20"/>
          <w:szCs w:val="20"/>
          <w:rtl/>
        </w:rPr>
        <w:t>מבוא:</w:t>
      </w:r>
    </w:p>
    <w:p w14:paraId="71F32525" w14:textId="77777777" w:rsidR="002B20EA" w:rsidRDefault="002B20EA" w:rsidP="002B20EA">
      <w:pPr>
        <w:numPr>
          <w:ilvl w:val="0"/>
          <w:numId w:val="1"/>
        </w:numPr>
        <w:spacing w:after="0" w:line="240" w:lineRule="auto"/>
        <w:ind w:right="-360"/>
        <w:textAlignment w:val="baseline"/>
        <w:rPr>
          <w:rFonts w:ascii="Calibri" w:eastAsia="Times New Roman" w:hAnsi="Calibri" w:cs="Calibri"/>
          <w:color w:val="000000"/>
          <w:sz w:val="20"/>
          <w:szCs w:val="20"/>
        </w:rPr>
      </w:pPr>
      <w:r w:rsidRPr="002B20EA">
        <w:rPr>
          <w:rFonts w:ascii="Calibri" w:eastAsia="Times New Roman" w:hAnsi="Calibri" w:cs="Calibri"/>
          <w:color w:val="000000"/>
          <w:sz w:val="20"/>
          <w:szCs w:val="20"/>
          <w:rtl/>
        </w:rPr>
        <w:t xml:space="preserve">חברת </w:t>
      </w:r>
      <w:r w:rsidRPr="002B20EA">
        <w:rPr>
          <w:rFonts w:ascii="Calibri" w:eastAsia="Times New Roman" w:hAnsi="Calibri" w:cs="Calibri"/>
          <w:b/>
          <w:bCs/>
          <w:color w:val="000000"/>
        </w:rPr>
        <w:t>H-group</w:t>
      </w:r>
      <w:r w:rsidRPr="002B20EA">
        <w:rPr>
          <w:rFonts w:ascii="Calibri" w:eastAsia="Times New Roman" w:hAnsi="Calibri" w:cs="Calibri"/>
          <w:b/>
          <w:bCs/>
          <w:color w:val="000000"/>
          <w:rtl/>
        </w:rPr>
        <w:t xml:space="preserve"> </w:t>
      </w:r>
      <w:r w:rsidRPr="002B20EA">
        <w:rPr>
          <w:rFonts w:ascii="Calibri" w:eastAsia="Times New Roman" w:hAnsi="Calibri" w:cs="Calibri"/>
          <w:color w:val="000000"/>
          <w:sz w:val="20"/>
          <w:szCs w:val="20"/>
          <w:rtl/>
        </w:rPr>
        <w:t xml:space="preserve">(להלן – החברה) תפעל לאיתור, גיוס ומיון מועמדים פוטנציאליים עבור משרות של </w:t>
      </w:r>
      <w:proofErr w:type="spellStart"/>
      <w:r w:rsidRPr="002B20EA">
        <w:rPr>
          <w:rFonts w:ascii="Calibri" w:eastAsia="Times New Roman" w:hAnsi="Calibri" w:cs="Calibri"/>
          <w:color w:val="000000"/>
          <w:sz w:val="20"/>
          <w:szCs w:val="20"/>
          <w:rtl/>
        </w:rPr>
        <w:t>מזמינת</w:t>
      </w:r>
      <w:proofErr w:type="spellEnd"/>
      <w:r w:rsidRPr="002B20EA">
        <w:rPr>
          <w:rFonts w:ascii="Calibri" w:eastAsia="Times New Roman" w:hAnsi="Calibri" w:cs="Calibri"/>
          <w:color w:val="000000"/>
          <w:sz w:val="20"/>
          <w:szCs w:val="20"/>
          <w:rtl/>
        </w:rPr>
        <w:t xml:space="preserve"> השירות "____________   " ( להלן- ''המזמין'') ותפנה מועמדים בהתאם לדרישות התפקיד שיינתנו </w:t>
      </w:r>
      <w:proofErr w:type="spellStart"/>
      <w:r w:rsidRPr="002B20EA">
        <w:rPr>
          <w:rFonts w:ascii="Calibri" w:eastAsia="Times New Roman" w:hAnsi="Calibri" w:cs="Calibri"/>
          <w:color w:val="000000"/>
          <w:sz w:val="20"/>
          <w:szCs w:val="20"/>
          <w:rtl/>
        </w:rPr>
        <w:t>ע''י</w:t>
      </w:r>
      <w:proofErr w:type="spellEnd"/>
      <w:r w:rsidRPr="002B20EA">
        <w:rPr>
          <w:rFonts w:ascii="Calibri" w:eastAsia="Times New Roman" w:hAnsi="Calibri" w:cs="Calibri"/>
          <w:color w:val="000000"/>
          <w:sz w:val="20"/>
          <w:szCs w:val="20"/>
          <w:rtl/>
        </w:rPr>
        <w:t xml:space="preserve"> המזמין, אשר רואיינו על ידי החברה טרם הפנייתם למזמין. המשך הטיפול יעשה על ידי המזמין אשר יהיה רשאי לשיקול דעתו הבלעדי, לקלוט אל שורותיו מי מהמועמדים או לסרב לקליטתו, מכל סיבה שהיא, ותיידע את החברה בקליטת העובדים הנבחרים לא יאוחר מיום תחילת העסקתם .</w:t>
      </w:r>
    </w:p>
    <w:p w14:paraId="3EB283CA" w14:textId="77777777" w:rsidR="002B20EA" w:rsidRDefault="002B20EA" w:rsidP="002B20EA">
      <w:pPr>
        <w:numPr>
          <w:ilvl w:val="0"/>
          <w:numId w:val="1"/>
        </w:numPr>
        <w:spacing w:after="0" w:line="240" w:lineRule="auto"/>
        <w:ind w:right="-360"/>
        <w:textAlignment w:val="baseline"/>
        <w:rPr>
          <w:rFonts w:ascii="Calibri" w:eastAsia="Times New Roman" w:hAnsi="Calibri" w:cs="Calibri"/>
          <w:color w:val="000000"/>
          <w:sz w:val="20"/>
          <w:szCs w:val="20"/>
        </w:rPr>
      </w:pPr>
      <w:r w:rsidRPr="002B20EA">
        <w:rPr>
          <w:rFonts w:ascii="Calibri" w:eastAsia="Times New Roman" w:hAnsi="Calibri" w:cs="Calibri"/>
          <w:color w:val="000000"/>
          <w:sz w:val="20"/>
          <w:szCs w:val="20"/>
          <w:rtl/>
        </w:rPr>
        <w:t>המשך קליטת העובדים ורישומם מן המניין אצל החברה המזמינה הינה על אחריות החברה המזמינה לרבות תשלום שכר העבודה ותנאים סוציאליים נלווים על פי דיני עבודה הקבועים במשק ומתאימים לענף העיסוק של העובדים, למען הסר ספק , אין ולא יהיה בין נותן השירותים לבין המועמדים יחסי עובד מעביד, העסקתם והתשלום עליהם תעשה ע"י מזמין השירות בלבד.</w:t>
      </w:r>
    </w:p>
    <w:p w14:paraId="21F59E09" w14:textId="02818AB2" w:rsidR="002B20EA" w:rsidRPr="002B20EA" w:rsidRDefault="002B20EA" w:rsidP="002B20EA">
      <w:pPr>
        <w:numPr>
          <w:ilvl w:val="0"/>
          <w:numId w:val="1"/>
        </w:numPr>
        <w:spacing w:after="0" w:line="240" w:lineRule="auto"/>
        <w:ind w:right="-360"/>
        <w:textAlignment w:val="baseline"/>
        <w:rPr>
          <w:rFonts w:ascii="Calibri" w:eastAsia="Times New Roman" w:hAnsi="Calibri" w:cs="Calibri"/>
          <w:color w:val="000000"/>
          <w:sz w:val="20"/>
          <w:szCs w:val="20"/>
          <w:rtl/>
        </w:rPr>
      </w:pPr>
      <w:r w:rsidRPr="002B20EA">
        <w:rPr>
          <w:rFonts w:ascii="Calibri" w:eastAsia="Times New Roman" w:hAnsi="Calibri" w:cs="Calibri"/>
          <w:color w:val="000000"/>
          <w:sz w:val="20"/>
          <w:szCs w:val="20"/>
          <w:rtl/>
        </w:rPr>
        <w:t> במהלך ששת החודשים  הראשונים מהיום בו הופנה המועמד למזמין, ובמקרה של עובד בכיר במשך שנה,   המזמין   לא יהיה רשאי להעסיק (במישרין או בעקיפין) מבלי לשלם  ל"חברה" את תמורת המלאה על-פי הסכם   זה.</w:t>
      </w:r>
    </w:p>
    <w:p w14:paraId="66BC8639" w14:textId="77777777" w:rsidR="002B20EA" w:rsidRPr="002B20EA" w:rsidRDefault="002B20EA" w:rsidP="002B20EA">
      <w:pPr>
        <w:spacing w:line="240" w:lineRule="auto"/>
        <w:rPr>
          <w:rFonts w:ascii="Times New Roman" w:eastAsia="Times New Roman" w:hAnsi="Times New Roman" w:cs="Times New Roman"/>
          <w:sz w:val="24"/>
          <w:szCs w:val="24"/>
          <w:rtl/>
        </w:rPr>
      </w:pPr>
      <w:r w:rsidRPr="002B20EA">
        <w:rPr>
          <w:rFonts w:ascii="Calibri" w:eastAsia="Times New Roman" w:hAnsi="Calibri" w:cs="Calibri"/>
          <w:b/>
          <w:bCs/>
          <w:color w:val="000000"/>
          <w:sz w:val="20"/>
          <w:szCs w:val="20"/>
          <w:rtl/>
        </w:rPr>
        <w:t>עמלת התמורה:</w:t>
      </w:r>
    </w:p>
    <w:p w14:paraId="6976396E" w14:textId="6176ADE8" w:rsidR="002B20EA" w:rsidRPr="002B20EA" w:rsidRDefault="002B20EA" w:rsidP="002B20EA">
      <w:pPr>
        <w:bidi w:val="0"/>
        <w:spacing w:after="0" w:line="240" w:lineRule="auto"/>
        <w:rPr>
          <w:rFonts w:ascii="Times New Roman" w:eastAsia="Times New Roman" w:hAnsi="Times New Roman" w:cs="Times New Roman"/>
          <w:sz w:val="24"/>
          <w:szCs w:val="24"/>
          <w:rtl/>
        </w:rPr>
      </w:pPr>
    </w:p>
    <w:p w14:paraId="41E82AF9" w14:textId="77777777" w:rsidR="00220E0F" w:rsidRDefault="002B20EA" w:rsidP="00220E0F">
      <w:pPr>
        <w:numPr>
          <w:ilvl w:val="0"/>
          <w:numId w:val="4"/>
        </w:numPr>
        <w:spacing w:after="0" w:line="240" w:lineRule="auto"/>
        <w:ind w:right="-360"/>
        <w:textAlignment w:val="baseline"/>
        <w:rPr>
          <w:rFonts w:ascii="Calibri" w:eastAsia="Times New Roman" w:hAnsi="Calibri" w:cs="Calibri"/>
          <w:color w:val="000000"/>
          <w:sz w:val="20"/>
          <w:szCs w:val="20"/>
        </w:rPr>
      </w:pPr>
      <w:r w:rsidRPr="002B20EA">
        <w:rPr>
          <w:rFonts w:ascii="Calibri" w:eastAsia="Times New Roman" w:hAnsi="Calibri" w:cs="Calibri"/>
          <w:color w:val="000000"/>
          <w:sz w:val="20"/>
          <w:szCs w:val="20"/>
          <w:rtl/>
        </w:rPr>
        <w:t xml:space="preserve">עבור הטיפול הנקוב בסעיף 1 לעיל, </w:t>
      </w:r>
      <w:r w:rsidR="00220E0F" w:rsidRPr="002B20EA">
        <w:rPr>
          <w:rFonts w:ascii="Calibri" w:eastAsia="Times New Roman" w:hAnsi="Calibri" w:cs="Calibri" w:hint="cs"/>
          <w:color w:val="000000"/>
          <w:sz w:val="20"/>
          <w:szCs w:val="20"/>
          <w:rtl/>
        </w:rPr>
        <w:t>תחויב</w:t>
      </w:r>
      <w:r w:rsidRPr="002B20EA">
        <w:rPr>
          <w:rFonts w:ascii="Calibri" w:eastAsia="Times New Roman" w:hAnsi="Calibri" w:cs="Calibri"/>
          <w:color w:val="000000"/>
          <w:sz w:val="20"/>
          <w:szCs w:val="20"/>
          <w:rtl/>
        </w:rPr>
        <w:t xml:space="preserve"> החברה המזמינה בדמי טיפול</w:t>
      </w:r>
      <w:r w:rsidR="00220E0F">
        <w:rPr>
          <w:rFonts w:ascii="Calibri" w:eastAsia="Times New Roman" w:hAnsi="Calibri" w:cs="Calibri" w:hint="cs"/>
          <w:color w:val="000000"/>
          <w:sz w:val="20"/>
          <w:szCs w:val="20"/>
          <w:rtl/>
        </w:rPr>
        <w:t xml:space="preserve"> כמפורט:</w:t>
      </w:r>
    </w:p>
    <w:p w14:paraId="77863368" w14:textId="0DD3025B" w:rsidR="002B20EA" w:rsidRDefault="00220E0F" w:rsidP="00220E0F">
      <w:pPr>
        <w:pStyle w:val="a3"/>
        <w:numPr>
          <w:ilvl w:val="0"/>
          <w:numId w:val="8"/>
        </w:numPr>
        <w:spacing w:after="0" w:line="240" w:lineRule="auto"/>
        <w:ind w:right="-360"/>
        <w:textAlignment w:val="baseline"/>
        <w:rPr>
          <w:rFonts w:ascii="Calibri" w:eastAsia="Times New Roman" w:hAnsi="Calibri" w:cs="Calibri"/>
          <w:color w:val="000000"/>
          <w:sz w:val="20"/>
          <w:szCs w:val="20"/>
        </w:rPr>
      </w:pPr>
      <w:r>
        <w:rPr>
          <w:rFonts w:ascii="Calibri" w:eastAsia="Times New Roman" w:hAnsi="Calibri" w:cs="Calibri" w:hint="cs"/>
          <w:color w:val="000000"/>
          <w:sz w:val="20"/>
          <w:szCs w:val="20"/>
          <w:rtl/>
        </w:rPr>
        <w:t xml:space="preserve">חודש ראשון </w:t>
      </w:r>
      <w:r w:rsidR="00357C4A">
        <w:rPr>
          <w:rFonts w:ascii="Calibri" w:eastAsia="Times New Roman" w:hAnsi="Calibri" w:cs="Calibri" w:hint="cs"/>
          <w:color w:val="000000"/>
          <w:sz w:val="20"/>
          <w:szCs w:val="20"/>
          <w:rtl/>
        </w:rPr>
        <w:t>3</w:t>
      </w:r>
      <w:r w:rsidR="00380AE5">
        <w:rPr>
          <w:rFonts w:ascii="Calibri" w:eastAsia="Times New Roman" w:hAnsi="Calibri" w:cs="Calibri" w:hint="cs"/>
          <w:color w:val="000000"/>
          <w:sz w:val="20"/>
          <w:szCs w:val="20"/>
          <w:rtl/>
        </w:rPr>
        <w:t>5</w:t>
      </w:r>
      <w:r w:rsidR="00357C4A">
        <w:rPr>
          <w:rFonts w:ascii="Calibri" w:eastAsia="Times New Roman" w:hAnsi="Calibri" w:cs="Calibri" w:hint="cs"/>
          <w:color w:val="000000"/>
          <w:sz w:val="20"/>
          <w:szCs w:val="20"/>
          <w:rtl/>
        </w:rPr>
        <w:t>%</w:t>
      </w:r>
    </w:p>
    <w:p w14:paraId="37A0C389" w14:textId="7DD986B9" w:rsidR="00220E0F" w:rsidRDefault="00220E0F" w:rsidP="00220E0F">
      <w:pPr>
        <w:pStyle w:val="a3"/>
        <w:numPr>
          <w:ilvl w:val="0"/>
          <w:numId w:val="8"/>
        </w:numPr>
        <w:spacing w:after="0" w:line="240" w:lineRule="auto"/>
        <w:ind w:right="-360"/>
        <w:textAlignment w:val="baseline"/>
        <w:rPr>
          <w:rFonts w:ascii="Calibri" w:eastAsia="Times New Roman" w:hAnsi="Calibri" w:cs="Calibri"/>
          <w:color w:val="000000"/>
          <w:sz w:val="20"/>
          <w:szCs w:val="20"/>
        </w:rPr>
      </w:pPr>
      <w:r>
        <w:rPr>
          <w:rFonts w:ascii="Calibri" w:eastAsia="Times New Roman" w:hAnsi="Calibri" w:cs="Calibri" w:hint="cs"/>
          <w:color w:val="000000"/>
          <w:sz w:val="20"/>
          <w:szCs w:val="20"/>
          <w:rtl/>
        </w:rPr>
        <w:t xml:space="preserve">חודש שני </w:t>
      </w:r>
      <w:r w:rsidR="00357C4A">
        <w:rPr>
          <w:rFonts w:ascii="Calibri" w:eastAsia="Times New Roman" w:hAnsi="Calibri" w:cs="Calibri" w:hint="cs"/>
          <w:color w:val="000000"/>
          <w:sz w:val="20"/>
          <w:szCs w:val="20"/>
          <w:rtl/>
        </w:rPr>
        <w:t>3</w:t>
      </w:r>
      <w:r w:rsidR="00380AE5">
        <w:rPr>
          <w:rFonts w:ascii="Calibri" w:eastAsia="Times New Roman" w:hAnsi="Calibri" w:cs="Calibri" w:hint="cs"/>
          <w:color w:val="000000"/>
          <w:sz w:val="20"/>
          <w:szCs w:val="20"/>
          <w:rtl/>
        </w:rPr>
        <w:t>5</w:t>
      </w:r>
      <w:r w:rsidR="00357C4A">
        <w:rPr>
          <w:rFonts w:ascii="Calibri" w:eastAsia="Times New Roman" w:hAnsi="Calibri" w:cs="Calibri" w:hint="cs"/>
          <w:color w:val="000000"/>
          <w:sz w:val="20"/>
          <w:szCs w:val="20"/>
          <w:rtl/>
        </w:rPr>
        <w:t>%</w:t>
      </w:r>
    </w:p>
    <w:p w14:paraId="1D9A16F8" w14:textId="67A83882" w:rsidR="00380AE5" w:rsidRPr="00380AE5" w:rsidRDefault="00220E0F" w:rsidP="00380AE5">
      <w:pPr>
        <w:pStyle w:val="a3"/>
        <w:numPr>
          <w:ilvl w:val="0"/>
          <w:numId w:val="8"/>
        </w:numPr>
        <w:spacing w:after="0" w:line="240" w:lineRule="auto"/>
        <w:ind w:right="-360"/>
        <w:textAlignment w:val="baseline"/>
        <w:rPr>
          <w:rFonts w:ascii="Calibri" w:eastAsia="Times New Roman" w:hAnsi="Calibri" w:cs="Calibri"/>
          <w:color w:val="000000"/>
          <w:sz w:val="20"/>
          <w:szCs w:val="20"/>
        </w:rPr>
      </w:pPr>
      <w:r>
        <w:rPr>
          <w:rFonts w:ascii="Calibri" w:eastAsia="Times New Roman" w:hAnsi="Calibri" w:cs="Calibri" w:hint="cs"/>
          <w:color w:val="000000"/>
          <w:sz w:val="20"/>
          <w:szCs w:val="20"/>
          <w:rtl/>
        </w:rPr>
        <w:t xml:space="preserve">חודש שלישי </w:t>
      </w:r>
      <w:r w:rsidR="00357C4A">
        <w:rPr>
          <w:rFonts w:ascii="Calibri" w:eastAsia="Times New Roman" w:hAnsi="Calibri" w:cs="Calibri" w:hint="cs"/>
          <w:color w:val="000000"/>
          <w:sz w:val="20"/>
          <w:szCs w:val="20"/>
          <w:rtl/>
        </w:rPr>
        <w:t>3</w:t>
      </w:r>
      <w:r w:rsidR="00380AE5">
        <w:rPr>
          <w:rFonts w:ascii="Calibri" w:eastAsia="Times New Roman" w:hAnsi="Calibri" w:cs="Calibri" w:hint="cs"/>
          <w:color w:val="000000"/>
          <w:sz w:val="20"/>
          <w:szCs w:val="20"/>
          <w:rtl/>
        </w:rPr>
        <w:t>5</w:t>
      </w:r>
      <w:r w:rsidR="00357C4A">
        <w:rPr>
          <w:rFonts w:ascii="Calibri" w:eastAsia="Times New Roman" w:hAnsi="Calibri" w:cs="Calibri" w:hint="cs"/>
          <w:color w:val="000000"/>
          <w:sz w:val="20"/>
          <w:szCs w:val="20"/>
          <w:rtl/>
        </w:rPr>
        <w:t>%</w:t>
      </w:r>
    </w:p>
    <w:p w14:paraId="726F260C" w14:textId="77777777" w:rsidR="002B20EA" w:rsidRPr="002B20EA" w:rsidRDefault="002B20EA" w:rsidP="002B20EA">
      <w:pPr>
        <w:spacing w:line="240" w:lineRule="auto"/>
        <w:rPr>
          <w:rFonts w:ascii="Times New Roman" w:eastAsia="Times New Roman" w:hAnsi="Times New Roman" w:cs="Times New Roman"/>
          <w:sz w:val="24"/>
          <w:szCs w:val="24"/>
          <w:rtl/>
        </w:rPr>
      </w:pPr>
      <w:r w:rsidRPr="002B20EA">
        <w:rPr>
          <w:rFonts w:ascii="Calibri" w:eastAsia="Times New Roman" w:hAnsi="Calibri" w:cs="Calibri"/>
          <w:color w:val="000000"/>
          <w:sz w:val="20"/>
          <w:szCs w:val="20"/>
          <w:rtl/>
        </w:rPr>
        <w:t>           </w:t>
      </w:r>
    </w:p>
    <w:p w14:paraId="2D139192" w14:textId="77777777" w:rsidR="002B20EA" w:rsidRPr="002B20EA" w:rsidRDefault="002B20EA" w:rsidP="002B20EA">
      <w:pPr>
        <w:spacing w:line="240" w:lineRule="auto"/>
        <w:rPr>
          <w:rFonts w:ascii="Times New Roman" w:eastAsia="Times New Roman" w:hAnsi="Times New Roman" w:cs="Times New Roman"/>
          <w:sz w:val="24"/>
          <w:szCs w:val="24"/>
          <w:rtl/>
        </w:rPr>
      </w:pPr>
      <w:r w:rsidRPr="002B20EA">
        <w:rPr>
          <w:rFonts w:ascii="Calibri" w:eastAsia="Times New Roman" w:hAnsi="Calibri" w:cs="Calibri"/>
          <w:b/>
          <w:bCs/>
          <w:color w:val="000000"/>
          <w:sz w:val="20"/>
          <w:szCs w:val="20"/>
          <w:rtl/>
        </w:rPr>
        <w:t>מועדי תשלום:</w:t>
      </w:r>
    </w:p>
    <w:p w14:paraId="14C1486F" w14:textId="2ACAF944" w:rsidR="00380AE5" w:rsidRPr="001C219C" w:rsidRDefault="002B20EA" w:rsidP="001C219C">
      <w:pPr>
        <w:pStyle w:val="a3"/>
        <w:numPr>
          <w:ilvl w:val="0"/>
          <w:numId w:val="9"/>
        </w:numPr>
        <w:spacing w:after="0" w:line="240" w:lineRule="auto"/>
        <w:ind w:right="-360"/>
        <w:textAlignment w:val="baseline"/>
        <w:rPr>
          <w:rFonts w:ascii="Calibri" w:eastAsia="Times New Roman" w:hAnsi="Calibri" w:cs="Calibri"/>
          <w:color w:val="000000"/>
          <w:sz w:val="20"/>
          <w:szCs w:val="20"/>
          <w:rtl/>
        </w:rPr>
      </w:pPr>
      <w:r w:rsidRPr="001C219C">
        <w:rPr>
          <w:rFonts w:ascii="Calibri" w:eastAsia="Times New Roman" w:hAnsi="Calibri" w:cs="Calibri"/>
          <w:color w:val="000000"/>
          <w:sz w:val="20"/>
          <w:szCs w:val="20"/>
          <w:rtl/>
        </w:rPr>
        <w:t xml:space="preserve">החברה המזמינה מתחייבת לשאת בתשלום </w:t>
      </w:r>
      <w:r w:rsidR="00380AE5" w:rsidRPr="001C219C">
        <w:rPr>
          <w:rFonts w:ascii="Calibri" w:eastAsia="Times New Roman" w:hAnsi="Calibri" w:cs="Calibri" w:hint="cs"/>
          <w:color w:val="000000"/>
          <w:sz w:val="20"/>
          <w:szCs w:val="20"/>
          <w:rtl/>
        </w:rPr>
        <w:t>ה</w:t>
      </w:r>
      <w:r w:rsidRPr="001C219C">
        <w:rPr>
          <w:rFonts w:ascii="Calibri" w:eastAsia="Times New Roman" w:hAnsi="Calibri" w:cs="Calibri"/>
          <w:color w:val="000000"/>
          <w:sz w:val="20"/>
          <w:szCs w:val="20"/>
          <w:rtl/>
        </w:rPr>
        <w:t>עמלה, תוך 30 ימים ממועד קליטת העובד להלן: "תקופת האחריות"</w:t>
      </w:r>
      <w:r w:rsidR="00380AE5" w:rsidRPr="001C219C">
        <w:rPr>
          <w:rFonts w:ascii="Calibri" w:eastAsia="Times New Roman" w:hAnsi="Calibri" w:cs="Calibri" w:hint="cs"/>
          <w:color w:val="000000"/>
          <w:sz w:val="20"/>
          <w:szCs w:val="20"/>
          <w:rtl/>
        </w:rPr>
        <w:t xml:space="preserve">  </w:t>
      </w:r>
      <w:r w:rsidRPr="001C219C">
        <w:rPr>
          <w:rFonts w:ascii="Calibri" w:eastAsia="Times New Roman" w:hAnsi="Calibri" w:cs="Calibri"/>
          <w:color w:val="000000"/>
          <w:sz w:val="20"/>
          <w:szCs w:val="20"/>
          <w:rtl/>
        </w:rPr>
        <w:t xml:space="preserve"> </w:t>
      </w:r>
      <w:r w:rsidR="00380AE5" w:rsidRPr="001C219C">
        <w:rPr>
          <w:rFonts w:ascii="Calibri" w:eastAsia="Times New Roman" w:hAnsi="Calibri" w:cs="Calibri" w:hint="cs"/>
          <w:color w:val="000000"/>
          <w:sz w:val="20"/>
          <w:szCs w:val="20"/>
          <w:rtl/>
        </w:rPr>
        <w:t>לאחר מכן תצא חשבונית עבור חודש עבודה מלא, במידה והמועמד עזב לאחר תקופת אחריות יחויב החלק היחסי.</w:t>
      </w:r>
    </w:p>
    <w:p w14:paraId="0F4B4A71" w14:textId="4C634632" w:rsidR="001C219C" w:rsidRPr="001C219C" w:rsidRDefault="001C219C" w:rsidP="001C219C">
      <w:pPr>
        <w:pStyle w:val="a3"/>
        <w:numPr>
          <w:ilvl w:val="0"/>
          <w:numId w:val="9"/>
        </w:numPr>
        <w:spacing w:after="0" w:line="240" w:lineRule="auto"/>
        <w:ind w:right="-360"/>
        <w:textAlignment w:val="baseline"/>
        <w:rPr>
          <w:rFonts w:ascii="Calibri" w:eastAsia="Times New Roman" w:hAnsi="Calibri" w:cs="Calibri" w:hint="cs"/>
          <w:color w:val="000000"/>
          <w:sz w:val="20"/>
          <w:szCs w:val="20"/>
          <w:rtl/>
        </w:rPr>
      </w:pPr>
      <w:r w:rsidRPr="001C219C">
        <w:rPr>
          <w:rFonts w:ascii="Calibri" w:eastAsia="Times New Roman" w:hAnsi="Calibri" w:cs="Calibri"/>
          <w:color w:val="000000"/>
          <w:sz w:val="20"/>
          <w:szCs w:val="20"/>
          <w:rtl/>
        </w:rPr>
        <w:t>התשלום עבור השירות יעשה בתנאי תשלום של " +15" לתום תקופה האחריות , ( 'לפי סעיף 4' )  וזאת כנגד חשבונית מס בתוספת מע"מ כחוק.</w:t>
      </w:r>
    </w:p>
    <w:p w14:paraId="0F8091FA" w14:textId="6AED8668" w:rsidR="002B20EA" w:rsidRPr="00380AE5" w:rsidRDefault="002B20EA" w:rsidP="00380AE5">
      <w:pPr>
        <w:bidi w:val="0"/>
        <w:spacing w:after="0" w:line="240" w:lineRule="auto"/>
        <w:rPr>
          <w:rFonts w:ascii="Times New Roman" w:eastAsia="Times New Roman" w:hAnsi="Times New Roman" w:cs="Times New Roman"/>
          <w:sz w:val="24"/>
          <w:szCs w:val="24"/>
        </w:rPr>
      </w:pPr>
    </w:p>
    <w:p w14:paraId="526CCA2F" w14:textId="77777777" w:rsidR="002B20EA" w:rsidRPr="002B20EA" w:rsidRDefault="002B20EA" w:rsidP="002B20EA">
      <w:pPr>
        <w:bidi w:val="0"/>
        <w:spacing w:after="0" w:line="240" w:lineRule="auto"/>
        <w:rPr>
          <w:rFonts w:ascii="Times New Roman" w:eastAsia="Times New Roman" w:hAnsi="Times New Roman" w:cs="Times New Roman"/>
          <w:sz w:val="24"/>
          <w:szCs w:val="24"/>
        </w:rPr>
      </w:pPr>
      <w:r w:rsidRPr="002B20EA">
        <w:rPr>
          <w:rFonts w:ascii="Times New Roman" w:eastAsia="Times New Roman" w:hAnsi="Times New Roman" w:cs="Times New Roman"/>
          <w:sz w:val="24"/>
          <w:szCs w:val="24"/>
        </w:rPr>
        <w:lastRenderedPageBreak/>
        <w:br/>
      </w:r>
    </w:p>
    <w:p w14:paraId="329546EA" w14:textId="77777777" w:rsidR="002B20EA" w:rsidRPr="002B20EA" w:rsidRDefault="002B20EA" w:rsidP="002B20EA">
      <w:pPr>
        <w:numPr>
          <w:ilvl w:val="0"/>
          <w:numId w:val="7"/>
        </w:numPr>
        <w:spacing w:after="0" w:line="240" w:lineRule="auto"/>
        <w:ind w:right="-360"/>
        <w:textAlignment w:val="baseline"/>
        <w:rPr>
          <w:rFonts w:ascii="Calibri" w:eastAsia="Times New Roman" w:hAnsi="Calibri" w:cs="Calibri"/>
          <w:color w:val="000000"/>
          <w:sz w:val="20"/>
          <w:szCs w:val="20"/>
        </w:rPr>
      </w:pPr>
      <w:r w:rsidRPr="002B20EA">
        <w:rPr>
          <w:rFonts w:ascii="Calibri" w:eastAsia="Times New Roman" w:hAnsi="Calibri" w:cs="Calibri"/>
          <w:color w:val="000000"/>
          <w:sz w:val="20"/>
          <w:szCs w:val="20"/>
          <w:rtl/>
        </w:rPr>
        <w:t xml:space="preserve">במידה והחברה המזמינה לא </w:t>
      </w:r>
      <w:proofErr w:type="spellStart"/>
      <w:r w:rsidRPr="002B20EA">
        <w:rPr>
          <w:rFonts w:ascii="Calibri" w:eastAsia="Times New Roman" w:hAnsi="Calibri" w:cs="Calibri"/>
          <w:color w:val="000000"/>
          <w:sz w:val="20"/>
          <w:szCs w:val="20"/>
          <w:rtl/>
        </w:rPr>
        <w:t>תשא</w:t>
      </w:r>
      <w:proofErr w:type="spellEnd"/>
      <w:r w:rsidRPr="002B20EA">
        <w:rPr>
          <w:rFonts w:ascii="Calibri" w:eastAsia="Times New Roman" w:hAnsi="Calibri" w:cs="Calibri"/>
          <w:color w:val="000000"/>
          <w:sz w:val="20"/>
          <w:szCs w:val="20"/>
          <w:rtl/>
        </w:rPr>
        <w:t xml:space="preserve"> בתשלום העמלה במועד ובכלל, תקום לחברה זכות קדימה לדרוש את התשלום קצוב ואינו קצוב מצדדים שלישיים עימם לחברה המזמינה יחסי עבודה ו/או יחסי גומלין אחרים תשמרנה לחברה זכות קיזוז על דרך שעבוד, המחאת זכות או כל פעולה אחרת המבטיחה תשלום העמלה של החברה המזמינה.</w:t>
      </w:r>
    </w:p>
    <w:p w14:paraId="23CE50AF" w14:textId="77777777" w:rsidR="002B20EA" w:rsidRPr="002B20EA" w:rsidRDefault="002B20EA" w:rsidP="002B20EA">
      <w:pPr>
        <w:bidi w:val="0"/>
        <w:spacing w:after="0" w:line="240" w:lineRule="auto"/>
        <w:rPr>
          <w:rFonts w:ascii="Times New Roman" w:eastAsia="Times New Roman" w:hAnsi="Times New Roman" w:cs="Times New Roman"/>
          <w:sz w:val="24"/>
          <w:szCs w:val="24"/>
          <w:rtl/>
        </w:rPr>
      </w:pPr>
    </w:p>
    <w:p w14:paraId="3CF9FC9A" w14:textId="77777777" w:rsidR="002B20EA" w:rsidRPr="002B20EA" w:rsidRDefault="002B20EA" w:rsidP="002B20EA">
      <w:pPr>
        <w:spacing w:line="240" w:lineRule="auto"/>
        <w:ind w:hanging="720"/>
        <w:rPr>
          <w:rFonts w:ascii="Times New Roman" w:eastAsia="Times New Roman" w:hAnsi="Times New Roman" w:cs="Times New Roman"/>
          <w:sz w:val="24"/>
          <w:szCs w:val="24"/>
          <w:rtl/>
        </w:rPr>
      </w:pPr>
      <w:r w:rsidRPr="002B20EA">
        <w:rPr>
          <w:rFonts w:ascii="Calibri" w:eastAsia="Times New Roman" w:hAnsi="Calibri" w:cs="Calibri"/>
          <w:b/>
          <w:bCs/>
          <w:color w:val="000000"/>
          <w:sz w:val="20"/>
          <w:szCs w:val="20"/>
          <w:rtl/>
        </w:rPr>
        <w:t>ובאנו על החתום:</w:t>
      </w:r>
    </w:p>
    <w:p w14:paraId="5D5C6E2B" w14:textId="77777777" w:rsidR="002B20EA" w:rsidRPr="002B20EA" w:rsidRDefault="002B20EA" w:rsidP="002B20EA">
      <w:pPr>
        <w:bidi w:val="0"/>
        <w:spacing w:after="240" w:line="240" w:lineRule="auto"/>
        <w:rPr>
          <w:rFonts w:ascii="Times New Roman" w:eastAsia="Times New Roman" w:hAnsi="Times New Roman" w:cs="Times New Roman"/>
          <w:sz w:val="24"/>
          <w:szCs w:val="24"/>
          <w:rtl/>
        </w:rPr>
      </w:pPr>
    </w:p>
    <w:p w14:paraId="3DFB59BD" w14:textId="77777777" w:rsidR="002B20EA" w:rsidRPr="002B20EA" w:rsidRDefault="002B20EA" w:rsidP="002B20EA">
      <w:pPr>
        <w:spacing w:line="240" w:lineRule="auto"/>
        <w:rPr>
          <w:rFonts w:ascii="Times New Roman" w:eastAsia="Times New Roman" w:hAnsi="Times New Roman" w:cs="Times New Roman"/>
          <w:sz w:val="24"/>
          <w:szCs w:val="24"/>
        </w:rPr>
      </w:pPr>
      <w:r w:rsidRPr="002B20EA">
        <w:rPr>
          <w:rFonts w:ascii="Calibri" w:eastAsia="Times New Roman" w:hAnsi="Calibri" w:cs="Calibri"/>
          <w:color w:val="000000"/>
          <w:rtl/>
        </w:rPr>
        <w:t>נותן השירות: __________________                               המזמין: ___________________</w:t>
      </w:r>
    </w:p>
    <w:p w14:paraId="6CE47086" w14:textId="77777777" w:rsidR="00386651" w:rsidRPr="002B20EA" w:rsidRDefault="00386651"/>
    <w:sectPr w:rsidR="00386651" w:rsidRPr="002B20EA" w:rsidSect="004E229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C778D"/>
    <w:multiLevelType w:val="hybridMultilevel"/>
    <w:tmpl w:val="62306602"/>
    <w:lvl w:ilvl="0" w:tplc="7CAC44D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54603"/>
    <w:multiLevelType w:val="multilevel"/>
    <w:tmpl w:val="693455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D2B54"/>
    <w:multiLevelType w:val="multilevel"/>
    <w:tmpl w:val="03287D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EC1EFA"/>
    <w:multiLevelType w:val="multilevel"/>
    <w:tmpl w:val="4B4062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9A7CBC"/>
    <w:multiLevelType w:val="hybridMultilevel"/>
    <w:tmpl w:val="55561EFC"/>
    <w:lvl w:ilvl="0" w:tplc="5BE4A7A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370CEC"/>
    <w:multiLevelType w:val="multilevel"/>
    <w:tmpl w:val="E0826D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FC1B08"/>
    <w:multiLevelType w:val="multilevel"/>
    <w:tmpl w:val="6A2EF4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631EF4"/>
    <w:multiLevelType w:val="multilevel"/>
    <w:tmpl w:val="5060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845206">
    <w:abstractNumId w:val="7"/>
  </w:num>
  <w:num w:numId="2" w16cid:durableId="48890891">
    <w:abstractNumId w:val="6"/>
    <w:lvlOverride w:ilvl="0">
      <w:lvl w:ilvl="0">
        <w:numFmt w:val="decimal"/>
        <w:lvlText w:val="%1."/>
        <w:lvlJc w:val="left"/>
      </w:lvl>
    </w:lvlOverride>
  </w:num>
  <w:num w:numId="3" w16cid:durableId="48890891">
    <w:abstractNumId w:val="6"/>
    <w:lvlOverride w:ilvl="0">
      <w:lvl w:ilvl="0">
        <w:numFmt w:val="decimal"/>
        <w:lvlText w:val="%1."/>
        <w:lvlJc w:val="left"/>
      </w:lvl>
    </w:lvlOverride>
  </w:num>
  <w:num w:numId="4" w16cid:durableId="1602495687">
    <w:abstractNumId w:val="3"/>
    <w:lvlOverride w:ilvl="0">
      <w:lvl w:ilvl="0">
        <w:numFmt w:val="decimal"/>
        <w:lvlText w:val="%1."/>
        <w:lvlJc w:val="left"/>
      </w:lvl>
    </w:lvlOverride>
  </w:num>
  <w:num w:numId="5" w16cid:durableId="1666131493">
    <w:abstractNumId w:val="2"/>
    <w:lvlOverride w:ilvl="0">
      <w:lvl w:ilvl="0">
        <w:numFmt w:val="decimal"/>
        <w:lvlText w:val="%1."/>
        <w:lvlJc w:val="left"/>
      </w:lvl>
    </w:lvlOverride>
  </w:num>
  <w:num w:numId="6" w16cid:durableId="2122022341">
    <w:abstractNumId w:val="1"/>
    <w:lvlOverride w:ilvl="0">
      <w:lvl w:ilvl="0">
        <w:numFmt w:val="decimal"/>
        <w:lvlText w:val="%1."/>
        <w:lvlJc w:val="left"/>
      </w:lvl>
    </w:lvlOverride>
  </w:num>
  <w:num w:numId="7" w16cid:durableId="1659073712">
    <w:abstractNumId w:val="5"/>
    <w:lvlOverride w:ilvl="0">
      <w:lvl w:ilvl="0">
        <w:numFmt w:val="decimal"/>
        <w:lvlText w:val="%1."/>
        <w:lvlJc w:val="left"/>
      </w:lvl>
    </w:lvlOverride>
  </w:num>
  <w:num w:numId="8" w16cid:durableId="847865400">
    <w:abstractNumId w:val="4"/>
  </w:num>
  <w:num w:numId="9" w16cid:durableId="192133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EA"/>
    <w:rsid w:val="001C219C"/>
    <w:rsid w:val="00220E0F"/>
    <w:rsid w:val="002B20EA"/>
    <w:rsid w:val="00357C4A"/>
    <w:rsid w:val="00380AE5"/>
    <w:rsid w:val="00386651"/>
    <w:rsid w:val="004E229B"/>
    <w:rsid w:val="00CC1046"/>
    <w:rsid w:val="00E60B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F14D"/>
  <w15:chartTrackingRefBased/>
  <w15:docId w15:val="{91C88A1C-71E1-4932-96A9-9C81FEBD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2B20EA"/>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3">
    <w:name w:val="List Paragraph"/>
    <w:basedOn w:val="a"/>
    <w:uiPriority w:val="34"/>
    <w:qFormat/>
    <w:rsid w:val="00220E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98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ZSXBJL" Type="http://schemas.openxmlformats.org/officeDocument/2006/relationships/image" Target="media/LX5QBE.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344</Words>
  <Characters>1720</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saraarazi100@gmail.com</dc:creator>
  <cp:keywords/>
  <dc:description/>
  <cp:lastModifiedBy>saraarazi100@gmail.com</cp:lastModifiedBy>
  <cp:revision>2</cp:revision>
  <dcterms:created xsi:type="dcterms:W3CDTF">2022-09-14T07:25:00Z</dcterms:created>
  <dcterms:modified xsi:type="dcterms:W3CDTF">2022-09-14T07:25:00Z</dcterms:modified>
</cp:coreProperties>
</file>