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22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7176"/>
                    <pic:cNvPicPr/>
                  </pic:nvPicPr>
                  <pic:blipFill>
                    <a:blip xmlns:r="http://schemas.openxmlformats.org/officeDocument/2006/relationships" r:embed="rIdEW2BW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A4C72" w:rsidRPr="005753C8" w:rsidRDefault="00CA4C72">
      <w:pPr>
        <w:tabs>
          <w:tab w:val="right" w:pos="0"/>
        </w:tabs>
        <w:spacing w:line="276" w:lineRule="auto"/>
        <w:rPr>
          <w:rFonts w:ascii="Arial" w:hAnsi="Arial" w:cs="Arial" w:hint="eastAsia"/>
          <w:sz w:val="36"/>
          <w:szCs w:val="36"/>
          <w:rtl/>
        </w:rPr>
      </w:pPr>
      <w:r>
        <w:rPr>
          <w:rFonts w:ascii="Arial" w:hAnsi="Arial" w:cs="Arial" w:hint="eastAsia"/>
          <w:b/>
          <w:bCs/>
          <w:sz w:val="34"/>
          <w:szCs w:val="34"/>
          <w:rtl/>
        </w:rPr>
        <w:t>יורי גוברמן</w:t>
      </w:r>
      <w:r w:rsidR="005753C8">
        <w:rPr>
          <w:rFonts w:ascii="Arial" w:hAnsi="Arial" w:cs="Arial" w:hint="cs"/>
          <w:sz w:val="22"/>
          <w:szCs w:val="22"/>
          <w:rtl/>
        </w:rPr>
        <w:t xml:space="preserve">  </w:t>
      </w:r>
      <w:r w:rsidR="005753C8">
        <w:rPr>
          <w:rFonts w:ascii="Arial" w:hAnsi="Arial" w:cs="Arial" w:hint="cs"/>
          <w:sz w:val="36"/>
          <w:szCs w:val="36"/>
          <w:rtl/>
        </w:rPr>
        <w:t xml:space="preserve"> שף מנהל מטבח</w:t>
      </w:r>
    </w:p>
    <w:p w:rsidR="00CA4C72" w:rsidRDefault="00CA4C72">
      <w:pPr>
        <w:tabs>
          <w:tab w:val="right" w:pos="0"/>
        </w:tabs>
        <w:spacing w:line="276" w:lineRule="auto"/>
        <w:ind w:right="-567"/>
      </w:pPr>
      <w:r>
        <w:rPr>
          <w:rFonts w:ascii="Arial" w:hAnsi="Arial" w:cs="Arial" w:hint="eastAsia"/>
          <w:sz w:val="22"/>
          <w:szCs w:val="22"/>
          <w:rtl/>
        </w:rPr>
        <w:t xml:space="preserve"> </w:t>
      </w:r>
      <w:r>
        <w:rPr>
          <w:rFonts w:ascii="Arial" w:hAnsi="Arial" w:cs="Arial"/>
          <w:sz w:val="22"/>
          <w:szCs w:val="22"/>
        </w:rPr>
        <w:t>(054)8102057</w:t>
      </w:r>
      <w:r>
        <w:rPr>
          <w:rFonts w:ascii="Arial" w:hAnsi="Arial" w:cs="Arial"/>
          <w:sz w:val="22"/>
          <w:szCs w:val="22"/>
          <w:rtl/>
        </w:rPr>
        <w:t xml:space="preserve"> •</w:t>
      </w:r>
      <w:r>
        <w:rPr>
          <w:rFonts w:ascii="Arial" w:hAnsi="Arial" w:cs="Arial" w:hint="eastAsia"/>
          <w:sz w:val="22"/>
          <w:szCs w:val="22"/>
          <w:rtl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  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hyperlink r:id="rId7" w:history="1">
        <w:r>
          <w:rPr>
            <w:rStyle w:val="Hyperlink"/>
            <w:rFonts w:ascii="Arial" w:hAnsi="Arial" w:cs="Arial"/>
            <w:sz w:val="22"/>
            <w:szCs w:val="22"/>
          </w:rPr>
          <w:t>yuri.gov@gmail.com</w:t>
        </w:r>
      </w:hyperlink>
    </w:p>
    <w:p w:rsidR="00CA4C72" w:rsidRDefault="00CA4C72">
      <w:pPr>
        <w:tabs>
          <w:tab w:val="left" w:pos="3088"/>
          <w:tab w:val="center" w:pos="4394"/>
        </w:tabs>
        <w:jc w:val="center"/>
        <w:rPr>
          <w:rFonts w:ascii="Arial" w:hAnsi="Arial" w:cs="Arial" w:hint="eastAsia"/>
          <w:sz w:val="12"/>
          <w:szCs w:val="12"/>
          <w:rtl/>
        </w:rPr>
      </w:pPr>
      <w:r>
        <w:rPr>
          <w:rFonts w:ascii="Arial" w:hAnsi="Arial" w:cs="Arial" w:hint="eastAsia"/>
          <w:b/>
          <w:bCs/>
          <w:sz w:val="22"/>
          <w:szCs w:val="22"/>
          <w:u w:val="single"/>
        </w:rPr>
        <w:pict>
          <v:shape id="_x0000_i1025" type="#_x0000_t75" style="width:501.75pt;height:7.5pt" filled="t">
            <v:fill color2="black"/>
            <v:imagedata r:id="rId8" o:title=""/>
          </v:shape>
        </w:pict>
      </w:r>
    </w:p>
    <w:p w:rsidR="00CA4C72" w:rsidRDefault="00CA4C72">
      <w:pPr>
        <w:tabs>
          <w:tab w:val="left" w:pos="3088"/>
          <w:tab w:val="center" w:pos="4394"/>
        </w:tabs>
        <w:jc w:val="right"/>
        <w:rPr>
          <w:rFonts w:ascii="Arial" w:hAnsi="Arial" w:cs="Arial" w:hint="eastAsia"/>
          <w:sz w:val="12"/>
          <w:szCs w:val="12"/>
          <w:rtl/>
        </w:rPr>
      </w:pPr>
    </w:p>
    <w:p w:rsidR="00CA4C72" w:rsidRDefault="00CA4C72">
      <w:pPr>
        <w:ind w:left="-18"/>
        <w:jc w:val="center"/>
        <w:rPr>
          <w:rFonts w:ascii="Arial" w:hAnsi="Arial" w:cs="Arial" w:hint="eastAsia"/>
          <w:b/>
          <w:bCs/>
          <w:sz w:val="24"/>
          <w:szCs w:val="24"/>
          <w:u w:val="single"/>
          <w:rtl/>
        </w:rPr>
      </w:pPr>
      <w:r>
        <w:rPr>
          <w:rFonts w:ascii="Arial" w:hAnsi="Arial" w:cs="Arial" w:hint="eastAsia"/>
          <w:sz w:val="22"/>
          <w:szCs w:val="22"/>
          <w:rtl/>
        </w:rPr>
        <w:t>מגורים: ירושלים</w:t>
      </w:r>
      <w:r>
        <w:rPr>
          <w:rFonts w:ascii="Arial" w:hAnsi="Arial" w:cs="Arial" w:hint="eastAsia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/>
          <w:sz w:val="22"/>
          <w:szCs w:val="22"/>
          <w:rtl/>
        </w:rPr>
        <w:t>•</w:t>
      </w:r>
      <w:r>
        <w:rPr>
          <w:rFonts w:ascii="Arial" w:hAnsi="Arial" w:cs="Arial" w:hint="eastAsia"/>
          <w:sz w:val="22"/>
          <w:szCs w:val="22"/>
          <w:rtl/>
        </w:rPr>
        <w:t xml:space="preserve"> שנת לידה: 1983 </w:t>
      </w:r>
      <w:r>
        <w:rPr>
          <w:rFonts w:ascii="Arial" w:hAnsi="Arial" w:cs="Arial"/>
          <w:sz w:val="22"/>
          <w:szCs w:val="22"/>
          <w:rtl/>
        </w:rPr>
        <w:t>•</w:t>
      </w:r>
      <w:r>
        <w:rPr>
          <w:rFonts w:ascii="Arial" w:hAnsi="Arial" w:cs="Arial" w:hint="eastAsia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 w:hint="eastAsia"/>
          <w:sz w:val="22"/>
          <w:szCs w:val="22"/>
          <w:rtl/>
        </w:rPr>
        <w:t xml:space="preserve">ת.ז: </w:t>
      </w:r>
      <w:r>
        <w:rPr>
          <w:rFonts w:ascii="Arial" w:hAnsi="Arial" w:cs="Arial"/>
          <w:sz w:val="22"/>
          <w:szCs w:val="22"/>
        </w:rPr>
        <w:t>308774850</w:t>
      </w:r>
    </w:p>
    <w:p w:rsidR="00CA4C72" w:rsidRDefault="00CA4C72">
      <w:pPr>
        <w:ind w:left="-18"/>
        <w:rPr>
          <w:rFonts w:ascii="Arial" w:hAnsi="Arial" w:cs="Arial" w:hint="eastAsia"/>
          <w:b/>
          <w:bCs/>
          <w:sz w:val="24"/>
          <w:szCs w:val="24"/>
          <w:u w:val="single"/>
          <w:rtl/>
        </w:rPr>
      </w:pPr>
    </w:p>
    <w:p w:rsidR="00CA4C72" w:rsidRDefault="00CA4C72">
      <w:pPr>
        <w:ind w:left="-18"/>
        <w:rPr>
          <w:rFonts w:ascii="Arial" w:hAnsi="Arial" w:cs="Arial" w:hint="eastAsia"/>
          <w:b/>
          <w:bCs/>
          <w:sz w:val="24"/>
          <w:szCs w:val="24"/>
          <w:u w:val="single"/>
          <w:rtl/>
        </w:rPr>
      </w:pPr>
    </w:p>
    <w:p w:rsidR="00CA4C72" w:rsidRDefault="00CA4C72">
      <w:pPr>
        <w:numPr>
          <w:ilvl w:val="0"/>
          <w:numId w:val="4"/>
        </w:numPr>
        <w:spacing w:line="360" w:lineRule="auto"/>
        <w:rPr>
          <w:rFonts w:ascii="Arial" w:hAnsi="Arial" w:cs="Arial" w:hint="eastAsia"/>
          <w:b/>
          <w:bCs/>
          <w:sz w:val="22"/>
          <w:szCs w:val="22"/>
          <w:rtl/>
        </w:rPr>
      </w:pPr>
      <w:r>
        <w:rPr>
          <w:rFonts w:ascii="Arial" w:hAnsi="Arial" w:cs="Arial" w:hint="eastAsia"/>
          <w:b/>
          <w:bCs/>
          <w:sz w:val="22"/>
          <w:szCs w:val="22"/>
          <w:rtl/>
        </w:rPr>
        <w:t>בעל ניסיון רב במטבח מקצועי, מעוניין להשתלב ולתרום בניהול המטבח, בניית תפריטים</w:t>
      </w:r>
      <w:r w:rsidR="00121857">
        <w:rPr>
          <w:rFonts w:ascii="Arial" w:hAnsi="Arial" w:cs="Arial" w:hint="cs"/>
          <w:b/>
          <w:bCs/>
          <w:sz w:val="22"/>
          <w:szCs w:val="22"/>
          <w:rtl/>
        </w:rPr>
        <w:t>, תמחור, ניהול ב</w:t>
      </w:r>
      <w:r>
        <w:rPr>
          <w:rFonts w:ascii="Arial" w:hAnsi="Arial" w:cs="Arial" w:hint="eastAsia"/>
          <w:b/>
          <w:bCs/>
          <w:sz w:val="22"/>
          <w:szCs w:val="22"/>
          <w:rtl/>
        </w:rPr>
        <w:t xml:space="preserve">הכנת והוצאת </w:t>
      </w:r>
      <w:r w:rsidR="00121857">
        <w:rPr>
          <w:rFonts w:ascii="Arial" w:hAnsi="Arial" w:cs="Arial" w:hint="cs"/>
          <w:b/>
          <w:bCs/>
          <w:sz w:val="22"/>
          <w:szCs w:val="22"/>
          <w:rtl/>
        </w:rPr>
        <w:t>אירועי</w:t>
      </w:r>
      <w:r w:rsidR="00121857">
        <w:rPr>
          <w:rFonts w:ascii="Arial" w:hAnsi="Arial" w:cs="Arial"/>
          <w:b/>
          <w:bCs/>
          <w:sz w:val="22"/>
          <w:szCs w:val="22"/>
          <w:rtl/>
        </w:rPr>
        <w:t>ם</w:t>
      </w:r>
      <w:r w:rsidR="00121857">
        <w:rPr>
          <w:rFonts w:ascii="Arial" w:hAnsi="Arial" w:cs="Arial" w:hint="cs"/>
          <w:b/>
          <w:bCs/>
          <w:sz w:val="22"/>
          <w:szCs w:val="22"/>
          <w:rtl/>
        </w:rPr>
        <w:t>\</w:t>
      </w:r>
      <w:r>
        <w:rPr>
          <w:rFonts w:ascii="Arial" w:hAnsi="Arial" w:cs="Arial" w:hint="eastAsia"/>
          <w:b/>
          <w:bCs/>
          <w:sz w:val="22"/>
          <w:szCs w:val="22"/>
          <w:rtl/>
        </w:rPr>
        <w:t>סרוויסים.</w:t>
      </w:r>
    </w:p>
    <w:p w:rsidR="00CA4C72" w:rsidRDefault="00CA4C72">
      <w:pPr>
        <w:numPr>
          <w:ilvl w:val="0"/>
          <w:numId w:val="4"/>
        </w:numPr>
        <w:spacing w:line="360" w:lineRule="auto"/>
        <w:rPr>
          <w:rFonts w:ascii="Arial" w:hAnsi="Arial" w:cs="Arial" w:hint="eastAsia"/>
          <w:b/>
          <w:bCs/>
          <w:sz w:val="22"/>
          <w:szCs w:val="22"/>
          <w:rtl/>
        </w:rPr>
      </w:pPr>
      <w:r>
        <w:rPr>
          <w:rFonts w:ascii="Arial" w:hAnsi="Arial" w:cs="Arial" w:hint="eastAsia"/>
          <w:b/>
          <w:bCs/>
          <w:sz w:val="22"/>
          <w:szCs w:val="22"/>
          <w:rtl/>
        </w:rPr>
        <w:t>היכרות עם כל התהליכים</w:t>
      </w:r>
      <w:r w:rsidR="008D09D2">
        <w:rPr>
          <w:rFonts w:ascii="Arial" w:hAnsi="Arial" w:cs="Arial" w:hint="cs"/>
          <w:b/>
          <w:bCs/>
          <w:sz w:val="22"/>
          <w:szCs w:val="22"/>
          <w:rtl/>
        </w:rPr>
        <w:t xml:space="preserve"> ושיטות בישול (</w:t>
      </w:r>
      <w:r w:rsidR="00121857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0400BF">
        <w:rPr>
          <w:rFonts w:ascii="Arial" w:hAnsi="Arial" w:cs="Arial" w:hint="cs"/>
          <w:b/>
          <w:bCs/>
          <w:sz w:val="22"/>
          <w:szCs w:val="22"/>
          <w:rtl/>
        </w:rPr>
        <w:t xml:space="preserve">בשל </w:t>
      </w:r>
      <w:r w:rsidR="008D09D2">
        <w:rPr>
          <w:rFonts w:ascii="Arial" w:hAnsi="Arial" w:cs="Arial" w:hint="cs"/>
          <w:b/>
          <w:bCs/>
          <w:sz w:val="22"/>
          <w:szCs w:val="22"/>
          <w:rtl/>
        </w:rPr>
        <w:t>הגש</w:t>
      </w:r>
      <w:r w:rsidR="000400BF">
        <w:rPr>
          <w:rFonts w:ascii="Arial" w:hAnsi="Arial" w:cs="Arial" w:hint="cs"/>
          <w:b/>
          <w:bCs/>
          <w:sz w:val="22"/>
          <w:szCs w:val="22"/>
          <w:rtl/>
        </w:rPr>
        <w:t>,</w:t>
      </w:r>
      <w:r w:rsidR="008D09D2">
        <w:rPr>
          <w:rFonts w:ascii="Arial" w:hAnsi="Arial" w:cs="Arial" w:hint="cs"/>
          <w:b/>
          <w:bCs/>
          <w:sz w:val="22"/>
          <w:szCs w:val="22"/>
          <w:rtl/>
        </w:rPr>
        <w:t xml:space="preserve"> בשל</w:t>
      </w:r>
      <w:r w:rsidR="000400BF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8D09D2">
        <w:rPr>
          <w:rFonts w:ascii="Arial" w:hAnsi="Arial" w:cs="Arial" w:hint="cs"/>
          <w:b/>
          <w:bCs/>
          <w:sz w:val="22"/>
          <w:szCs w:val="22"/>
          <w:rtl/>
        </w:rPr>
        <w:t>הקפאה ו</w:t>
      </w:r>
      <w:r w:rsidR="000400BF">
        <w:rPr>
          <w:rFonts w:ascii="Arial" w:hAnsi="Arial" w:cs="Arial" w:hint="cs"/>
          <w:b/>
          <w:bCs/>
          <w:sz w:val="22"/>
          <w:szCs w:val="22"/>
          <w:rtl/>
        </w:rPr>
        <w:t>בשל</w:t>
      </w:r>
      <w:r w:rsidR="008D09D2">
        <w:rPr>
          <w:rFonts w:ascii="Arial" w:hAnsi="Arial" w:cs="Arial" w:hint="cs"/>
          <w:b/>
          <w:bCs/>
          <w:sz w:val="22"/>
          <w:szCs w:val="22"/>
          <w:rtl/>
        </w:rPr>
        <w:t xml:space="preserve"> צנן)</w:t>
      </w:r>
      <w:r>
        <w:rPr>
          <w:rFonts w:ascii="Arial" w:hAnsi="Arial" w:cs="Arial" w:hint="eastAsia"/>
          <w:b/>
          <w:bCs/>
          <w:sz w:val="22"/>
          <w:szCs w:val="22"/>
          <w:rtl/>
        </w:rPr>
        <w:t xml:space="preserve">, עמדות העבודה וסוגים שונים של מטבחים מקצועיים, כולל חידושים </w:t>
      </w:r>
      <w:r w:rsidR="00121857">
        <w:rPr>
          <w:rFonts w:ascii="Arial" w:hAnsi="Arial" w:cs="Arial" w:hint="cs"/>
          <w:b/>
          <w:bCs/>
          <w:sz w:val="22"/>
          <w:szCs w:val="22"/>
          <w:rtl/>
        </w:rPr>
        <w:t>ועדכונים</w:t>
      </w:r>
      <w:r>
        <w:rPr>
          <w:rFonts w:ascii="Arial" w:hAnsi="Arial" w:cs="Arial" w:hint="eastAsia"/>
          <w:b/>
          <w:bCs/>
          <w:sz w:val="22"/>
          <w:szCs w:val="22"/>
          <w:rtl/>
        </w:rPr>
        <w:t xml:space="preserve"> בטעמים של המטבח המודרני.</w:t>
      </w:r>
      <w:r w:rsidR="00121857">
        <w:rPr>
          <w:rFonts w:ascii="Arial" w:hAnsi="Arial" w:cs="Arial" w:hint="cs"/>
          <w:b/>
          <w:bCs/>
          <w:sz w:val="22"/>
          <w:szCs w:val="22"/>
          <w:rtl/>
        </w:rPr>
        <w:t xml:space="preserve"> ידע בתבר</w:t>
      </w:r>
      <w:r w:rsidR="008D09D2">
        <w:rPr>
          <w:rFonts w:ascii="Arial" w:hAnsi="Arial" w:cs="Arial" w:hint="cs"/>
          <w:b/>
          <w:bCs/>
          <w:sz w:val="22"/>
          <w:szCs w:val="22"/>
          <w:rtl/>
        </w:rPr>
        <w:t>וא</w:t>
      </w:r>
      <w:r w:rsidR="00121857">
        <w:rPr>
          <w:rFonts w:ascii="Arial" w:hAnsi="Arial" w:cs="Arial" w:hint="cs"/>
          <w:b/>
          <w:bCs/>
          <w:sz w:val="22"/>
          <w:szCs w:val="22"/>
          <w:rtl/>
        </w:rPr>
        <w:t>ת מזון</w:t>
      </w:r>
      <w:r w:rsidR="008D09D2">
        <w:rPr>
          <w:rFonts w:ascii="Arial" w:hAnsi="Arial" w:cs="Arial" w:hint="cs"/>
          <w:b/>
          <w:bCs/>
          <w:sz w:val="22"/>
          <w:szCs w:val="22"/>
          <w:rtl/>
        </w:rPr>
        <w:t>.</w:t>
      </w:r>
    </w:p>
    <w:p w:rsidR="00CA4C72" w:rsidRDefault="00CA4C72">
      <w:pPr>
        <w:numPr>
          <w:ilvl w:val="0"/>
          <w:numId w:val="4"/>
        </w:numPr>
        <w:spacing w:line="360" w:lineRule="auto"/>
        <w:rPr>
          <w:rFonts w:ascii="Arial" w:hAnsi="Arial" w:cs="Arial" w:hint="eastAsia"/>
          <w:sz w:val="16"/>
          <w:szCs w:val="16"/>
          <w:rtl/>
        </w:rPr>
      </w:pPr>
      <w:r>
        <w:rPr>
          <w:rFonts w:ascii="Arial" w:hAnsi="Arial" w:cs="Arial" w:hint="eastAsia"/>
          <w:b/>
          <w:bCs/>
          <w:sz w:val="22"/>
          <w:szCs w:val="22"/>
          <w:rtl/>
        </w:rPr>
        <w:t>מיומנות בהנעת צוות טבחים, ניהול מלאי, מחויבות, יעילות, יחסי אנוש מצוינים.</w:t>
      </w:r>
    </w:p>
    <w:p w:rsidR="00CA4C72" w:rsidRDefault="00CA4C72">
      <w:pPr>
        <w:spacing w:line="276" w:lineRule="auto"/>
        <w:rPr>
          <w:rFonts w:ascii="Arial" w:hAnsi="Arial" w:cs="Arial" w:hint="eastAsia"/>
          <w:sz w:val="16"/>
          <w:szCs w:val="16"/>
          <w:rtl/>
        </w:rPr>
      </w:pPr>
    </w:p>
    <w:p w:rsidR="00CA4C72" w:rsidRDefault="00CA4C72">
      <w:pPr>
        <w:spacing w:line="276" w:lineRule="auto"/>
        <w:rPr>
          <w:rFonts w:ascii="Arial" w:hAnsi="Arial" w:cs="Arial" w:hint="eastAsia"/>
          <w:sz w:val="16"/>
          <w:szCs w:val="16"/>
          <w:rtl/>
        </w:rPr>
      </w:pPr>
    </w:p>
    <w:p w:rsidR="00CA4C72" w:rsidRDefault="00CA4C72">
      <w:pPr>
        <w:spacing w:line="276" w:lineRule="auto"/>
        <w:rPr>
          <w:rFonts w:ascii="Arial" w:hAnsi="Arial" w:cs="Arial" w:hint="eastAsia"/>
          <w:sz w:val="22"/>
          <w:szCs w:val="22"/>
          <w:rtl/>
        </w:rPr>
      </w:pPr>
      <w:r>
        <w:rPr>
          <w:rFonts w:ascii="Arial" w:hAnsi="Arial" w:cs="Arial"/>
          <w:b/>
          <w:bCs/>
          <w:sz w:val="24"/>
          <w:szCs w:val="24"/>
          <w:u w:val="single"/>
          <w:rtl/>
        </w:rPr>
        <w:t>ניסיון תעסוקתי</w:t>
      </w:r>
      <w:r>
        <w:rPr>
          <w:rFonts w:ascii="Arial" w:hAnsi="Arial" w:cs="Arial"/>
          <w:sz w:val="24"/>
          <w:szCs w:val="24"/>
          <w:rtl/>
        </w:rPr>
        <w:t xml:space="preserve">: </w:t>
      </w:r>
    </w:p>
    <w:p w:rsidR="00CA4C72" w:rsidRDefault="00CA4C72">
      <w:pPr>
        <w:spacing w:line="276" w:lineRule="auto"/>
        <w:rPr>
          <w:rFonts w:ascii="Arial" w:hAnsi="Arial" w:cs="Arial" w:hint="eastAsia"/>
          <w:sz w:val="22"/>
          <w:szCs w:val="22"/>
          <w:rtl/>
        </w:rPr>
      </w:pPr>
      <w:r>
        <w:rPr>
          <w:rFonts w:ascii="Arial" w:hAnsi="Arial" w:cs="Arial" w:hint="eastAsia"/>
          <w:sz w:val="22"/>
          <w:szCs w:val="22"/>
          <w:rtl/>
        </w:rPr>
        <w:t>2016</w:t>
      </w:r>
      <w:r>
        <w:rPr>
          <w:rFonts w:ascii="Arial" w:hAnsi="Arial" w:cs="Arial" w:hint="eastAsia"/>
          <w:sz w:val="24"/>
          <w:szCs w:val="24"/>
          <w:rtl/>
        </w:rPr>
        <w:t xml:space="preserve">        </w:t>
      </w:r>
      <w:r>
        <w:rPr>
          <w:rFonts w:ascii="Arial" w:hAnsi="Arial" w:cs="Arial" w:hint="eastAsia"/>
          <w:sz w:val="22"/>
          <w:szCs w:val="22"/>
          <w:rtl/>
        </w:rPr>
        <w:t xml:space="preserve">     </w:t>
      </w:r>
      <w:r w:rsidR="00133F56">
        <w:rPr>
          <w:rFonts w:ascii="Arial" w:hAnsi="Arial" w:cs="Arial" w:hint="cs"/>
          <w:b/>
          <w:bCs/>
          <w:sz w:val="22"/>
          <w:szCs w:val="22"/>
          <w:u w:val="single"/>
          <w:rtl/>
        </w:rPr>
        <w:t>שף/</w:t>
      </w:r>
      <w:r>
        <w:rPr>
          <w:rFonts w:ascii="Arial" w:hAnsi="Arial" w:cs="Arial" w:hint="eastAsia"/>
          <w:b/>
          <w:bCs/>
          <w:sz w:val="22"/>
          <w:szCs w:val="22"/>
          <w:u w:val="single"/>
          <w:rtl/>
        </w:rPr>
        <w:t>מנהל מטבח  מסעדת נחמן כיכר המוסיקה</w:t>
      </w:r>
    </w:p>
    <w:p w:rsidR="00CA4C72" w:rsidRDefault="00CA4C72">
      <w:pPr>
        <w:numPr>
          <w:ilvl w:val="0"/>
          <w:numId w:val="3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eastAsia"/>
          <w:sz w:val="22"/>
          <w:szCs w:val="22"/>
          <w:rtl/>
        </w:rPr>
        <w:t xml:space="preserve">אחריות על כל תהליכי ההכנה וההוצאה של כל מנות המסעדה הכנת </w:t>
      </w:r>
      <w:r>
        <w:rPr>
          <w:rFonts w:ascii="Arial" w:hAnsi="Arial" w:cs="Arial" w:hint="eastAsia"/>
          <w:sz w:val="22"/>
          <w:szCs w:val="22"/>
          <w:rtl/>
          <w:lang/>
        </w:rPr>
        <w:t>ו</w:t>
      </w:r>
      <w:r>
        <w:rPr>
          <w:rFonts w:ascii="Arial" w:hAnsi="Arial" w:cs="Arial" w:hint="eastAsia"/>
          <w:sz w:val="22"/>
          <w:szCs w:val="22"/>
          <w:rtl/>
        </w:rPr>
        <w:t xml:space="preserve">הוצאת אירועים שונים </w:t>
      </w:r>
      <w:r>
        <w:rPr>
          <w:rFonts w:ascii="Arial" w:hAnsi="Arial" w:cs="Arial" w:hint="eastAsia"/>
          <w:b/>
          <w:bCs/>
          <w:sz w:val="22"/>
          <w:szCs w:val="22"/>
          <w:rtl/>
        </w:rPr>
        <w:t>.</w:t>
      </w:r>
    </w:p>
    <w:p w:rsidR="00121857" w:rsidRDefault="00121857">
      <w:pPr>
        <w:numPr>
          <w:ilvl w:val="0"/>
          <w:numId w:val="3"/>
        </w:numPr>
        <w:spacing w:line="276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ניהול תפריטים, בניית עצי מוצר ותמחור.</w:t>
      </w:r>
    </w:p>
    <w:p w:rsidR="00CA4C72" w:rsidRDefault="00CA4C72">
      <w:pPr>
        <w:numPr>
          <w:ilvl w:val="0"/>
          <w:numId w:val="3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rtl/>
        </w:rPr>
        <w:t>ניהול צוות מטבח וניהול שוטף של המלאים במטבח</w:t>
      </w:r>
    </w:p>
    <w:p w:rsidR="00CA4C72" w:rsidRDefault="00CA4C72">
      <w:pPr>
        <w:spacing w:line="276" w:lineRule="auto"/>
        <w:rPr>
          <w:rFonts w:ascii="Arial" w:hAnsi="Arial" w:cs="Arial" w:hint="eastAsia"/>
          <w:sz w:val="22"/>
          <w:szCs w:val="22"/>
          <w:rtl/>
        </w:rPr>
      </w:pPr>
      <w:r>
        <w:rPr>
          <w:rFonts w:ascii="Arial" w:hAnsi="Arial" w:cs="Arial"/>
          <w:sz w:val="22"/>
          <w:szCs w:val="22"/>
        </w:rPr>
        <w:t>2014-2016</w:t>
      </w:r>
      <w:r>
        <w:rPr>
          <w:rFonts w:ascii="Arial" w:hAnsi="Arial" w:cs="Arial" w:hint="eastAsia"/>
          <w:sz w:val="22"/>
          <w:szCs w:val="22"/>
          <w:rtl/>
        </w:rPr>
        <w:t xml:space="preserve">    </w:t>
      </w:r>
      <w:r>
        <w:rPr>
          <w:rFonts w:ascii="Arial" w:hAnsi="Arial" w:cs="Arial" w:hint="eastAsia"/>
          <w:b/>
          <w:bCs/>
          <w:sz w:val="22"/>
          <w:szCs w:val="22"/>
          <w:u w:val="single"/>
          <w:rtl/>
        </w:rPr>
        <w:t>סו-שף קייטרינג סינמה סיטי ירושלים</w:t>
      </w:r>
    </w:p>
    <w:p w:rsidR="00CA4C72" w:rsidRDefault="00CA4C72">
      <w:pPr>
        <w:numPr>
          <w:ilvl w:val="0"/>
          <w:numId w:val="5"/>
        </w:numPr>
        <w:spacing w:line="276" w:lineRule="auto"/>
        <w:rPr>
          <w:rFonts w:ascii="Arial" w:hAnsi="Arial" w:cs="Arial" w:hint="eastAsia"/>
          <w:sz w:val="22"/>
          <w:szCs w:val="22"/>
          <w:rtl/>
        </w:rPr>
      </w:pPr>
      <w:r>
        <w:rPr>
          <w:rFonts w:ascii="Arial" w:hAnsi="Arial" w:cs="Arial" w:hint="eastAsia"/>
          <w:sz w:val="22"/>
          <w:szCs w:val="22"/>
          <w:rtl/>
        </w:rPr>
        <w:t>אחריות על הכנת והוצאת אירועים בשריים\חלביים  (כולל  עזרה בבניית תפריטים,</w:t>
      </w:r>
      <w:r w:rsidR="008D09D2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eastAsia"/>
          <w:sz w:val="22"/>
          <w:szCs w:val="22"/>
          <w:rtl/>
        </w:rPr>
        <w:t>בניית וסידור עמדות הגשה,</w:t>
      </w:r>
      <w:r w:rsidR="008D09D2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eastAsia"/>
          <w:sz w:val="22"/>
          <w:szCs w:val="22"/>
          <w:rtl/>
        </w:rPr>
        <w:t xml:space="preserve">קרווינג והכנת קישוט רלוונטי לאירועים). </w:t>
      </w:r>
    </w:p>
    <w:p w:rsidR="00CA4C72" w:rsidRDefault="00CA4C72">
      <w:pPr>
        <w:numPr>
          <w:ilvl w:val="0"/>
          <w:numId w:val="5"/>
        </w:numPr>
        <w:spacing w:line="276" w:lineRule="auto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 w:hint="eastAsia"/>
          <w:sz w:val="22"/>
          <w:szCs w:val="22"/>
          <w:rtl/>
        </w:rPr>
        <w:t xml:space="preserve">ניהול של צוות טבחים וכמו כן ניהול מלאי שוטף של המטבח.  </w:t>
      </w:r>
    </w:p>
    <w:p w:rsidR="00CA4C72" w:rsidRDefault="00CA4C72">
      <w:pPr>
        <w:spacing w:line="276" w:lineRule="auto"/>
        <w:ind w:left="1720"/>
        <w:rPr>
          <w:rFonts w:ascii="Arial" w:hAnsi="Arial" w:cs="Arial"/>
          <w:sz w:val="22"/>
          <w:szCs w:val="22"/>
          <w:u w:val="single"/>
        </w:rPr>
      </w:pPr>
    </w:p>
    <w:p w:rsidR="00CA4C72" w:rsidRDefault="00CA4C72">
      <w:pPr>
        <w:spacing w:line="276" w:lineRule="auto"/>
        <w:rPr>
          <w:rFonts w:ascii="Arial" w:hAnsi="Arial" w:cs="Arial" w:hint="eastAsia"/>
          <w:sz w:val="22"/>
          <w:szCs w:val="22"/>
          <w:rtl/>
        </w:rPr>
      </w:pPr>
      <w:r>
        <w:rPr>
          <w:rFonts w:ascii="Arial" w:hAnsi="Arial" w:cs="Arial"/>
          <w:sz w:val="22"/>
          <w:szCs w:val="22"/>
        </w:rPr>
        <w:t>2012-2014</w:t>
      </w:r>
      <w:r>
        <w:rPr>
          <w:rFonts w:ascii="Arial" w:hAnsi="Arial" w:cs="Arial"/>
          <w:sz w:val="24"/>
          <w:szCs w:val="24"/>
          <w:rtl/>
        </w:rPr>
        <w:t xml:space="preserve">:  </w:t>
      </w:r>
      <w:r>
        <w:rPr>
          <w:rFonts w:ascii="Arial" w:hAnsi="Arial" w:cs="Arial" w:hint="eastAsia"/>
          <w:b/>
          <w:bCs/>
          <w:sz w:val="22"/>
          <w:szCs w:val="22"/>
          <w:u w:val="single"/>
          <w:rtl/>
        </w:rPr>
        <w:t>סו-שף</w:t>
      </w:r>
      <w:r>
        <w:rPr>
          <w:rFonts w:ascii="Arial" w:hAnsi="Arial" w:cs="Arial"/>
          <w:b/>
          <w:bCs/>
          <w:sz w:val="22"/>
          <w:szCs w:val="22"/>
          <w:u w:val="single"/>
        </w:rPr>
        <w:t xml:space="preserve">  </w:t>
      </w:r>
      <w:r>
        <w:rPr>
          <w:rFonts w:ascii="Arial" w:hAnsi="Arial" w:cs="Arial" w:hint="eastAsia"/>
          <w:b/>
          <w:bCs/>
          <w:sz w:val="22"/>
          <w:szCs w:val="22"/>
          <w:u w:val="single"/>
          <w:rtl/>
        </w:rPr>
        <w:t>מסעדה, מלון רמדה רנסנס</w:t>
      </w:r>
      <w:r>
        <w:rPr>
          <w:rFonts w:ascii="Arial" w:hAnsi="Arial" w:cs="Arial" w:hint="eastAsia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/>
          <w:sz w:val="22"/>
          <w:szCs w:val="22"/>
          <w:rtl/>
        </w:rPr>
        <w:t>(</w:t>
      </w:r>
      <w:r>
        <w:rPr>
          <w:rFonts w:ascii="Arial" w:hAnsi="Arial" w:cs="Arial" w:hint="eastAsia"/>
          <w:sz w:val="22"/>
          <w:szCs w:val="22"/>
          <w:rtl/>
        </w:rPr>
        <w:t>גלאט כשר</w:t>
      </w:r>
      <w:r>
        <w:rPr>
          <w:rFonts w:ascii="Arial" w:hAnsi="Arial" w:cs="Arial"/>
          <w:sz w:val="22"/>
          <w:szCs w:val="22"/>
          <w:rtl/>
        </w:rPr>
        <w:t>)</w:t>
      </w:r>
    </w:p>
    <w:p w:rsidR="00CA4C72" w:rsidRDefault="00CA4C72">
      <w:pPr>
        <w:numPr>
          <w:ilvl w:val="0"/>
          <w:numId w:val="2"/>
        </w:numPr>
        <w:tabs>
          <w:tab w:val="left" w:pos="1587"/>
          <w:tab w:val="right" w:pos="2154"/>
        </w:tabs>
        <w:spacing w:line="360" w:lineRule="auto"/>
        <w:ind w:left="1304" w:right="-340"/>
        <w:rPr>
          <w:rFonts w:ascii="Arial" w:hAnsi="Arial" w:cs="Arial" w:hint="eastAsia"/>
          <w:sz w:val="22"/>
          <w:szCs w:val="22"/>
          <w:rtl/>
        </w:rPr>
      </w:pPr>
      <w:r>
        <w:rPr>
          <w:rFonts w:ascii="Arial" w:hAnsi="Arial" w:cs="Arial" w:hint="eastAsia"/>
          <w:sz w:val="22"/>
          <w:szCs w:val="22"/>
          <w:rtl/>
        </w:rPr>
        <w:t>אחראיות להוצאת סרוויס, הכנת מנות משתנות שבתפריט ומנות ספיישל לטרקלין, כולל חידוש ושינויים.</w:t>
      </w:r>
    </w:p>
    <w:p w:rsidR="00CA4C72" w:rsidRDefault="00CA4C72">
      <w:pPr>
        <w:numPr>
          <w:ilvl w:val="0"/>
          <w:numId w:val="2"/>
        </w:numPr>
        <w:tabs>
          <w:tab w:val="left" w:pos="1587"/>
          <w:tab w:val="right" w:pos="2154"/>
        </w:tabs>
        <w:spacing w:line="360" w:lineRule="auto"/>
        <w:ind w:left="1304" w:right="-34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eastAsia"/>
          <w:sz w:val="22"/>
          <w:szCs w:val="22"/>
          <w:rtl/>
        </w:rPr>
        <w:t>הנחייה ובקרת צוות טבחים, אחריות להזמנות ומלאי חומרים, ממשק עם מנהלי מזון ומשקאות ואירועים.</w:t>
      </w:r>
    </w:p>
    <w:p w:rsidR="00CA4C72" w:rsidRDefault="00CA4C72">
      <w:pPr>
        <w:tabs>
          <w:tab w:val="right" w:pos="2154"/>
          <w:tab w:val="right" w:pos="7115"/>
        </w:tabs>
        <w:spacing w:line="360" w:lineRule="auto"/>
        <w:rPr>
          <w:rFonts w:ascii="Arial" w:hAnsi="Arial" w:cs="Arial" w:hint="eastAsia"/>
          <w:sz w:val="22"/>
          <w:szCs w:val="22"/>
          <w:rtl/>
        </w:rPr>
      </w:pPr>
      <w:r>
        <w:rPr>
          <w:rFonts w:ascii="Arial" w:hAnsi="Arial" w:cs="Arial"/>
          <w:sz w:val="22"/>
          <w:szCs w:val="22"/>
        </w:rPr>
        <w:t>2012</w:t>
      </w:r>
      <w:r>
        <w:rPr>
          <w:rFonts w:ascii="Arial" w:hAnsi="Arial" w:cs="Arial"/>
          <w:sz w:val="22"/>
          <w:szCs w:val="22"/>
          <w:rtl/>
        </w:rPr>
        <w:t>-</w:t>
      </w:r>
      <w:r>
        <w:rPr>
          <w:rFonts w:ascii="Arial" w:hAnsi="Arial" w:cs="Arial" w:hint="eastAsia"/>
          <w:sz w:val="22"/>
          <w:szCs w:val="22"/>
          <w:rtl/>
        </w:rPr>
        <w:t>2010</w:t>
      </w:r>
      <w:r>
        <w:rPr>
          <w:rFonts w:ascii="Arial" w:hAnsi="Arial" w:cs="Arial"/>
          <w:sz w:val="24"/>
          <w:szCs w:val="24"/>
          <w:rtl/>
        </w:rPr>
        <w:t xml:space="preserve">:  </w:t>
      </w:r>
      <w:r>
        <w:rPr>
          <w:rFonts w:ascii="Arial" w:hAnsi="Arial" w:cs="Arial" w:hint="eastAsia"/>
          <w:b/>
          <w:bCs/>
          <w:sz w:val="22"/>
          <w:szCs w:val="22"/>
          <w:u w:val="single"/>
          <w:rtl/>
        </w:rPr>
        <w:t xml:space="preserve">טבח, מסעדת </w:t>
      </w:r>
      <w:r>
        <w:rPr>
          <w:rFonts w:ascii="Arial" w:hAnsi="Arial" w:cs="Arial"/>
          <w:b/>
          <w:bCs/>
          <w:sz w:val="22"/>
          <w:szCs w:val="22"/>
          <w:u w:val="single"/>
          <w:rtl/>
        </w:rPr>
        <w:t>רופטופ - מסעדת הגג</w:t>
      </w:r>
      <w:r>
        <w:rPr>
          <w:rFonts w:ascii="Arial" w:hAnsi="Arial" w:cs="Arial" w:hint="eastAsia"/>
          <w:b/>
          <w:bCs/>
          <w:sz w:val="22"/>
          <w:szCs w:val="22"/>
          <w:u w:val="single"/>
          <w:rtl/>
        </w:rPr>
        <w:t>, מלון ממילא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  <w:rtl/>
        </w:rPr>
        <w:t>(לייף סטייל יוקרתי)</w:t>
      </w:r>
    </w:p>
    <w:p w:rsidR="00CA4C72" w:rsidRDefault="00CA4C72">
      <w:pPr>
        <w:numPr>
          <w:ilvl w:val="0"/>
          <w:numId w:val="2"/>
        </w:numPr>
        <w:tabs>
          <w:tab w:val="left" w:pos="1587"/>
          <w:tab w:val="right" w:pos="2154"/>
        </w:tabs>
        <w:spacing w:line="360" w:lineRule="auto"/>
        <w:ind w:left="1303"/>
        <w:rPr>
          <w:rFonts w:ascii="Arial" w:hAnsi="Arial" w:cs="Arial" w:hint="eastAsia"/>
          <w:sz w:val="22"/>
          <w:szCs w:val="22"/>
          <w:rtl/>
        </w:rPr>
      </w:pPr>
      <w:r>
        <w:rPr>
          <w:rFonts w:ascii="Arial" w:hAnsi="Arial" w:cs="Arial" w:hint="eastAsia"/>
          <w:sz w:val="22"/>
          <w:szCs w:val="22"/>
          <w:rtl/>
        </w:rPr>
        <w:t>עבודה בעמדות מנות ראשונות, עמדת הגריל, עמדת מחבתות, בישול והכנת המסעדה לסרוויס.</w:t>
      </w:r>
    </w:p>
    <w:p w:rsidR="00CA4C72" w:rsidRDefault="00CA4C72">
      <w:pPr>
        <w:numPr>
          <w:ilvl w:val="0"/>
          <w:numId w:val="2"/>
        </w:numPr>
        <w:tabs>
          <w:tab w:val="left" w:pos="1587"/>
          <w:tab w:val="right" w:pos="2154"/>
        </w:tabs>
        <w:spacing w:line="360" w:lineRule="auto"/>
        <w:ind w:left="1303"/>
        <w:rPr>
          <w:rFonts w:ascii="Arial" w:hAnsi="Arial" w:cs="Arial" w:hint="eastAsia"/>
          <w:sz w:val="22"/>
          <w:szCs w:val="22"/>
          <w:rtl/>
        </w:rPr>
      </w:pPr>
      <w:r>
        <w:rPr>
          <w:rFonts w:ascii="Arial" w:hAnsi="Arial" w:cs="Arial" w:hint="eastAsia"/>
          <w:sz w:val="22"/>
          <w:szCs w:val="22"/>
          <w:rtl/>
        </w:rPr>
        <w:t>התנסות בחידושים ושיטות מתקדמות במטבח תחת הנחיית שפים מובילים, כגון בישול בוואקום.</w:t>
      </w:r>
    </w:p>
    <w:p w:rsidR="00CA4C72" w:rsidRDefault="00CA4C72">
      <w:pPr>
        <w:tabs>
          <w:tab w:val="right" w:pos="2154"/>
          <w:tab w:val="right" w:pos="7115"/>
        </w:tabs>
        <w:spacing w:line="360" w:lineRule="auto"/>
        <w:rPr>
          <w:rFonts w:ascii="Arial" w:hAnsi="Arial" w:cs="Arial" w:hint="eastAsia"/>
          <w:sz w:val="22"/>
          <w:szCs w:val="22"/>
          <w:rtl/>
        </w:rPr>
      </w:pPr>
      <w:r>
        <w:rPr>
          <w:rFonts w:ascii="Arial" w:hAnsi="Arial" w:cs="Arial" w:hint="eastAsia"/>
          <w:sz w:val="22"/>
          <w:szCs w:val="22"/>
          <w:rtl/>
        </w:rPr>
        <w:t>2010</w:t>
      </w:r>
      <w:r>
        <w:rPr>
          <w:rFonts w:ascii="Arial" w:hAnsi="Arial" w:cs="Arial"/>
          <w:sz w:val="22"/>
          <w:szCs w:val="22"/>
          <w:rtl/>
        </w:rPr>
        <w:t>-</w:t>
      </w:r>
      <w:r>
        <w:rPr>
          <w:rFonts w:ascii="Arial" w:hAnsi="Arial" w:cs="Arial" w:hint="eastAsia"/>
          <w:sz w:val="22"/>
          <w:szCs w:val="22"/>
          <w:rtl/>
        </w:rPr>
        <w:t>2008</w:t>
      </w:r>
      <w:r>
        <w:rPr>
          <w:rFonts w:ascii="Arial" w:hAnsi="Arial" w:cs="Arial"/>
          <w:sz w:val="24"/>
          <w:szCs w:val="24"/>
          <w:rtl/>
        </w:rPr>
        <w:t xml:space="preserve">:  </w:t>
      </w:r>
      <w:r>
        <w:rPr>
          <w:rFonts w:ascii="Arial" w:hAnsi="Arial" w:cs="Arial" w:hint="eastAsia"/>
          <w:b/>
          <w:bCs/>
          <w:sz w:val="22"/>
          <w:szCs w:val="22"/>
          <w:u w:val="single"/>
          <w:rtl/>
        </w:rPr>
        <w:t>טבח ואחראי מסעדה חלבית, מלון מוריה קלאסיק</w:t>
      </w:r>
      <w:r>
        <w:rPr>
          <w:rFonts w:ascii="Arial" w:hAnsi="Arial" w:cs="Arial" w:hint="eastAsia"/>
          <w:sz w:val="22"/>
          <w:szCs w:val="22"/>
          <w:rtl/>
        </w:rPr>
        <w:t xml:space="preserve"> (4 כוכבים)</w:t>
      </w:r>
    </w:p>
    <w:p w:rsidR="00CA4C72" w:rsidRDefault="00CA4C72">
      <w:pPr>
        <w:numPr>
          <w:ilvl w:val="0"/>
          <w:numId w:val="2"/>
        </w:numPr>
        <w:tabs>
          <w:tab w:val="left" w:pos="1587"/>
          <w:tab w:val="right" w:pos="2154"/>
        </w:tabs>
        <w:spacing w:line="360" w:lineRule="auto"/>
        <w:ind w:left="1303"/>
        <w:rPr>
          <w:rFonts w:ascii="Arial" w:hAnsi="Arial" w:cs="Arial" w:hint="eastAsia"/>
          <w:sz w:val="22"/>
          <w:szCs w:val="22"/>
          <w:rtl/>
        </w:rPr>
      </w:pPr>
      <w:r>
        <w:rPr>
          <w:rFonts w:ascii="Arial" w:hAnsi="Arial" w:cs="Arial" w:hint="eastAsia"/>
          <w:sz w:val="22"/>
          <w:szCs w:val="22"/>
          <w:rtl/>
        </w:rPr>
        <w:t>אחריות לבישול מנות, הכנות לסרוויס והוצאת סרוויס תקין.</w:t>
      </w:r>
    </w:p>
    <w:p w:rsidR="00CA4C72" w:rsidRDefault="00CA4C72">
      <w:pPr>
        <w:numPr>
          <w:ilvl w:val="0"/>
          <w:numId w:val="2"/>
        </w:numPr>
        <w:tabs>
          <w:tab w:val="left" w:pos="1587"/>
          <w:tab w:val="right" w:pos="2154"/>
        </w:tabs>
        <w:spacing w:line="360" w:lineRule="auto"/>
        <w:ind w:left="1303"/>
        <w:rPr>
          <w:rFonts w:ascii="Arial" w:hAnsi="Arial" w:cs="Arial" w:hint="eastAsia"/>
          <w:sz w:val="22"/>
          <w:szCs w:val="22"/>
        </w:rPr>
      </w:pPr>
      <w:r>
        <w:rPr>
          <w:rFonts w:ascii="Arial" w:hAnsi="Arial" w:cs="Arial" w:hint="eastAsia"/>
          <w:sz w:val="22"/>
          <w:szCs w:val="22"/>
          <w:rtl/>
        </w:rPr>
        <w:t xml:space="preserve">ניהול צוות של 3 טבחים, </w:t>
      </w:r>
      <w:r>
        <w:rPr>
          <w:rFonts w:ascii="Arial" w:hAnsi="Arial" w:cs="Arial"/>
          <w:sz w:val="22"/>
          <w:szCs w:val="22"/>
          <w:rtl/>
        </w:rPr>
        <w:t xml:space="preserve">ניהול מלאי </w:t>
      </w:r>
      <w:r>
        <w:rPr>
          <w:rFonts w:ascii="Arial" w:hAnsi="Arial" w:cs="Arial" w:hint="eastAsia"/>
          <w:sz w:val="22"/>
          <w:szCs w:val="22"/>
          <w:rtl/>
        </w:rPr>
        <w:t>והזמנות ציוד ומוצרים.</w:t>
      </w:r>
    </w:p>
    <w:p w:rsidR="00CA4C72" w:rsidRDefault="00CA4C72">
      <w:pPr>
        <w:tabs>
          <w:tab w:val="right" w:pos="2154"/>
        </w:tabs>
        <w:spacing w:line="276" w:lineRule="auto"/>
        <w:ind w:left="1303"/>
        <w:rPr>
          <w:rFonts w:ascii="Arial" w:hAnsi="Arial" w:cs="Arial" w:hint="eastAsia"/>
          <w:sz w:val="22"/>
          <w:szCs w:val="22"/>
        </w:rPr>
      </w:pPr>
    </w:p>
    <w:p w:rsidR="00CA4C72" w:rsidRDefault="00CA4C72">
      <w:pPr>
        <w:tabs>
          <w:tab w:val="right" w:pos="2154"/>
          <w:tab w:val="right" w:pos="7115"/>
        </w:tabs>
        <w:spacing w:line="360" w:lineRule="auto"/>
        <w:rPr>
          <w:rFonts w:ascii="Arial" w:hAnsi="Arial" w:cs="Arial" w:hint="eastAsia"/>
          <w:sz w:val="22"/>
          <w:szCs w:val="22"/>
          <w:rtl/>
        </w:rPr>
      </w:pPr>
      <w:r>
        <w:rPr>
          <w:rFonts w:ascii="Arial" w:hAnsi="Arial" w:cs="Arial" w:hint="eastAsia"/>
          <w:sz w:val="22"/>
          <w:szCs w:val="22"/>
          <w:rtl/>
        </w:rPr>
        <w:t>2008</w:t>
      </w:r>
      <w:r>
        <w:rPr>
          <w:rFonts w:ascii="Arial" w:hAnsi="Arial" w:cs="Arial"/>
          <w:sz w:val="22"/>
          <w:szCs w:val="22"/>
          <w:rtl/>
        </w:rPr>
        <w:t>-</w:t>
      </w:r>
      <w:r>
        <w:rPr>
          <w:rFonts w:ascii="Arial" w:hAnsi="Arial" w:cs="Arial" w:hint="eastAsia"/>
          <w:sz w:val="22"/>
          <w:szCs w:val="22"/>
          <w:rtl/>
        </w:rPr>
        <w:t>2004</w:t>
      </w:r>
      <w:r>
        <w:rPr>
          <w:rFonts w:ascii="Arial" w:hAnsi="Arial" w:cs="Arial"/>
          <w:sz w:val="24"/>
          <w:szCs w:val="24"/>
          <w:rtl/>
        </w:rPr>
        <w:t xml:space="preserve">:  </w:t>
      </w:r>
      <w:r>
        <w:rPr>
          <w:rFonts w:ascii="Arial" w:hAnsi="Arial" w:cs="Arial" w:hint="eastAsia"/>
          <w:b/>
          <w:bCs/>
          <w:sz w:val="22"/>
          <w:szCs w:val="22"/>
          <w:u w:val="single"/>
          <w:rtl/>
        </w:rPr>
        <w:t>טבח בחברות קייטרינג</w:t>
      </w:r>
    </w:p>
    <w:p w:rsidR="00CA4C72" w:rsidRDefault="00CA4C72">
      <w:pPr>
        <w:numPr>
          <w:ilvl w:val="0"/>
          <w:numId w:val="2"/>
        </w:numPr>
        <w:tabs>
          <w:tab w:val="left" w:pos="1587"/>
          <w:tab w:val="right" w:pos="2154"/>
        </w:tabs>
        <w:spacing w:line="360" w:lineRule="auto"/>
        <w:ind w:left="1304" w:right="-227"/>
        <w:rPr>
          <w:rFonts w:ascii="Arial" w:hAnsi="Arial" w:cs="Arial" w:hint="eastAsia"/>
          <w:sz w:val="22"/>
          <w:szCs w:val="22"/>
          <w:rtl/>
        </w:rPr>
      </w:pPr>
      <w:r>
        <w:rPr>
          <w:rFonts w:ascii="Arial" w:hAnsi="Arial" w:cs="Arial" w:hint="eastAsia"/>
          <w:sz w:val="22"/>
          <w:szCs w:val="22"/>
          <w:rtl/>
        </w:rPr>
        <w:t>חברת נורקייט:</w:t>
      </w:r>
      <w:r>
        <w:rPr>
          <w:rFonts w:cs="Arial"/>
          <w:sz w:val="22"/>
          <w:szCs w:val="22"/>
          <w:rtl/>
        </w:rPr>
        <w:t xml:space="preserve"> בישול במטבח חם</w:t>
      </w:r>
      <w:r>
        <w:rPr>
          <w:rFonts w:ascii="Arial" w:hAnsi="Arial" w:cs="Arial" w:hint="eastAsia"/>
          <w:sz w:val="22"/>
          <w:szCs w:val="22"/>
          <w:rtl/>
        </w:rPr>
        <w:t xml:space="preserve">, מטבח חברת אינטל י-ם </w:t>
      </w:r>
    </w:p>
    <w:p w:rsidR="00CA4C72" w:rsidRDefault="00CA4C72">
      <w:pPr>
        <w:numPr>
          <w:ilvl w:val="0"/>
          <w:numId w:val="2"/>
        </w:numPr>
        <w:tabs>
          <w:tab w:val="left" w:pos="1587"/>
          <w:tab w:val="right" w:pos="2154"/>
        </w:tabs>
        <w:spacing w:line="360" w:lineRule="auto"/>
        <w:ind w:left="1303"/>
        <w:rPr>
          <w:rFonts w:ascii="Arial" w:hAnsi="Arial" w:cs="Arial" w:hint="eastAsia"/>
          <w:sz w:val="18"/>
          <w:szCs w:val="18"/>
          <w:rtl/>
        </w:rPr>
      </w:pPr>
      <w:r>
        <w:rPr>
          <w:rFonts w:ascii="Arial" w:hAnsi="Arial" w:cs="Arial" w:hint="eastAsia"/>
          <w:sz w:val="22"/>
          <w:szCs w:val="22"/>
          <w:rtl/>
        </w:rPr>
        <w:t xml:space="preserve">חברת מועב שירותי מזון: </w:t>
      </w:r>
      <w:r>
        <w:rPr>
          <w:rFonts w:ascii="Arial" w:hAnsi="Arial" w:cs="Arial"/>
          <w:sz w:val="22"/>
          <w:szCs w:val="22"/>
          <w:rtl/>
        </w:rPr>
        <w:t>בישול במטבח חם</w:t>
      </w:r>
      <w:r>
        <w:rPr>
          <w:rFonts w:ascii="Arial" w:hAnsi="Arial" w:cs="Arial" w:hint="eastAsia"/>
          <w:sz w:val="22"/>
          <w:szCs w:val="22"/>
          <w:rtl/>
        </w:rPr>
        <w:t>/</w:t>
      </w:r>
      <w:r>
        <w:rPr>
          <w:rFonts w:ascii="Arial" w:hAnsi="Arial" w:cs="Arial"/>
          <w:sz w:val="22"/>
          <w:szCs w:val="22"/>
          <w:rtl/>
        </w:rPr>
        <w:t>קר</w:t>
      </w:r>
      <w:r>
        <w:rPr>
          <w:rFonts w:ascii="Arial" w:hAnsi="Arial" w:cs="Arial" w:hint="eastAsia"/>
          <w:sz w:val="22"/>
          <w:szCs w:val="22"/>
          <w:rtl/>
        </w:rPr>
        <w:t xml:space="preserve">, מטבח מרכזי, </w:t>
      </w:r>
      <w:r>
        <w:rPr>
          <w:rFonts w:ascii="Arial" w:hAnsi="Arial" w:cs="Arial"/>
          <w:sz w:val="22"/>
          <w:szCs w:val="22"/>
          <w:rtl/>
        </w:rPr>
        <w:t>כ-2000 מנות ביום</w:t>
      </w:r>
      <w:r>
        <w:rPr>
          <w:rFonts w:ascii="Arial" w:hAnsi="Arial" w:cs="Arial" w:hint="eastAsia"/>
          <w:sz w:val="22"/>
          <w:szCs w:val="22"/>
          <w:rtl/>
        </w:rPr>
        <w:t>.</w:t>
      </w:r>
    </w:p>
    <w:p w:rsidR="00CA4C72" w:rsidRDefault="00CA4C72">
      <w:pPr>
        <w:pStyle w:val="1"/>
        <w:spacing w:line="276" w:lineRule="auto"/>
        <w:rPr>
          <w:rFonts w:ascii="Arial" w:hAnsi="Arial" w:cs="Arial" w:hint="eastAsia"/>
          <w:sz w:val="18"/>
          <w:szCs w:val="18"/>
          <w:rtl/>
        </w:rPr>
      </w:pPr>
    </w:p>
    <w:p w:rsidR="00CA4C72" w:rsidRDefault="00CA4C72">
      <w:pPr>
        <w:rPr>
          <w:rFonts w:hint="eastAsia"/>
          <w:rtl/>
        </w:rPr>
      </w:pPr>
    </w:p>
    <w:p w:rsidR="00CA4C72" w:rsidRDefault="00CA4C72">
      <w:pPr>
        <w:pStyle w:val="1"/>
        <w:spacing w:line="360" w:lineRule="auto"/>
        <w:rPr>
          <w:rFonts w:ascii="Arial" w:hAnsi="Arial" w:cs="Arial" w:hint="eastAsia"/>
          <w:sz w:val="22"/>
          <w:szCs w:val="22"/>
          <w:rtl/>
        </w:rPr>
      </w:pPr>
      <w:r>
        <w:rPr>
          <w:rFonts w:ascii="Arial" w:hAnsi="Arial" w:cs="Arial"/>
          <w:sz w:val="24"/>
          <w:szCs w:val="24"/>
          <w:rtl/>
        </w:rPr>
        <w:t>השכלה:</w:t>
      </w:r>
    </w:p>
    <w:p w:rsidR="00CA4C72" w:rsidRDefault="00CA4C72">
      <w:pPr>
        <w:spacing w:line="360" w:lineRule="auto"/>
        <w:rPr>
          <w:rFonts w:ascii="Arial" w:hAnsi="Arial" w:cs="Arial" w:hint="eastAsia"/>
          <w:sz w:val="22"/>
          <w:szCs w:val="22"/>
          <w:rtl/>
          <w:lang w:val="vi-VN"/>
        </w:rPr>
      </w:pPr>
      <w:r>
        <w:rPr>
          <w:rFonts w:ascii="Arial" w:hAnsi="Arial" w:cs="Arial" w:hint="eastAsia"/>
          <w:sz w:val="22"/>
          <w:szCs w:val="22"/>
          <w:rtl/>
        </w:rPr>
        <w:t>2008</w:t>
      </w:r>
      <w:r>
        <w:rPr>
          <w:rFonts w:ascii="Arial" w:hAnsi="Arial" w:cs="Arial"/>
          <w:sz w:val="22"/>
          <w:szCs w:val="22"/>
          <w:rtl/>
        </w:rPr>
        <w:t>-</w:t>
      </w:r>
      <w:r>
        <w:rPr>
          <w:rFonts w:ascii="Arial" w:hAnsi="Arial" w:cs="Arial" w:hint="eastAsia"/>
          <w:sz w:val="22"/>
          <w:szCs w:val="22"/>
          <w:rtl/>
        </w:rPr>
        <w:t>2006</w:t>
      </w:r>
      <w:r>
        <w:rPr>
          <w:rFonts w:ascii="Arial" w:hAnsi="Arial" w:cs="Arial"/>
          <w:sz w:val="22"/>
          <w:szCs w:val="22"/>
          <w:rtl/>
        </w:rPr>
        <w:t xml:space="preserve">:  </w:t>
      </w:r>
      <w:r>
        <w:rPr>
          <w:rFonts w:ascii="Arial" w:hAnsi="Arial" w:cs="Arial" w:hint="eastAsia"/>
          <w:sz w:val="22"/>
          <w:szCs w:val="22"/>
          <w:rtl/>
        </w:rPr>
        <w:t>לימודים לתואר ראשון בסטטיסטיקה ופילוסופיה, האוניברסיטה העברית</w:t>
      </w:r>
      <w:r w:rsidR="008D09D2">
        <w:rPr>
          <w:rFonts w:ascii="Arial" w:hAnsi="Arial" w:cs="Arial" w:hint="cs"/>
          <w:sz w:val="22"/>
          <w:szCs w:val="22"/>
          <w:rtl/>
          <w:lang w:val="vi-VN"/>
        </w:rPr>
        <w:t>.</w:t>
      </w:r>
    </w:p>
    <w:p w:rsidR="00CA4C72" w:rsidRDefault="00CA4C72">
      <w:pPr>
        <w:spacing w:line="360" w:lineRule="auto"/>
        <w:ind w:left="567"/>
        <w:rPr>
          <w:rFonts w:ascii="Arial" w:hAnsi="Arial" w:cs="Arial"/>
          <w:b/>
          <w:bCs/>
          <w:color w:val="8064A2"/>
          <w:sz w:val="22"/>
          <w:szCs w:val="22"/>
          <w:u w:val="single"/>
          <w:rtl/>
        </w:rPr>
      </w:pPr>
      <w:r>
        <w:rPr>
          <w:rFonts w:ascii="Arial" w:hAnsi="Arial" w:cs="Arial" w:hint="eastAsia"/>
          <w:sz w:val="22"/>
          <w:szCs w:val="22"/>
          <w:rtl/>
          <w:lang w:val="vi-VN"/>
        </w:rPr>
        <w:t>2001</w:t>
      </w:r>
      <w:r>
        <w:rPr>
          <w:rFonts w:ascii="Arial" w:hAnsi="Arial" w:cs="Arial"/>
          <w:sz w:val="22"/>
          <w:szCs w:val="22"/>
          <w:rtl/>
          <w:lang w:val="vi-VN"/>
        </w:rPr>
        <w:t xml:space="preserve">:  </w:t>
      </w:r>
      <w:r>
        <w:rPr>
          <w:rFonts w:ascii="Arial" w:hAnsi="Arial" w:cs="Arial" w:hint="eastAsia"/>
          <w:sz w:val="22"/>
          <w:szCs w:val="22"/>
          <w:rtl/>
          <w:lang w:val="vi-VN"/>
        </w:rPr>
        <w:t>תעודת בגרות מלאה + הנהלת חשבונות סוג 2</w:t>
      </w:r>
      <w:r w:rsidR="008D09D2">
        <w:rPr>
          <w:rFonts w:ascii="Arial" w:hAnsi="Arial" w:cs="Arial" w:hint="cs"/>
          <w:b/>
          <w:bCs/>
          <w:color w:val="8064A2"/>
          <w:sz w:val="22"/>
          <w:szCs w:val="22"/>
          <w:u w:val="single"/>
          <w:rtl/>
        </w:rPr>
        <w:t>.</w:t>
      </w:r>
    </w:p>
    <w:p w:rsidR="00CA4C72" w:rsidRPr="00CA4C72" w:rsidRDefault="008D09D2" w:rsidP="008D09D2">
      <w:pPr>
        <w:rPr>
          <w:rFonts w:ascii="Arial" w:hAnsi="Arial" w:cs="Arial"/>
          <w:sz w:val="22"/>
          <w:szCs w:val="22"/>
          <w:rtl/>
        </w:rPr>
      </w:pPr>
      <w:r w:rsidRPr="00CA4C72">
        <w:rPr>
          <w:rFonts w:ascii="Arial" w:hAnsi="Arial" w:cs="Arial" w:hint="cs"/>
          <w:sz w:val="22"/>
          <w:szCs w:val="22"/>
          <w:rtl/>
        </w:rPr>
        <w:t>2021-2022   שף סוג 5 מכללת מישלב</w:t>
      </w:r>
      <w:r w:rsidR="00C62988">
        <w:rPr>
          <w:rFonts w:ascii="Arial" w:hAnsi="Arial" w:cs="Arial" w:hint="cs"/>
          <w:sz w:val="22"/>
          <w:szCs w:val="22"/>
          <w:rtl/>
        </w:rPr>
        <w:t xml:space="preserve"> תעודה ממשרד התמ"ת</w:t>
      </w:r>
    </w:p>
    <w:p w:rsidR="008D09D2" w:rsidRPr="00CA4C72" w:rsidRDefault="008D09D2" w:rsidP="008D09D2">
      <w:pPr>
        <w:rPr>
          <w:rFonts w:ascii="Arial" w:hAnsi="Arial" w:cs="Arial"/>
          <w:sz w:val="22"/>
          <w:szCs w:val="22"/>
          <w:rtl/>
        </w:rPr>
      </w:pPr>
    </w:p>
    <w:p w:rsidR="00CA4C72" w:rsidRDefault="00CA4C72">
      <w:pPr>
        <w:autoSpaceDE w:val="0"/>
        <w:spacing w:line="360" w:lineRule="auto"/>
        <w:rPr>
          <w:rFonts w:ascii="Arial" w:hAnsi="Arial" w:cs="Arial"/>
          <w:b/>
          <w:bCs/>
          <w:sz w:val="12"/>
          <w:szCs w:val="12"/>
          <w:u w:val="single"/>
          <w:rtl/>
        </w:rPr>
      </w:pPr>
      <w:r>
        <w:rPr>
          <w:rFonts w:ascii="Arial" w:hAnsi="Arial" w:cs="Arial"/>
          <w:b/>
          <w:bCs/>
          <w:sz w:val="24"/>
          <w:szCs w:val="24"/>
          <w:u w:val="single"/>
          <w:rtl/>
        </w:rPr>
        <w:t>שפות</w:t>
      </w:r>
      <w:r>
        <w:rPr>
          <w:rFonts w:ascii="Arial" w:hAnsi="Arial" w:cs="Arial"/>
          <w:b/>
          <w:bCs/>
          <w:sz w:val="24"/>
          <w:szCs w:val="24"/>
          <w:rtl/>
        </w:rPr>
        <w:t xml:space="preserve">: </w:t>
      </w:r>
      <w:r>
        <w:rPr>
          <w:rFonts w:ascii="Arial" w:hAnsi="Arial" w:cs="Arial"/>
          <w:sz w:val="22"/>
          <w:szCs w:val="22"/>
          <w:rtl/>
        </w:rPr>
        <w:t xml:space="preserve">עברית- </w:t>
      </w:r>
      <w:r>
        <w:rPr>
          <w:rFonts w:ascii="Arial" w:hAnsi="Arial" w:cs="Arial" w:hint="eastAsia"/>
          <w:sz w:val="22"/>
          <w:szCs w:val="22"/>
          <w:rtl/>
        </w:rPr>
        <w:t xml:space="preserve">ברמת </w:t>
      </w:r>
      <w:r>
        <w:rPr>
          <w:rFonts w:ascii="Arial" w:hAnsi="Arial" w:cs="Arial"/>
          <w:sz w:val="22"/>
          <w:szCs w:val="22"/>
          <w:rtl/>
        </w:rPr>
        <w:t xml:space="preserve">שפת אם </w:t>
      </w:r>
      <w:r>
        <w:rPr>
          <w:rFonts w:ascii="Arial" w:hAnsi="Arial" w:cs="Arial"/>
          <w:b/>
          <w:bCs/>
          <w:sz w:val="22"/>
          <w:szCs w:val="22"/>
          <w:rtl/>
        </w:rPr>
        <w:t>│</w:t>
      </w:r>
      <w:r>
        <w:rPr>
          <w:rFonts w:ascii="Arial" w:hAnsi="Arial" w:cs="Arial"/>
          <w:sz w:val="22"/>
          <w:szCs w:val="22"/>
          <w:rtl/>
        </w:rPr>
        <w:t xml:space="preserve"> אנגלית- </w:t>
      </w:r>
      <w:r>
        <w:rPr>
          <w:rFonts w:ascii="Arial" w:hAnsi="Arial" w:cs="Arial" w:hint="eastAsia"/>
          <w:sz w:val="22"/>
          <w:szCs w:val="22"/>
          <w:rtl/>
        </w:rPr>
        <w:t>מצוינת</w:t>
      </w:r>
      <w:r>
        <w:rPr>
          <w:rFonts w:ascii="Arial" w:hAnsi="Arial" w:cs="Arial"/>
          <w:b/>
          <w:bCs/>
          <w:sz w:val="22"/>
          <w:szCs w:val="22"/>
          <w:rtl/>
        </w:rPr>
        <w:t xml:space="preserve"> │</w:t>
      </w:r>
      <w:r>
        <w:rPr>
          <w:rFonts w:ascii="Arial" w:hAnsi="Arial" w:cs="Arial"/>
          <w:sz w:val="22"/>
          <w:szCs w:val="22"/>
          <w:rtl/>
        </w:rPr>
        <w:t xml:space="preserve"> </w:t>
      </w:r>
      <w:r>
        <w:rPr>
          <w:rFonts w:ascii="Arial" w:hAnsi="Arial" w:cs="Arial" w:hint="eastAsia"/>
          <w:sz w:val="22"/>
          <w:szCs w:val="22"/>
          <w:rtl/>
        </w:rPr>
        <w:t>רוסית-שפת אם</w:t>
      </w:r>
      <w:r>
        <w:rPr>
          <w:rFonts w:ascii="Arial" w:hAnsi="Arial" w:cs="Arial"/>
          <w:b/>
          <w:bCs/>
          <w:sz w:val="22"/>
          <w:szCs w:val="22"/>
          <w:rtl/>
        </w:rPr>
        <w:t xml:space="preserve"> </w:t>
      </w:r>
    </w:p>
    <w:p w:rsidR="00CA4C72" w:rsidRDefault="00CA4C72">
      <w:pPr>
        <w:spacing w:line="360" w:lineRule="auto"/>
        <w:rPr>
          <w:rFonts w:ascii="Arial" w:hAnsi="Arial" w:cs="Arial"/>
          <w:b/>
          <w:bCs/>
          <w:sz w:val="12"/>
          <w:szCs w:val="12"/>
          <w:u w:val="single"/>
          <w:rtl/>
        </w:rPr>
      </w:pPr>
    </w:p>
    <w:p w:rsidR="00CA4C72" w:rsidRDefault="00CA4C72">
      <w:pPr>
        <w:spacing w:line="360" w:lineRule="auto"/>
        <w:rPr>
          <w:rFonts w:ascii="Arial" w:hAnsi="Arial" w:cs="Arial" w:hint="eastAsia"/>
          <w:sz w:val="12"/>
          <w:szCs w:val="12"/>
          <w:rtl/>
        </w:rPr>
      </w:pPr>
      <w:r>
        <w:rPr>
          <w:rFonts w:ascii="Arial" w:hAnsi="Arial" w:cs="Arial"/>
          <w:b/>
          <w:bCs/>
          <w:sz w:val="24"/>
          <w:szCs w:val="24"/>
          <w:u w:val="single"/>
          <w:rtl/>
        </w:rPr>
        <w:t>שירות צבאי:</w:t>
      </w:r>
      <w:r>
        <w:rPr>
          <w:rFonts w:ascii="Arial" w:hAnsi="Arial" w:cs="Arial"/>
          <w:sz w:val="22"/>
          <w:szCs w:val="22"/>
          <w:rtl/>
        </w:rPr>
        <w:t xml:space="preserve"> </w:t>
      </w:r>
      <w:r>
        <w:rPr>
          <w:rFonts w:ascii="Arial" w:hAnsi="Arial" w:cs="Arial" w:hint="eastAsia"/>
          <w:sz w:val="22"/>
          <w:szCs w:val="22"/>
          <w:rtl/>
        </w:rPr>
        <w:t>טבח, רובאי 04 (2004-2001).</w:t>
      </w:r>
    </w:p>
    <w:p w:rsidR="00CA4C72" w:rsidRDefault="00CA4C72">
      <w:pPr>
        <w:pStyle w:val="a5"/>
        <w:tabs>
          <w:tab w:val="left" w:pos="733"/>
          <w:tab w:val="left" w:pos="1453"/>
        </w:tabs>
        <w:jc w:val="left"/>
        <w:rPr>
          <w:rFonts w:ascii="Arial" w:hAnsi="Arial" w:cs="Arial" w:hint="eastAsia"/>
          <w:sz w:val="12"/>
          <w:szCs w:val="12"/>
          <w:rtl/>
        </w:rPr>
      </w:pPr>
    </w:p>
    <w:p w:rsidR="00CA4C72" w:rsidRDefault="00CA4C72"/>
    <w:sectPr w:rsidR="00CA4C72">
      <w:footerReference w:type="default" r:id="rId9"/>
      <w:pgSz w:w="11906" w:h="16838"/>
      <w:pgMar w:top="851" w:right="1021" w:bottom="181" w:left="1021" w:header="720" w:footer="720" w:gutter="0"/>
      <w:cols w:space="720"/>
      <w:bidi/>
      <w:docGrid w:linePitch="600" w:charSpace="409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F23BEC">
      <w:r>
        <w:separator/>
      </w:r>
    </w:p>
  </w:endnote>
  <w:endnote w:type="continuationSeparator" w:id="0">
    <w:p w:rsidR="00000000" w:rsidRDefault="00F23B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 Transparent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Microsoft YaHe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F23BEC">
    <w:r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F23BEC">
      <w:r>
        <w:separator/>
      </w:r>
    </w:p>
  </w:footnote>
  <w:footnote w:type="continuationSeparator" w:id="0">
    <w:p w:rsidR="00000000" w:rsidRDefault="00F23B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.75pt;height:.75pt" o:bullet="t" filled="t">
        <v:fill color2="black"/>
        <v:imagedata r:id="rId1" o:title=""/>
      </v:shape>
    </w:pict>
  </w:numPicBullet>
  <w:numPicBullet w:numPicBulletId="1">
    <w:pict>
      <v:shape id="_x0000_i1026" type="#_x0000_t75" style="width:.75pt;height:.75pt" o:bullet="t" filled="t">
        <v:fill color2="black"/>
        <v:imagedata r:id="rId2" o:title=""/>
      </v:shape>
    </w:pict>
  </w:numPicBullet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18"/>
    <w:lvl w:ilvl="0">
      <w:start w:val="1"/>
      <w:numFmt w:val="bullet"/>
      <w:lvlText w:val=""/>
      <w:lvlJc w:val="right"/>
      <w:pPr>
        <w:tabs>
          <w:tab w:val="num" w:pos="1134"/>
        </w:tabs>
        <w:ind w:left="1134" w:firstLine="0"/>
      </w:pPr>
      <w:rPr>
        <w:rFonts w:ascii="Symbol" w:hAnsi="Symbol" w:cs="Symbol" w:hint="default"/>
        <w:sz w:val="22"/>
        <w:szCs w:val="22"/>
        <w:rtl/>
        <w:lang w:eastAsia="he-IL" w:bidi="he-IL"/>
      </w:rPr>
    </w:lvl>
  </w:abstractNum>
  <w:abstractNum w:abstractNumId="2" w15:restartNumberingAfterBreak="0">
    <w:nsid w:val="00000003"/>
    <w:multiLevelType w:val="singleLevel"/>
    <w:tmpl w:val="00000003"/>
    <w:name w:val="WW8Num32"/>
    <w:lvl w:ilvl="0">
      <w:start w:val="1"/>
      <w:numFmt w:val="bullet"/>
      <w:lvlText w:val=""/>
      <w:lvlJc w:val="right"/>
      <w:pPr>
        <w:tabs>
          <w:tab w:val="num" w:pos="0"/>
        </w:tabs>
        <w:ind w:left="1710" w:hanging="360"/>
      </w:pPr>
      <w:rPr>
        <w:rFonts w:ascii="Symbol" w:hAnsi="Symbol" w:cs="Symbol" w:hint="default"/>
        <w:sz w:val="22"/>
        <w:szCs w:val="22"/>
      </w:rPr>
    </w:lvl>
  </w:abstractNum>
  <w:abstractNum w:abstractNumId="3" w15:restartNumberingAfterBreak="0">
    <w:nsid w:val="00000004"/>
    <w:multiLevelType w:val="singleLevel"/>
    <w:tmpl w:val="00000004"/>
    <w:name w:val="WW8Num33"/>
    <w:lvl w:ilvl="0">
      <w:start w:val="1"/>
      <w:numFmt w:val="bullet"/>
      <w:lvlText w:val=""/>
      <w:lvlJc w:val="right"/>
      <w:pPr>
        <w:tabs>
          <w:tab w:val="num" w:pos="0"/>
        </w:tabs>
        <w:ind w:left="720" w:hanging="360"/>
      </w:pPr>
      <w:rPr>
        <w:rFonts w:ascii="Wingdings" w:hAnsi="Wingdings" w:cs="Wingdings" w:hint="default"/>
        <w:color w:val="auto"/>
        <w:sz w:val="22"/>
        <w:szCs w:val="22"/>
      </w:rPr>
    </w:lvl>
  </w:abstractNum>
  <w:abstractNum w:abstractNumId="4" w15:restartNumberingAfterBreak="0">
    <w:nsid w:val="00000005"/>
    <w:multiLevelType w:val="singleLevel"/>
    <w:tmpl w:val="00000005"/>
    <w:name w:val="WW8Num34"/>
    <w:lvl w:ilvl="0">
      <w:start w:val="1"/>
      <w:numFmt w:val="bullet"/>
      <w:lvlText w:val=""/>
      <w:lvlJc w:val="right"/>
      <w:pPr>
        <w:tabs>
          <w:tab w:val="num" w:pos="0"/>
        </w:tabs>
        <w:ind w:left="1720" w:hanging="360"/>
      </w:pPr>
      <w:rPr>
        <w:rFonts w:ascii="Symbol" w:hAnsi="Symbol" w:cs="Symbol" w:hint="default"/>
        <w:sz w:val="22"/>
        <w:szCs w:val="22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1857"/>
    <w:rsid w:val="000400BF"/>
    <w:rsid w:val="00121857"/>
    <w:rsid w:val="00133F56"/>
    <w:rsid w:val="00207299"/>
    <w:rsid w:val="005753C8"/>
    <w:rsid w:val="008D09D2"/>
    <w:rsid w:val="00C62988"/>
    <w:rsid w:val="00CA4C72"/>
    <w:rsid w:val="00F23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oNotEmbedSmartTags/>
  <w:decimalSymbol w:val="."/>
  <w:listSeparator w:val=","/>
  <w15:chartTrackingRefBased/>
  <w15:docId w15:val="{042C1FB4-B15B-4FCE-BCE7-CD635CDBB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suppressAutoHyphens/>
      <w:bidi/>
    </w:pPr>
    <w:rPr>
      <w:rFonts w:eastAsia="MS Mincho" w:cs="Miriam"/>
      <w:lang w:eastAsia="he-IL"/>
    </w:rPr>
  </w:style>
  <w:style w:type="paragraph" w:styleId="1">
    <w:name w:val="כותרת 1"/>
    <w:basedOn w:val="a"/>
    <w:next w:val="a"/>
    <w:qFormat/>
    <w:pPr>
      <w:keepNext/>
      <w:numPr>
        <w:numId w:val="1"/>
      </w:numPr>
      <w:outlineLvl w:val="0"/>
    </w:pPr>
    <w:rPr>
      <w:rFonts w:cs="David"/>
      <w:b/>
      <w:bCs/>
      <w:szCs w:val="32"/>
      <w:u w:val="single"/>
    </w:rPr>
  </w:style>
  <w:style w:type="paragraph" w:styleId="2">
    <w:name w:val="כותרת 2"/>
    <w:basedOn w:val="a"/>
    <w:next w:val="a"/>
    <w:qFormat/>
    <w:pPr>
      <w:keepNext/>
      <w:numPr>
        <w:ilvl w:val="1"/>
        <w:numId w:val="1"/>
      </w:numPr>
      <w:ind w:left="0" w:firstLine="720"/>
      <w:outlineLvl w:val="1"/>
    </w:pPr>
    <w:rPr>
      <w:rFonts w:cs="David"/>
      <w:szCs w:val="28"/>
    </w:rPr>
  </w:style>
  <w:style w:type="character" w:default="1" w:styleId="a0">
    <w:name w:val="גופן ברירת המחדל של פיסקה"/>
    <w:uiPriority w:val="1"/>
    <w:semiHidden/>
    <w:unhideWhenUsed/>
  </w:style>
  <w:style w:type="table" w:default="1" w:styleId="a1">
    <w:name w:val="טבלה רגילה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uiPriority w:val="99"/>
    <w:semiHidden/>
    <w:unhideWhenUsed/>
  </w:style>
  <w:style w:type="character" w:customStyle="1" w:styleId="WW8Num1z0">
    <w:name w:val="WW8Num1z0"/>
  </w:style>
  <w:style w:type="character" w:customStyle="1" w:styleId="WW8Num2z0">
    <w:name w:val="WW8Num2z0"/>
  </w:style>
  <w:style w:type="character" w:customStyle="1" w:styleId="WW8Num3z0">
    <w:name w:val="WW8Num3z0"/>
  </w:style>
  <w:style w:type="character" w:customStyle="1" w:styleId="WW8Num4z0">
    <w:name w:val="WW8Num4z0"/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6z0">
    <w:name w:val="WW8Num6z0"/>
    <w:rPr>
      <w:rFonts w:ascii="Symbol" w:hAnsi="Symbol" w:cs="Symbol" w:hint="default"/>
    </w:rPr>
  </w:style>
  <w:style w:type="character" w:customStyle="1" w:styleId="WW8Num7z0">
    <w:name w:val="WW8Num7z0"/>
    <w:rPr>
      <w:rFonts w:ascii="Symbol" w:hAnsi="Symbol" w:cs="Symbol" w:hint="default"/>
    </w:rPr>
  </w:style>
  <w:style w:type="character" w:customStyle="1" w:styleId="WW8Num8z0">
    <w:name w:val="WW8Num8z0"/>
    <w:rPr>
      <w:rFonts w:ascii="Symbol" w:hAnsi="Symbol" w:cs="Symbol" w:hint="default"/>
    </w:rPr>
  </w:style>
  <w:style w:type="character" w:customStyle="1" w:styleId="WW8Num9z0">
    <w:name w:val="WW8Num9z0"/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1z0">
    <w:name w:val="WW8Num11z0"/>
    <w:rPr>
      <w:rFonts w:ascii="Symbol" w:hAnsi="Symbol" w:cs="Symbol" w:hint="default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2">
    <w:name w:val="WW8Num11z2"/>
    <w:rPr>
      <w:rFonts w:ascii="Wingdings" w:hAnsi="Wingdings" w:cs="Wingdings" w:hint="default"/>
    </w:rPr>
  </w:style>
  <w:style w:type="character" w:customStyle="1" w:styleId="WW8Num12z0">
    <w:name w:val="WW8Num12z0"/>
    <w:rPr>
      <w:rFonts w:ascii="Symbol" w:hAnsi="Symbol" w:cs="Symbol" w:hint="default"/>
    </w:rPr>
  </w:style>
  <w:style w:type="character" w:customStyle="1" w:styleId="WW8Num12z1">
    <w:name w:val="WW8Num12z1"/>
    <w:rPr>
      <w:rFonts w:ascii="Courier New" w:hAnsi="Courier New" w:cs="Courier New" w:hint="default"/>
    </w:rPr>
  </w:style>
  <w:style w:type="character" w:customStyle="1" w:styleId="WW8Num12z2">
    <w:name w:val="WW8Num12z2"/>
    <w:rPr>
      <w:rFonts w:ascii="Wingdings" w:hAnsi="Wingdings" w:cs="Wingdings" w:hint="default"/>
    </w:rPr>
  </w:style>
  <w:style w:type="character" w:customStyle="1" w:styleId="WW8Num13z0">
    <w:name w:val="WW8Num13z0"/>
    <w:rPr>
      <w:rFonts w:ascii="Symbol" w:hAnsi="Symbol" w:cs="Symbol" w:hint="default"/>
    </w:rPr>
  </w:style>
  <w:style w:type="character" w:customStyle="1" w:styleId="WW8Num14z0">
    <w:name w:val="WW8Num14z0"/>
    <w:rPr>
      <w:rFonts w:ascii="Symbol" w:hAnsi="Symbol" w:cs="Symbol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5z0">
    <w:name w:val="WW8Num15z0"/>
    <w:rPr>
      <w:rFonts w:hint="default"/>
    </w:rPr>
  </w:style>
  <w:style w:type="character" w:customStyle="1" w:styleId="WW8Num16z0">
    <w:name w:val="WW8Num16z0"/>
    <w:rPr>
      <w:rFonts w:ascii="Symbol" w:hAnsi="Symbol" w:cs="Symbol" w:hint="default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7z0">
    <w:name w:val="WW8Num17z0"/>
    <w:rPr>
      <w:rFonts w:ascii="Wingdings" w:hAnsi="Wingdings" w:cs="Wingdings" w:hint="default"/>
    </w:rPr>
  </w:style>
  <w:style w:type="character" w:customStyle="1" w:styleId="WW8Num17z1">
    <w:name w:val="WW8Num17z1"/>
    <w:rPr>
      <w:rFonts w:ascii="Courier New" w:hAnsi="Courier New" w:cs="Courier New" w:hint="default"/>
    </w:rPr>
  </w:style>
  <w:style w:type="character" w:customStyle="1" w:styleId="WW8Num17z3">
    <w:name w:val="WW8Num17z3"/>
    <w:rPr>
      <w:rFonts w:ascii="Symbol" w:hAnsi="Symbol" w:cs="Symbol" w:hint="default"/>
    </w:rPr>
  </w:style>
  <w:style w:type="character" w:customStyle="1" w:styleId="WW8Num18z0">
    <w:name w:val="WW8Num18z0"/>
    <w:rPr>
      <w:rFonts w:ascii="Symbol" w:hAnsi="Symbol" w:cs="Symbol" w:hint="default"/>
      <w:sz w:val="22"/>
      <w:szCs w:val="22"/>
      <w:rtl/>
      <w:lang w:eastAsia="he-IL" w:bidi="he-IL"/>
    </w:rPr>
  </w:style>
  <w:style w:type="character" w:customStyle="1" w:styleId="WW8Num18z1">
    <w:name w:val="WW8Num18z1"/>
    <w:rPr>
      <w:rFonts w:ascii="Courier New" w:hAnsi="Courier New" w:cs="Courier New" w:hint="default"/>
    </w:rPr>
  </w:style>
  <w:style w:type="character" w:customStyle="1" w:styleId="WW8Num18z2">
    <w:name w:val="WW8Num18z2"/>
    <w:rPr>
      <w:rFonts w:ascii="Wingdings" w:hAnsi="Wingdings" w:cs="Wingdings" w:hint="default"/>
    </w:rPr>
  </w:style>
  <w:style w:type="character" w:customStyle="1" w:styleId="WW8Num18z3">
    <w:name w:val="WW8Num18z3"/>
    <w:rPr>
      <w:rFonts w:ascii="Symbol" w:hAnsi="Symbol" w:cs="Symbol" w:hint="default"/>
    </w:rPr>
  </w:style>
  <w:style w:type="character" w:customStyle="1" w:styleId="WW8Num19z0">
    <w:name w:val="WW8Num19z0"/>
    <w:rPr>
      <w:rFonts w:ascii="Symbol" w:hAnsi="Symbol" w:cs="Symbol" w:hint="default"/>
    </w:rPr>
  </w:style>
  <w:style w:type="character" w:customStyle="1" w:styleId="WW8Num19z1">
    <w:name w:val="WW8Num19z1"/>
    <w:rPr>
      <w:rFonts w:ascii="Courier New" w:hAnsi="Courier New" w:cs="Courier New" w:hint="default"/>
    </w:rPr>
  </w:style>
  <w:style w:type="character" w:customStyle="1" w:styleId="WW8Num19z2">
    <w:name w:val="WW8Num19z2"/>
    <w:rPr>
      <w:rFonts w:ascii="Wingdings" w:hAnsi="Wingdings" w:cs="Wingdings" w:hint="default"/>
    </w:rPr>
  </w:style>
  <w:style w:type="character" w:customStyle="1" w:styleId="WW8Num20z0">
    <w:name w:val="WW8Num20z0"/>
    <w:rPr>
      <w:rFonts w:ascii="Symbol" w:hAnsi="Symbol" w:cs="Symbol" w:hint="default"/>
    </w:rPr>
  </w:style>
  <w:style w:type="character" w:customStyle="1" w:styleId="WW8Num20z1">
    <w:name w:val="WW8Num20z1"/>
    <w:rPr>
      <w:rFonts w:ascii="Courier New" w:hAnsi="Courier New" w:cs="Courier New" w:hint="default"/>
    </w:rPr>
  </w:style>
  <w:style w:type="character" w:customStyle="1" w:styleId="WW8Num20z2">
    <w:name w:val="WW8Num20z2"/>
    <w:rPr>
      <w:rFonts w:ascii="Wingdings" w:hAnsi="Wingdings" w:cs="Wingdings" w:hint="default"/>
    </w:rPr>
  </w:style>
  <w:style w:type="character" w:customStyle="1" w:styleId="WW8Num21z0">
    <w:name w:val="WW8Num21z0"/>
    <w:rPr>
      <w:rFonts w:ascii="Wingdings" w:hAnsi="Wingdings" w:cs="Wingdings" w:hint="default"/>
      <w:color w:val="auto"/>
    </w:rPr>
  </w:style>
  <w:style w:type="character" w:customStyle="1" w:styleId="WW8Num21z1">
    <w:name w:val="WW8Num21z1"/>
    <w:rPr>
      <w:rFonts w:ascii="Courier New" w:hAnsi="Courier New" w:cs="Courier New" w:hint="default"/>
    </w:rPr>
  </w:style>
  <w:style w:type="character" w:customStyle="1" w:styleId="WW8Num21z2">
    <w:name w:val="WW8Num21z2"/>
    <w:rPr>
      <w:rFonts w:ascii="Wingdings" w:hAnsi="Wingdings" w:cs="Wingdings" w:hint="default"/>
    </w:rPr>
  </w:style>
  <w:style w:type="character" w:customStyle="1" w:styleId="WW8Num21z3">
    <w:name w:val="WW8Num21z3"/>
    <w:rPr>
      <w:rFonts w:ascii="Symbol" w:hAnsi="Symbol" w:cs="Symbol" w:hint="default"/>
    </w:rPr>
  </w:style>
  <w:style w:type="character" w:customStyle="1" w:styleId="WW8Num22z0">
    <w:name w:val="WW8Num22z0"/>
    <w:rPr>
      <w:rFonts w:ascii="Symbol" w:hAnsi="Symbol" w:cs="Symbol" w:hint="default"/>
    </w:rPr>
  </w:style>
  <w:style w:type="character" w:customStyle="1" w:styleId="WW8Num22z1">
    <w:name w:val="WW8Num22z1"/>
    <w:rPr>
      <w:rFonts w:ascii="Courier New" w:hAnsi="Courier New" w:cs="Courier New" w:hint="default"/>
    </w:rPr>
  </w:style>
  <w:style w:type="character" w:customStyle="1" w:styleId="WW8Num22z2">
    <w:name w:val="WW8Num22z2"/>
    <w:rPr>
      <w:rFonts w:ascii="Wingdings" w:hAnsi="Wingdings" w:cs="Wingdings" w:hint="default"/>
    </w:rPr>
  </w:style>
  <w:style w:type="character" w:customStyle="1" w:styleId="WW8Num23z0">
    <w:name w:val="WW8Num23z0"/>
    <w:rPr>
      <w:rFonts w:ascii="Symbol" w:hAnsi="Symbol" w:cs="Symbol" w:hint="default"/>
    </w:rPr>
  </w:style>
  <w:style w:type="character" w:customStyle="1" w:styleId="WW8Num23z1">
    <w:name w:val="WW8Num23z1"/>
    <w:rPr>
      <w:rFonts w:ascii="Courier New" w:hAnsi="Courier New" w:cs="Courier New" w:hint="default"/>
    </w:rPr>
  </w:style>
  <w:style w:type="character" w:customStyle="1" w:styleId="WW8Num23z2">
    <w:name w:val="WW8Num23z2"/>
    <w:rPr>
      <w:rFonts w:ascii="Wingdings" w:hAnsi="Wingdings" w:cs="Wingdings" w:hint="default"/>
    </w:rPr>
  </w:style>
  <w:style w:type="character" w:customStyle="1" w:styleId="WW8Num24z0">
    <w:name w:val="WW8Num24z0"/>
    <w:rPr>
      <w:rFonts w:ascii="Symbol" w:eastAsia="Times New Roman" w:hAnsi="Symbol" w:cs="Times New Roman" w:hint="default"/>
    </w:rPr>
  </w:style>
  <w:style w:type="character" w:customStyle="1" w:styleId="WW8Num24z1">
    <w:name w:val="WW8Num24z1"/>
    <w:rPr>
      <w:rFonts w:ascii="Courier New" w:hAnsi="Courier New" w:cs="Courier New" w:hint="default"/>
    </w:rPr>
  </w:style>
  <w:style w:type="character" w:customStyle="1" w:styleId="WW8Num24z2">
    <w:name w:val="WW8Num24z2"/>
    <w:rPr>
      <w:rFonts w:ascii="Wingdings" w:hAnsi="Wingdings" w:cs="Wingdings" w:hint="default"/>
    </w:rPr>
  </w:style>
  <w:style w:type="character" w:customStyle="1" w:styleId="WW8Num24z3">
    <w:name w:val="WW8Num24z3"/>
    <w:rPr>
      <w:rFonts w:ascii="Symbol" w:hAnsi="Symbol" w:cs="Symbol" w:hint="default"/>
    </w:rPr>
  </w:style>
  <w:style w:type="character" w:customStyle="1" w:styleId="WW8Num25z0">
    <w:name w:val="WW8Num25z0"/>
    <w:rPr>
      <w:rFonts w:ascii="Arial" w:eastAsia="Times New Roman" w:hAnsi="Arial" w:cs="Arial" w:hint="default"/>
    </w:rPr>
  </w:style>
  <w:style w:type="character" w:customStyle="1" w:styleId="WW8Num25z1">
    <w:name w:val="WW8Num25z1"/>
    <w:rPr>
      <w:rFonts w:ascii="Courier New" w:hAnsi="Courier New" w:cs="Courier New" w:hint="default"/>
    </w:rPr>
  </w:style>
  <w:style w:type="character" w:customStyle="1" w:styleId="WW8Num25z2">
    <w:name w:val="WW8Num25z2"/>
    <w:rPr>
      <w:rFonts w:ascii="Wingdings" w:hAnsi="Wingdings" w:cs="Wingdings" w:hint="default"/>
    </w:rPr>
  </w:style>
  <w:style w:type="character" w:customStyle="1" w:styleId="WW8Num25z3">
    <w:name w:val="WW8Num25z3"/>
    <w:rPr>
      <w:rFonts w:ascii="Symbol" w:hAnsi="Symbol" w:cs="Symbol" w:hint="default"/>
    </w:rPr>
  </w:style>
  <w:style w:type="character" w:customStyle="1" w:styleId="WW8Num26z0">
    <w:name w:val="WW8Num26z0"/>
    <w:rPr>
      <w:rFonts w:ascii="Symbol" w:hAnsi="Symbol" w:cs="Symbol" w:hint="default"/>
    </w:rPr>
  </w:style>
  <w:style w:type="character" w:customStyle="1" w:styleId="WW8Num26z1">
    <w:name w:val="WW8Num26z1"/>
    <w:rPr>
      <w:rFonts w:ascii="Courier New" w:hAnsi="Courier New" w:cs="Courier New" w:hint="default"/>
    </w:rPr>
  </w:style>
  <w:style w:type="character" w:customStyle="1" w:styleId="WW8Num26z2">
    <w:name w:val="WW8Num26z2"/>
    <w:rPr>
      <w:rFonts w:ascii="Wingdings" w:hAnsi="Wingdings" w:cs="Wingdings" w:hint="default"/>
    </w:rPr>
  </w:style>
  <w:style w:type="character" w:customStyle="1" w:styleId="WW8Num27z0">
    <w:name w:val="WW8Num27z0"/>
    <w:rPr>
      <w:rFonts w:ascii="Symbol" w:eastAsia="Times New Roman" w:hAnsi="Symbol" w:cs="Times New Roman" w:hint="default"/>
    </w:rPr>
  </w:style>
  <w:style w:type="character" w:customStyle="1" w:styleId="WW8Num27z1">
    <w:name w:val="WW8Num27z1"/>
    <w:rPr>
      <w:rFonts w:ascii="Courier New" w:hAnsi="Courier New" w:cs="Courier New" w:hint="default"/>
    </w:rPr>
  </w:style>
  <w:style w:type="character" w:customStyle="1" w:styleId="WW8Num27z2">
    <w:name w:val="WW8Num27z2"/>
    <w:rPr>
      <w:rFonts w:ascii="Wingdings" w:hAnsi="Wingdings" w:cs="Wingdings" w:hint="default"/>
    </w:rPr>
  </w:style>
  <w:style w:type="character" w:customStyle="1" w:styleId="WW8Num27z3">
    <w:name w:val="WW8Num27z3"/>
    <w:rPr>
      <w:rFonts w:ascii="Symbol" w:hAnsi="Symbol" w:cs="Symbol" w:hint="default"/>
    </w:rPr>
  </w:style>
  <w:style w:type="character" w:customStyle="1" w:styleId="WW8Num28z0">
    <w:name w:val="WW8Num28z0"/>
    <w:rPr>
      <w:rFonts w:ascii="Symbol" w:hAnsi="Symbol" w:cs="Symbol" w:hint="default"/>
    </w:rPr>
  </w:style>
  <w:style w:type="character" w:customStyle="1" w:styleId="WW8Num28z1">
    <w:name w:val="WW8Num28z1"/>
    <w:rPr>
      <w:rFonts w:ascii="Courier New" w:hAnsi="Courier New" w:cs="Courier New" w:hint="default"/>
    </w:rPr>
  </w:style>
  <w:style w:type="character" w:customStyle="1" w:styleId="WW8Num28z2">
    <w:name w:val="WW8Num28z2"/>
    <w:rPr>
      <w:rFonts w:ascii="Wingdings" w:hAnsi="Wingdings" w:cs="Wingdings" w:hint="default"/>
    </w:rPr>
  </w:style>
  <w:style w:type="character" w:customStyle="1" w:styleId="WW8Num29z0">
    <w:name w:val="WW8Num29z0"/>
    <w:rPr>
      <w:rFonts w:ascii="Symbol" w:hAnsi="Symbol" w:cs="Symbol" w:hint="default"/>
    </w:rPr>
  </w:style>
  <w:style w:type="character" w:customStyle="1" w:styleId="WW8Num30z0">
    <w:name w:val="WW8Num30z0"/>
    <w:rPr>
      <w:rFonts w:ascii="Symbol" w:eastAsia="Times New Roman" w:hAnsi="Symbol" w:cs="David Transparent" w:hint="default"/>
    </w:rPr>
  </w:style>
  <w:style w:type="character" w:customStyle="1" w:styleId="WW8Num30z1">
    <w:name w:val="WW8Num30z1"/>
    <w:rPr>
      <w:rFonts w:ascii="Courier New" w:hAnsi="Courier New" w:cs="Courier New" w:hint="default"/>
    </w:rPr>
  </w:style>
  <w:style w:type="character" w:customStyle="1" w:styleId="WW8Num30z2">
    <w:name w:val="WW8Num30z2"/>
    <w:rPr>
      <w:rFonts w:ascii="Wingdings" w:hAnsi="Wingdings" w:cs="Wingdings" w:hint="default"/>
    </w:rPr>
  </w:style>
  <w:style w:type="character" w:customStyle="1" w:styleId="WW8Num30z3">
    <w:name w:val="WW8Num30z3"/>
    <w:rPr>
      <w:rFonts w:ascii="Symbol" w:hAnsi="Symbol" w:cs="Symbol" w:hint="default"/>
    </w:rPr>
  </w:style>
  <w:style w:type="character" w:customStyle="1" w:styleId="WW8Num31z0">
    <w:name w:val="WW8Num31z0"/>
    <w:rPr>
      <w:rFonts w:ascii="Symbol" w:hAnsi="Symbol" w:cs="Symbol" w:hint="default"/>
    </w:rPr>
  </w:style>
  <w:style w:type="character" w:customStyle="1" w:styleId="WW8Num31z1">
    <w:name w:val="WW8Num31z1"/>
    <w:rPr>
      <w:rFonts w:ascii="Courier New" w:hAnsi="Courier New" w:cs="Courier New" w:hint="default"/>
    </w:rPr>
  </w:style>
  <w:style w:type="character" w:customStyle="1" w:styleId="WW8Num31z2">
    <w:name w:val="WW8Num31z2"/>
    <w:rPr>
      <w:rFonts w:ascii="Wingdings" w:hAnsi="Wingdings" w:cs="Wingdings" w:hint="default"/>
    </w:rPr>
  </w:style>
  <w:style w:type="character" w:customStyle="1" w:styleId="WW8Num32z0">
    <w:name w:val="WW8Num32z0"/>
    <w:rPr>
      <w:rFonts w:ascii="Symbol" w:hAnsi="Symbol" w:cs="Symbol" w:hint="default"/>
      <w:sz w:val="22"/>
      <w:szCs w:val="22"/>
    </w:rPr>
  </w:style>
  <w:style w:type="character" w:customStyle="1" w:styleId="WW8Num32z1">
    <w:name w:val="WW8Num32z1"/>
    <w:rPr>
      <w:rFonts w:ascii="Courier New" w:hAnsi="Courier New" w:cs="Courier New" w:hint="default"/>
    </w:rPr>
  </w:style>
  <w:style w:type="character" w:customStyle="1" w:styleId="WW8Num32z2">
    <w:name w:val="WW8Num32z2"/>
    <w:rPr>
      <w:rFonts w:ascii="Wingdings" w:hAnsi="Wingdings" w:cs="Wingdings" w:hint="default"/>
    </w:rPr>
  </w:style>
  <w:style w:type="character" w:customStyle="1" w:styleId="WW8Num33z0">
    <w:name w:val="WW8Num33z0"/>
    <w:rPr>
      <w:rFonts w:ascii="Wingdings" w:hAnsi="Wingdings" w:cs="Wingdings" w:hint="default"/>
      <w:color w:val="auto"/>
      <w:sz w:val="22"/>
      <w:szCs w:val="22"/>
    </w:rPr>
  </w:style>
  <w:style w:type="character" w:customStyle="1" w:styleId="WW8Num33z1">
    <w:name w:val="WW8Num33z1"/>
    <w:rPr>
      <w:rFonts w:ascii="Courier New" w:hAnsi="Courier New" w:cs="Courier New" w:hint="default"/>
    </w:rPr>
  </w:style>
  <w:style w:type="character" w:customStyle="1" w:styleId="WW8Num33z2">
    <w:name w:val="WW8Num33z2"/>
    <w:rPr>
      <w:rFonts w:ascii="Wingdings" w:hAnsi="Wingdings" w:cs="Wingdings" w:hint="default"/>
    </w:rPr>
  </w:style>
  <w:style w:type="character" w:customStyle="1" w:styleId="WW8Num33z3">
    <w:name w:val="WW8Num33z3"/>
    <w:rPr>
      <w:rFonts w:ascii="Symbol" w:hAnsi="Symbol" w:cs="Symbol" w:hint="default"/>
    </w:rPr>
  </w:style>
  <w:style w:type="character" w:customStyle="1" w:styleId="WW8Num34z0">
    <w:name w:val="WW8Num34z0"/>
    <w:rPr>
      <w:rFonts w:ascii="Symbol" w:hAnsi="Symbol" w:cs="Symbol" w:hint="default"/>
      <w:sz w:val="22"/>
      <w:szCs w:val="22"/>
    </w:rPr>
  </w:style>
  <w:style w:type="character" w:customStyle="1" w:styleId="WW8Num34z1">
    <w:name w:val="WW8Num34z1"/>
    <w:rPr>
      <w:rFonts w:ascii="Courier New" w:hAnsi="Courier New" w:cs="Courier New" w:hint="default"/>
    </w:rPr>
  </w:style>
  <w:style w:type="character" w:customStyle="1" w:styleId="WW8Num34z2">
    <w:name w:val="WW8Num34z2"/>
    <w:rPr>
      <w:rFonts w:ascii="Wingdings" w:hAnsi="Wingdings" w:cs="Wingdings" w:hint="default"/>
    </w:rPr>
  </w:style>
  <w:style w:type="character" w:customStyle="1" w:styleId="WW8Num35z0">
    <w:name w:val="WW8Num35z0"/>
    <w:rPr>
      <w:rFonts w:hint="default"/>
      <w:sz w:val="28"/>
    </w:rPr>
  </w:style>
  <w:style w:type="character" w:customStyle="1" w:styleId="WW8Num36z0">
    <w:name w:val="WW8Num36z0"/>
    <w:rPr>
      <w:rFonts w:ascii="Symbol" w:hAnsi="Symbol" w:cs="Symbol" w:hint="default"/>
    </w:rPr>
  </w:style>
  <w:style w:type="character" w:customStyle="1" w:styleId="WW8Num36z1">
    <w:name w:val="WW8Num36z1"/>
    <w:rPr>
      <w:rFonts w:ascii="Courier New" w:hAnsi="Courier New" w:cs="Courier New" w:hint="default"/>
    </w:rPr>
  </w:style>
  <w:style w:type="character" w:customStyle="1" w:styleId="WW8Num36z2">
    <w:name w:val="WW8Num36z2"/>
    <w:rPr>
      <w:rFonts w:ascii="Wingdings" w:hAnsi="Wingdings" w:cs="Wingdings" w:hint="default"/>
    </w:rPr>
  </w:style>
  <w:style w:type="character" w:customStyle="1" w:styleId="WW8Num37z0">
    <w:name w:val="WW8Num37z0"/>
    <w:rPr>
      <w:rFonts w:ascii="Times New Roman" w:eastAsia="Times New Roman" w:hAnsi="Times New Roman" w:cs="David" w:hint="default"/>
    </w:rPr>
  </w:style>
  <w:style w:type="character" w:customStyle="1" w:styleId="WW8Num37z1">
    <w:name w:val="WW8Num37z1"/>
    <w:rPr>
      <w:rFonts w:ascii="Courier New" w:hAnsi="Courier New" w:cs="Courier New" w:hint="default"/>
    </w:rPr>
  </w:style>
  <w:style w:type="character" w:customStyle="1" w:styleId="WW8Num37z2">
    <w:name w:val="WW8Num37z2"/>
    <w:rPr>
      <w:rFonts w:ascii="Wingdings" w:hAnsi="Wingdings" w:cs="Wingdings" w:hint="default"/>
    </w:rPr>
  </w:style>
  <w:style w:type="character" w:customStyle="1" w:styleId="WW8Num37z3">
    <w:name w:val="WW8Num37z3"/>
    <w:rPr>
      <w:rFonts w:ascii="Symbol" w:hAnsi="Symbol" w:cs="Symbol" w:hint="default"/>
    </w:rPr>
  </w:style>
  <w:style w:type="character" w:customStyle="1" w:styleId="WW8Num38z0">
    <w:name w:val="WW8Num38z0"/>
    <w:rPr>
      <w:rFonts w:ascii="Symbol" w:hAnsi="Symbol" w:cs="Symbol" w:hint="default"/>
    </w:rPr>
  </w:style>
  <w:style w:type="character" w:customStyle="1" w:styleId="WW8Num38z1">
    <w:name w:val="WW8Num38z1"/>
    <w:rPr>
      <w:rFonts w:ascii="Courier New" w:hAnsi="Courier New" w:cs="Courier New" w:hint="default"/>
    </w:rPr>
  </w:style>
  <w:style w:type="character" w:customStyle="1" w:styleId="WW8Num38z2">
    <w:name w:val="WW8Num38z2"/>
    <w:rPr>
      <w:rFonts w:ascii="Wingdings" w:hAnsi="Wingdings" w:cs="Wingdings" w:hint="default"/>
    </w:rPr>
  </w:style>
  <w:style w:type="character" w:customStyle="1" w:styleId="WW8Num39z0">
    <w:name w:val="WW8Num39z0"/>
    <w:rPr>
      <w:rFonts w:ascii="Wingdings" w:hAnsi="Wingdings" w:cs="Wingdings" w:hint="default"/>
    </w:rPr>
  </w:style>
  <w:style w:type="character" w:customStyle="1" w:styleId="WW8Num39z1">
    <w:name w:val="WW8Num39z1"/>
    <w:rPr>
      <w:rFonts w:ascii="Courier New" w:hAnsi="Courier New" w:cs="Courier New" w:hint="default"/>
    </w:rPr>
  </w:style>
  <w:style w:type="character" w:customStyle="1" w:styleId="WW8Num39z3">
    <w:name w:val="WW8Num39z3"/>
    <w:rPr>
      <w:rFonts w:ascii="Symbol" w:hAnsi="Symbol" w:cs="Symbol" w:hint="default"/>
    </w:rPr>
  </w:style>
  <w:style w:type="character" w:customStyle="1" w:styleId="WW8Num40z0">
    <w:name w:val="WW8Num40z0"/>
    <w:rPr>
      <w:rFonts w:ascii="Symbol" w:eastAsia="Times New Roman" w:hAnsi="Symbol" w:cs="Times New Roman" w:hint="default"/>
    </w:rPr>
  </w:style>
  <w:style w:type="character" w:customStyle="1" w:styleId="WW8Num40z1">
    <w:name w:val="WW8Num40z1"/>
    <w:rPr>
      <w:rFonts w:ascii="Courier New" w:hAnsi="Courier New" w:cs="Courier New" w:hint="default"/>
    </w:rPr>
  </w:style>
  <w:style w:type="character" w:customStyle="1" w:styleId="WW8Num40z2">
    <w:name w:val="WW8Num40z2"/>
    <w:rPr>
      <w:rFonts w:ascii="Wingdings" w:hAnsi="Wingdings" w:cs="Wingdings" w:hint="default"/>
    </w:rPr>
  </w:style>
  <w:style w:type="character" w:customStyle="1" w:styleId="WW8Num40z3">
    <w:name w:val="WW8Num40z3"/>
    <w:rPr>
      <w:rFonts w:ascii="Symbol" w:hAnsi="Symbol" w:cs="Symbol" w:hint="default"/>
    </w:rPr>
  </w:style>
  <w:style w:type="character" w:customStyle="1" w:styleId="WW8Num41z0">
    <w:name w:val="WW8Num41z0"/>
    <w:rPr>
      <w:rFonts w:ascii="Symbol" w:hAnsi="Symbol" w:cs="Symbol" w:hint="default"/>
    </w:rPr>
  </w:style>
  <w:style w:type="character" w:customStyle="1" w:styleId="WW8Num41z1">
    <w:name w:val="WW8Num41z1"/>
    <w:rPr>
      <w:rFonts w:ascii="Courier New" w:hAnsi="Courier New" w:cs="Courier New" w:hint="default"/>
    </w:rPr>
  </w:style>
  <w:style w:type="character" w:customStyle="1" w:styleId="WW8Num41z2">
    <w:name w:val="WW8Num41z2"/>
    <w:rPr>
      <w:rFonts w:ascii="Wingdings" w:hAnsi="Wingdings" w:cs="Wingdings" w:hint="default"/>
    </w:rPr>
  </w:style>
  <w:style w:type="character" w:customStyle="1" w:styleId="WW8Num42z0">
    <w:name w:val="WW8Num42z0"/>
    <w:rPr>
      <w:rFonts w:ascii="Symbol" w:hAnsi="Symbol" w:cs="Symbol" w:hint="default"/>
    </w:rPr>
  </w:style>
  <w:style w:type="character" w:customStyle="1" w:styleId="WW8Num42z1">
    <w:name w:val="WW8Num42z1"/>
    <w:rPr>
      <w:rFonts w:ascii="Courier New" w:hAnsi="Courier New" w:cs="Courier New" w:hint="default"/>
    </w:rPr>
  </w:style>
  <w:style w:type="character" w:customStyle="1" w:styleId="WW8Num42z2">
    <w:name w:val="WW8Num42z2"/>
    <w:rPr>
      <w:rFonts w:ascii="Wingdings" w:hAnsi="Wingdings" w:cs="Wingdings" w:hint="default"/>
    </w:rPr>
  </w:style>
  <w:style w:type="character" w:customStyle="1" w:styleId="WW8Num43z0">
    <w:name w:val="WW8Num43z0"/>
    <w:rPr>
      <w:rFonts w:hint="default"/>
    </w:rPr>
  </w:style>
  <w:style w:type="character" w:customStyle="1" w:styleId="WW8Num44z0">
    <w:name w:val="WW8Num44z0"/>
    <w:rPr>
      <w:rFonts w:ascii="Symbol" w:hAnsi="Symbol" w:cs="Symbol" w:hint="default"/>
      <w:color w:val="auto"/>
    </w:rPr>
  </w:style>
  <w:style w:type="character" w:customStyle="1" w:styleId="WW8Num44z1">
    <w:name w:val="WW8Num44z1"/>
    <w:rPr>
      <w:rFonts w:ascii="Courier New" w:hAnsi="Courier New" w:cs="Courier New" w:hint="default"/>
    </w:rPr>
  </w:style>
  <w:style w:type="character" w:customStyle="1" w:styleId="WW8Num44z2">
    <w:name w:val="WW8Num44z2"/>
    <w:rPr>
      <w:rFonts w:ascii="Wingdings" w:hAnsi="Wingdings" w:cs="Wingdings" w:hint="default"/>
    </w:rPr>
  </w:style>
  <w:style w:type="character" w:customStyle="1" w:styleId="WW8Num44z3">
    <w:name w:val="WW8Num44z3"/>
    <w:rPr>
      <w:rFonts w:ascii="Symbol" w:hAnsi="Symbol" w:cs="Symbol" w:hint="default"/>
    </w:rPr>
  </w:style>
  <w:style w:type="character" w:customStyle="1" w:styleId="WW8Num45z0">
    <w:name w:val="WW8Num45z0"/>
    <w:rPr>
      <w:rFonts w:ascii="Symbol" w:hAnsi="Symbol" w:cs="Symbol" w:hint="default"/>
    </w:rPr>
  </w:style>
  <w:style w:type="character" w:customStyle="1" w:styleId="WW8Num45z1">
    <w:name w:val="WW8Num45z1"/>
    <w:rPr>
      <w:rFonts w:ascii="Courier New" w:hAnsi="Courier New" w:cs="Courier New" w:hint="default"/>
    </w:rPr>
  </w:style>
  <w:style w:type="character" w:customStyle="1" w:styleId="WW8Num45z2">
    <w:name w:val="WW8Num45z2"/>
    <w:rPr>
      <w:rFonts w:ascii="Wingdings" w:hAnsi="Wingdings" w:cs="Wingdings" w:hint="default"/>
    </w:rPr>
  </w:style>
  <w:style w:type="character" w:customStyle="1" w:styleId="DefaultParagraphFont0">
    <w:name w:val="Default Paragraph Font_0"/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rPr>
      <w:sz w:val="16"/>
      <w:szCs w:val="16"/>
    </w:rPr>
  </w:style>
  <w:style w:type="character" w:customStyle="1" w:styleId="TitleChar">
    <w:name w:val="Title Char"/>
    <w:rPr>
      <w:rFonts w:cs="David"/>
      <w:b/>
      <w:bCs/>
      <w:szCs w:val="44"/>
      <w:u w:val="single"/>
    </w:rPr>
  </w:style>
  <w:style w:type="paragraph" w:customStyle="1" w:styleId="Heading">
    <w:name w:val="Heading"/>
    <w:basedOn w:val="a"/>
    <w:next w:val="a3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a3">
    <w:name w:val="גוף טקסט"/>
    <w:basedOn w:val="a"/>
    <w:pPr>
      <w:spacing w:after="120"/>
    </w:pPr>
  </w:style>
  <w:style w:type="paragraph" w:styleId="a4">
    <w:name w:val="רשימה"/>
    <w:basedOn w:val="a3"/>
    <w:rPr>
      <w:rFonts w:cs="Arial"/>
    </w:rPr>
  </w:style>
  <w:style w:type="paragraph" w:styleId="Caption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a"/>
    <w:pPr>
      <w:suppressLineNumbers/>
    </w:pPr>
    <w:rPr>
      <w:rFonts w:cs="Arial"/>
    </w:rPr>
  </w:style>
  <w:style w:type="paragraph" w:styleId="a5">
    <w:name w:val="כותרת טקסט"/>
    <w:basedOn w:val="a"/>
    <w:next w:val="a6"/>
    <w:qFormat/>
    <w:pPr>
      <w:jc w:val="center"/>
    </w:pPr>
    <w:rPr>
      <w:rFonts w:cs="Times New Roman"/>
      <w:b/>
      <w:bCs/>
      <w:szCs w:val="44"/>
      <w:u w:val="single"/>
      <w:lang w:val="x-none"/>
    </w:rPr>
  </w:style>
  <w:style w:type="paragraph" w:styleId="a6">
    <w:name w:val="כותרת משנה"/>
    <w:basedOn w:val="a"/>
    <w:next w:val="a3"/>
    <w:qFormat/>
    <w:rPr>
      <w:rFonts w:cs="David"/>
      <w:b/>
      <w:bCs/>
      <w:szCs w:val="32"/>
      <w:u w:val="single"/>
    </w:rPr>
  </w:style>
  <w:style w:type="paragraph" w:customStyle="1" w:styleId="a7">
    <w:name w:val="שורה"/>
    <w:basedOn w:val="a"/>
    <w:pPr>
      <w:spacing w:before="120"/>
      <w:ind w:right="720" w:hanging="720"/>
      <w:jc w:val="right"/>
    </w:pPr>
    <w:rPr>
      <w:rFonts w:ascii="Arial" w:eastAsia="Times New Roman" w:hAnsi="Arial" w:cs="Times New Roman"/>
      <w:sz w:val="24"/>
      <w:szCs w:val="24"/>
    </w:rPr>
  </w:style>
  <w:style w:type="paragraph" w:styleId="CommentText">
    <w:name w:val="annotation text"/>
    <w:basedOn w:val="a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BalloonText">
    <w:name w:val="Balloon Text"/>
    <w:basedOn w:val="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mailto:yuri.gov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EW2BWS" Type="http://schemas.openxmlformats.org/officeDocument/2006/relationships/image" Target="media/A76RTD.jpg"/></Relationships>
</file>

<file path=word/_rels/footer1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313</Words>
  <Characters>1787</Characters>
  <Application>Microsoft Office Word</Application>
  <DocSecurity>4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cp:keywords/>
  <cp:lastModifiedBy>yuri goberman</cp:lastModifiedBy>
  <cp:revision>6</cp:revision>
  <cp:lastPrinted>2007-07-24T16:50:00Z</cp:lastPrinted>
  <dcterms:created xsi:type="dcterms:W3CDTF">2012-06-06T16:09:00Z</dcterms:created>
  <dcterms:modified xsi:type="dcterms:W3CDTF">2022-09-03T12:55:00Z</dcterms:modified>
</cp:coreProperties>
</file>