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92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9743"/>
                    <pic:cNvPicPr/>
                  </pic:nvPicPr>
                  <pic:blipFill>
                    <a:blip xmlns:r="http://schemas.openxmlformats.org/officeDocument/2006/relationships" r:embed="rIdKGZMB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widowControl w:val="0"/>
        <w:spacing w:before="92" w:line="276" w:lineRule="auto"/>
        <w:ind w:right="18"/>
        <w:jc w:val="center"/>
        <w:rPr>
          <w:color w:val="1C4587"/>
          <w:sz w:val="48"/>
          <w:szCs w:val="48"/>
          <w:highlight w:val="white"/>
        </w:rPr>
      </w:pPr>
      <w:r w:rsidRPr="00000000">
        <w:rPr>
          <w:color w:val="1C4587"/>
          <w:sz w:val="48"/>
          <w:szCs w:val="48"/>
          <w:highlight w:val="white"/>
          <w:rtl w:val="0"/>
        </w:rPr>
        <w:t xml:space="preserve">Machine Learning Engineer \ Data Scientist </w:t>
      </w:r>
    </w:p>
    <w:p w:rsidR="00000000" w:rsidRPr="00000000" w:rsidP="00000000" w14:paraId="00000002">
      <w:pPr>
        <w:widowControl w:val="0"/>
        <w:spacing w:before="92" w:line="276" w:lineRule="auto"/>
        <w:ind w:right="18"/>
        <w:jc w:val="center"/>
        <w:rPr>
          <w:b/>
          <w:sz w:val="28"/>
          <w:szCs w:val="28"/>
        </w:rPr>
      </w:pPr>
      <w:r w:rsidRPr="00000000">
        <w:rPr>
          <w:b/>
          <w:sz w:val="28"/>
          <w:szCs w:val="28"/>
          <w:rtl w:val="0"/>
        </w:rPr>
        <w:t>Osher Tidhar</w:t>
      </w:r>
    </w:p>
    <w:p w:rsidR="00000000" w:rsidRPr="00000000" w:rsidP="00000000" w14:paraId="00000003">
      <w:pPr>
        <w:widowControl w:val="0"/>
        <w:spacing w:before="92" w:line="276" w:lineRule="auto"/>
        <w:ind w:right="18"/>
        <w:jc w:val="center"/>
        <w:rPr>
          <w:sz w:val="24"/>
          <w:szCs w:val="24"/>
        </w:rPr>
      </w:pPr>
      <w:r w:rsidRPr="00000000">
        <w:rPr>
          <w:sz w:val="24"/>
          <w:szCs w:val="24"/>
          <w:rtl w:val="0"/>
        </w:rPr>
        <w:t xml:space="preserve">054-805-7571  </w:t>
      </w:r>
      <w:r w:rsidRPr="00000000">
        <w:rPr>
          <w:sz w:val="24"/>
          <w:szCs w:val="24"/>
          <w:rtl w:val="0"/>
        </w:rPr>
        <w:t xml:space="preserve">  |  </w:t>
      </w:r>
      <w:r w:rsidRPr="00000000">
        <w:rPr>
          <w:b/>
          <w:sz w:val="24"/>
          <w:szCs w:val="24"/>
          <w:rtl w:val="0"/>
        </w:rPr>
        <w:t xml:space="preserve">  </w:t>
      </w:r>
      <w:r>
        <w:fldChar w:fldCharType="begin"/>
      </w:r>
      <w:r>
        <w:instrText xml:space="preserve"> HYPERLINK "mailto:oshertidhar@gmail.com" </w:instrText>
      </w:r>
      <w:r>
        <w:fldChar w:fldCharType="separate"/>
      </w:r>
      <w:r w:rsidRPr="00000000">
        <w:rPr>
          <w:color w:val="1155CC"/>
          <w:sz w:val="24"/>
          <w:szCs w:val="24"/>
          <w:u w:val="single"/>
          <w:rtl w:val="0"/>
        </w:rPr>
        <w:t>oshertidhar@gmail.com</w:t>
      </w:r>
      <w:r>
        <w:fldChar w:fldCharType="end"/>
      </w:r>
      <w:r w:rsidRPr="00000000">
        <w:rPr>
          <w:sz w:val="24"/>
          <w:szCs w:val="24"/>
          <w:rtl w:val="0"/>
        </w:rPr>
        <w:t xml:space="preserve">    </w:t>
      </w:r>
      <w:r w:rsidRPr="00000000">
        <w:rPr>
          <w:sz w:val="24"/>
          <w:szCs w:val="24"/>
          <w:rtl w:val="0"/>
        </w:rPr>
        <w:t xml:space="preserve">|    </w:t>
      </w:r>
      <w:r w:rsidRPr="00000000">
        <w:rPr>
          <w:sz w:val="24"/>
          <w:szCs w:val="24"/>
          <w:rtl w:val="0"/>
        </w:rPr>
        <w:t xml:space="preserve">Tel - Aviv  </w:t>
      </w:r>
      <w:r w:rsidRPr="00000000">
        <w:rPr>
          <w:sz w:val="24"/>
          <w:szCs w:val="24"/>
          <w:rtl w:val="0"/>
        </w:rPr>
        <w:t>|</w:t>
      </w:r>
      <w:r w:rsidRPr="00000000">
        <w:rPr>
          <w:b/>
          <w:sz w:val="24"/>
          <w:szCs w:val="24"/>
          <w:rtl w:val="0"/>
        </w:rPr>
        <w:t xml:space="preserve">   </w:t>
      </w:r>
      <w:r w:rsidRPr="00000000">
        <w:rPr>
          <w:sz w:val="24"/>
          <w:szCs w:val="24"/>
          <w:rtl w:val="0"/>
        </w:rPr>
        <w:t xml:space="preserve"> </w:t>
      </w:r>
      <w:r>
        <w:fldChar w:fldCharType="begin"/>
      </w:r>
      <w:r>
        <w:instrText xml:space="preserve"> HYPERLINK "https://www.linkedin.com/in/osher-tidhar" </w:instrText>
      </w:r>
      <w:r>
        <w:fldChar w:fldCharType="separate"/>
      </w:r>
      <w:r w:rsidRPr="00000000">
        <w:rPr>
          <w:color w:val="1155CC"/>
          <w:sz w:val="24"/>
          <w:szCs w:val="24"/>
          <w:u w:val="single"/>
          <w:rtl w:val="0"/>
        </w:rPr>
        <w:t>LinkedIn</w:t>
      </w:r>
      <w:r>
        <w:fldChar w:fldCharType="end"/>
      </w:r>
    </w:p>
    <w:p w:rsidR="00000000" w:rsidRPr="00000000" w:rsidP="00000000" w14:paraId="00000004">
      <w:pPr>
        <w:widowControl w:val="0"/>
        <w:spacing w:before="43" w:after="200" w:line="276" w:lineRule="auto"/>
        <w:rPr>
          <w:b/>
          <w:color w:val="1C4587"/>
          <w:sz w:val="28"/>
          <w:szCs w:val="28"/>
        </w:rPr>
      </w:pPr>
      <w:r w:rsidRPr="00000000">
        <w:rPr>
          <w:b/>
          <w:color w:val="1C4587"/>
          <w:sz w:val="28"/>
          <w:szCs w:val="28"/>
          <w:rtl w:val="0"/>
        </w:rPr>
        <w:t>Summary</w:t>
      </w:r>
    </w:p>
    <w:p w:rsidR="00000000" w:rsidRPr="00000000" w:rsidP="00000000" w14:paraId="00000005">
      <w:pPr>
        <w:widowControl w:val="0"/>
        <w:numPr>
          <w:ilvl w:val="0"/>
          <w:numId w:val="3"/>
        </w:numPr>
        <w:spacing w:before="200" w:after="0" w:afterAutospacing="0" w:line="240" w:lineRule="auto"/>
        <w:ind w:left="720" w:hanging="360"/>
        <w:rPr>
          <w:b/>
          <w:highlight w:val="white"/>
        </w:rPr>
      </w:pPr>
      <w:r w:rsidRPr="00000000">
        <w:rPr>
          <w:b/>
          <w:highlight w:val="white"/>
          <w:rtl w:val="0"/>
        </w:rPr>
        <w:t>Work experience</w:t>
      </w:r>
      <w:r w:rsidRPr="00000000">
        <w:rPr>
          <w:highlight w:val="white"/>
          <w:rtl w:val="0"/>
        </w:rPr>
        <w:t xml:space="preserve"> in </w:t>
      </w:r>
      <w:r w:rsidRPr="00000000">
        <w:rPr>
          <w:b/>
          <w:highlight w:val="white"/>
          <w:rtl w:val="0"/>
        </w:rPr>
        <w:t>Data Science</w:t>
      </w:r>
      <w:r w:rsidRPr="00000000">
        <w:rPr>
          <w:highlight w:val="white"/>
          <w:rtl w:val="0"/>
        </w:rPr>
        <w:t xml:space="preserve">. </w:t>
      </w:r>
    </w:p>
    <w:p w:rsidR="00000000" w:rsidRPr="00000000" w:rsidP="00000000" w14:paraId="00000006">
      <w:pPr>
        <w:widowControl w:val="0"/>
        <w:numPr>
          <w:ilvl w:val="0"/>
          <w:numId w:val="3"/>
        </w:numPr>
        <w:spacing w:before="0" w:beforeAutospacing="0" w:after="0" w:afterAutospacing="0" w:line="276" w:lineRule="auto"/>
        <w:ind w:left="720" w:hanging="360"/>
        <w:rPr>
          <w:b/>
          <w:highlight w:val="white"/>
        </w:rPr>
      </w:pPr>
      <w:r w:rsidRPr="00000000">
        <w:rPr>
          <w:b/>
          <w:highlight w:val="white"/>
          <w:rtl w:val="0"/>
        </w:rPr>
        <w:t>6</w:t>
      </w:r>
      <w:r w:rsidRPr="00000000">
        <w:rPr>
          <w:b/>
          <w:highlight w:val="white"/>
          <w:rtl w:val="0"/>
        </w:rPr>
        <w:t xml:space="preserve"> years of work experience</w:t>
      </w:r>
      <w:r w:rsidRPr="00000000">
        <w:rPr>
          <w:highlight w:val="white"/>
          <w:rtl w:val="0"/>
        </w:rPr>
        <w:t xml:space="preserve"> as a </w:t>
      </w:r>
      <w:r w:rsidRPr="00000000">
        <w:rPr>
          <w:b/>
          <w:highlight w:val="white"/>
          <w:rtl w:val="0"/>
        </w:rPr>
        <w:t>Hardware</w:t>
      </w:r>
      <w:r w:rsidRPr="00000000">
        <w:rPr>
          <w:highlight w:val="white"/>
          <w:rtl w:val="0"/>
        </w:rPr>
        <w:t xml:space="preserve"> </w:t>
      </w:r>
      <w:r w:rsidRPr="00000000">
        <w:rPr>
          <w:b/>
          <w:highlight w:val="white"/>
          <w:rtl w:val="0"/>
        </w:rPr>
        <w:t>Engine</w:t>
      </w:r>
      <w:r w:rsidRPr="00000000">
        <w:rPr>
          <w:b/>
          <w:rtl w:val="0"/>
        </w:rPr>
        <w:t>er</w:t>
      </w:r>
      <w:r w:rsidRPr="00000000">
        <w:rPr>
          <w:rtl w:val="0"/>
        </w:rPr>
        <w:t xml:space="preserve"> in </w:t>
      </w:r>
      <w:r w:rsidRPr="00000000">
        <w:rPr>
          <w:b/>
          <w:color w:val="1C4587"/>
          <w:rtl w:val="0"/>
        </w:rPr>
        <w:t>Nvidia</w:t>
      </w:r>
      <w:r w:rsidRPr="00000000">
        <w:rPr>
          <w:b/>
          <w:color w:val="1C4587"/>
          <w:rtl w:val="0"/>
        </w:rPr>
        <w:t xml:space="preserve"> </w:t>
      </w:r>
      <w:r w:rsidRPr="00000000">
        <w:rPr>
          <w:rtl w:val="0"/>
        </w:rPr>
        <w:t xml:space="preserve">and </w:t>
      </w:r>
      <w:r w:rsidRPr="00000000">
        <w:rPr>
          <w:b/>
          <w:color w:val="1C4587"/>
          <w:rtl w:val="0"/>
        </w:rPr>
        <w:t>DSP Group</w:t>
      </w:r>
      <w:r w:rsidRPr="00000000">
        <w:rPr>
          <w:highlight w:val="white"/>
          <w:rtl w:val="0"/>
        </w:rPr>
        <w:t>.</w:t>
      </w:r>
    </w:p>
    <w:p w:rsidR="00000000" w:rsidRPr="00000000" w:rsidP="00000000" w14:paraId="00000007">
      <w:pPr>
        <w:widowControl w:val="0"/>
        <w:numPr>
          <w:ilvl w:val="0"/>
          <w:numId w:val="3"/>
        </w:numPr>
        <w:ind w:left="720" w:right="300" w:hanging="360"/>
        <w:rPr>
          <w:b/>
          <w:highlight w:val="white"/>
        </w:rPr>
      </w:pPr>
      <w:r w:rsidRPr="00000000">
        <w:rPr>
          <w:b/>
          <w:highlight w:val="white"/>
          <w:rtl w:val="0"/>
        </w:rPr>
        <w:t xml:space="preserve">M.Sc. in Electrical Engineering, </w:t>
      </w:r>
      <w:r w:rsidRPr="00000000">
        <w:rPr>
          <w:rtl w:val="0"/>
        </w:rPr>
        <w:t>specializing</w:t>
      </w:r>
      <w:r w:rsidRPr="00000000">
        <w:rPr>
          <w:rtl w:val="0"/>
        </w:rPr>
        <w:t xml:space="preserve"> in </w:t>
      </w:r>
      <w:r w:rsidRPr="00000000">
        <w:rPr>
          <w:b/>
          <w:rtl w:val="0"/>
        </w:rPr>
        <w:t>AI,</w:t>
      </w:r>
      <w:r w:rsidRPr="00000000">
        <w:rPr>
          <w:rtl w:val="0"/>
        </w:rPr>
        <w:t xml:space="preserve"> </w:t>
      </w:r>
      <w:r w:rsidRPr="00000000">
        <w:rPr>
          <w:b/>
          <w:rtl w:val="0"/>
        </w:rPr>
        <w:t xml:space="preserve">Machine Learning, Computer Vision, </w:t>
      </w:r>
      <w:r w:rsidRPr="00000000">
        <w:rPr>
          <w:rtl w:val="0"/>
        </w:rPr>
        <w:t>and</w:t>
      </w:r>
      <w:r w:rsidRPr="00000000">
        <w:rPr>
          <w:b/>
          <w:rtl w:val="0"/>
        </w:rPr>
        <w:t xml:space="preserve"> Image Processing</w:t>
      </w:r>
      <w:r w:rsidRPr="00000000">
        <w:rPr>
          <w:highlight w:val="white"/>
          <w:rtl w:val="0"/>
        </w:rPr>
        <w:t xml:space="preserve">, </w:t>
      </w:r>
      <w:r w:rsidRPr="00000000">
        <w:rPr>
          <w:b/>
          <w:rtl w:val="0"/>
        </w:rPr>
        <w:t>GPA: 93</w:t>
      </w:r>
      <w:r w:rsidRPr="00000000">
        <w:rPr>
          <w:highlight w:val="white"/>
          <w:rtl w:val="0"/>
        </w:rPr>
        <w:t>.</w:t>
      </w:r>
    </w:p>
    <w:p w:rsidR="00000000" w:rsidRPr="00000000" w:rsidP="00000000" w14:paraId="00000008">
      <w:pPr>
        <w:widowControl w:val="0"/>
        <w:numPr>
          <w:ilvl w:val="0"/>
          <w:numId w:val="3"/>
        </w:numPr>
        <w:spacing w:line="276" w:lineRule="auto"/>
        <w:ind w:left="720" w:right="300" w:hanging="360"/>
        <w:rPr>
          <w:b/>
          <w:highlight w:val="white"/>
        </w:rPr>
      </w:pPr>
      <w:r w:rsidRPr="00000000">
        <w:rPr>
          <w:highlight w:val="white"/>
          <w:rtl w:val="0"/>
        </w:rPr>
        <w:t>Practical experience using</w:t>
      </w:r>
      <w:r w:rsidRPr="00000000">
        <w:rPr>
          <w:highlight w:val="white"/>
          <w:rtl w:val="0"/>
        </w:rPr>
        <w:t xml:space="preserve"> </w:t>
      </w:r>
      <w:r w:rsidRPr="00000000">
        <w:rPr>
          <w:b/>
          <w:highlight w:val="white"/>
          <w:rtl w:val="0"/>
        </w:rPr>
        <w:t xml:space="preserve">Python, C, </w:t>
      </w:r>
      <w:r w:rsidRPr="00000000">
        <w:rPr>
          <w:b/>
          <w:highlight w:val="white"/>
          <w:rtl w:val="0"/>
        </w:rPr>
        <w:t>MATLAB</w:t>
      </w:r>
      <w:r w:rsidRPr="00000000">
        <w:rPr>
          <w:b/>
          <w:highlight w:val="white"/>
          <w:rtl w:val="0"/>
        </w:rPr>
        <w:t xml:space="preserve">, SQL </w:t>
      </w:r>
      <w:r w:rsidRPr="00000000">
        <w:rPr>
          <w:highlight w:val="white"/>
          <w:rtl w:val="0"/>
        </w:rPr>
        <w:t>and</w:t>
      </w:r>
      <w:r w:rsidRPr="00000000">
        <w:rPr>
          <w:b/>
          <w:highlight w:val="white"/>
          <w:rtl w:val="0"/>
        </w:rPr>
        <w:t xml:space="preserve"> Specman-e</w:t>
      </w:r>
      <w:r w:rsidRPr="00000000">
        <w:rPr>
          <w:highlight w:val="white"/>
          <w:rtl w:val="0"/>
        </w:rPr>
        <w:t>.</w:t>
      </w:r>
    </w:p>
    <w:p w:rsidR="00000000" w:rsidRPr="00000000" w:rsidP="00000000" w14:paraId="00000009">
      <w:pPr>
        <w:numPr>
          <w:ilvl w:val="0"/>
          <w:numId w:val="3"/>
        </w:numPr>
        <w:shd w:val="clear" w:color="auto" w:fill="FFFFFF"/>
        <w:spacing w:after="0" w:afterAutospacing="0" w:line="276" w:lineRule="auto"/>
        <w:ind w:left="720" w:hanging="360"/>
        <w:rPr>
          <w:highlight w:val="white"/>
        </w:rPr>
      </w:pPr>
      <w:r w:rsidRPr="00000000">
        <w:rPr>
          <w:highlight w:val="white"/>
          <w:rtl w:val="0"/>
        </w:rPr>
        <w:t xml:space="preserve">Experience with </w:t>
      </w:r>
      <w:r w:rsidRPr="00000000">
        <w:rPr>
          <w:b/>
          <w:highlight w:val="white"/>
          <w:rtl w:val="0"/>
        </w:rPr>
        <w:t xml:space="preserve">AI / Data Science </w:t>
      </w:r>
      <w:r w:rsidRPr="00000000">
        <w:rPr>
          <w:highlight w:val="white"/>
          <w:rtl w:val="0"/>
        </w:rPr>
        <w:t>frameworks:</w:t>
      </w:r>
      <w:r w:rsidRPr="00000000">
        <w:rPr>
          <w:b/>
          <w:highlight w:val="white"/>
          <w:rtl w:val="0"/>
        </w:rPr>
        <w:t xml:space="preserve"> NumPy, </w:t>
      </w:r>
      <w:r w:rsidRPr="00000000">
        <w:rPr>
          <w:highlight w:val="white"/>
          <w:rtl w:val="0"/>
        </w:rPr>
        <w:t>PyTorch,</w:t>
      </w:r>
      <w:r w:rsidRPr="00000000">
        <w:rPr>
          <w:b/>
          <w:highlight w:val="white"/>
          <w:rtl w:val="0"/>
        </w:rPr>
        <w:t xml:space="preserve"> Pandas, Scikit-Learn, TensorFlow, </w:t>
      </w:r>
      <w:r w:rsidRPr="00000000">
        <w:rPr>
          <w:highlight w:val="white"/>
          <w:rtl w:val="0"/>
        </w:rPr>
        <w:t xml:space="preserve">XGBoost, </w:t>
      </w:r>
      <w:r w:rsidRPr="00000000">
        <w:rPr>
          <w:b/>
          <w:highlight w:val="white"/>
          <w:rtl w:val="0"/>
        </w:rPr>
        <w:t xml:space="preserve">Keras, </w:t>
      </w:r>
      <w:r w:rsidRPr="00000000">
        <w:rPr>
          <w:highlight w:val="white"/>
          <w:rtl w:val="0"/>
        </w:rPr>
        <w:t>Matplotlib.</w:t>
      </w:r>
    </w:p>
    <w:p w:rsidR="00000000" w:rsidRPr="00000000" w:rsidP="00000000" w14:paraId="0000000A">
      <w:pPr>
        <w:widowControl w:val="0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ind w:left="720" w:hanging="360"/>
        <w:rPr>
          <w:b/>
          <w:highlight w:val="white"/>
        </w:rPr>
      </w:pPr>
      <w:r w:rsidRPr="00000000">
        <w:rPr>
          <w:highlight w:val="white"/>
          <w:rtl w:val="0"/>
        </w:rPr>
        <w:t>Experience in</w:t>
      </w:r>
      <w:r w:rsidRPr="00000000">
        <w:rPr>
          <w:b/>
          <w:highlight w:val="white"/>
          <w:rtl w:val="0"/>
        </w:rPr>
        <w:t xml:space="preserve"> data analysis</w:t>
      </w:r>
      <w:r w:rsidRPr="00000000">
        <w:rPr>
          <w:highlight w:val="white"/>
          <w:rtl w:val="0"/>
        </w:rPr>
        <w:t xml:space="preserve"> and</w:t>
      </w:r>
      <w:r w:rsidRPr="00000000">
        <w:rPr>
          <w:b/>
          <w:highlight w:val="white"/>
          <w:rtl w:val="0"/>
        </w:rPr>
        <w:t xml:space="preserve"> </w:t>
      </w:r>
      <w:r w:rsidRPr="00000000">
        <w:rPr>
          <w:b/>
          <w:highlight w:val="white"/>
          <w:rtl w:val="0"/>
        </w:rPr>
        <w:t>visualization</w:t>
      </w:r>
      <w:r w:rsidRPr="00000000">
        <w:rPr>
          <w:highlight w:val="white"/>
          <w:rtl w:val="0"/>
        </w:rPr>
        <w:t>.</w:t>
      </w:r>
    </w:p>
    <w:p w:rsidR="00000000" w:rsidRPr="00000000" w:rsidP="00000000" w14:paraId="0000000B">
      <w:pPr>
        <w:widowControl w:val="0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ind w:left="720" w:hanging="360"/>
      </w:pPr>
      <w:r w:rsidRPr="00000000">
        <w:rPr>
          <w:highlight w:val="white"/>
          <w:rtl w:val="0"/>
        </w:rPr>
        <w:t>Deep understanding of</w:t>
      </w:r>
      <w:r w:rsidRPr="00000000">
        <w:rPr>
          <w:b/>
          <w:highlight w:val="white"/>
          <w:rtl w:val="0"/>
        </w:rPr>
        <w:t xml:space="preserve"> ML algorithms, statistical models, </w:t>
      </w:r>
      <w:r w:rsidRPr="00000000">
        <w:rPr>
          <w:highlight w:val="white"/>
          <w:rtl w:val="0"/>
        </w:rPr>
        <w:t>and</w:t>
      </w:r>
      <w:r w:rsidRPr="00000000">
        <w:rPr>
          <w:b/>
          <w:highlight w:val="white"/>
          <w:rtl w:val="0"/>
        </w:rPr>
        <w:t xml:space="preserve"> data structures.</w:t>
      </w:r>
    </w:p>
    <w:p w:rsidR="00000000" w:rsidRPr="00000000" w:rsidP="00000000" w14:paraId="0000000C">
      <w:pPr>
        <w:widowControl w:val="0"/>
        <w:numPr>
          <w:ilvl w:val="0"/>
          <w:numId w:val="3"/>
        </w:numPr>
        <w:shd w:val="clear" w:color="auto" w:fill="FFFFFF"/>
        <w:spacing w:before="0" w:beforeAutospacing="0" w:after="220" w:line="276" w:lineRule="auto"/>
        <w:ind w:left="720" w:hanging="360"/>
      </w:pPr>
      <w:r w:rsidRPr="00000000">
        <w:rPr>
          <w:highlight w:val="white"/>
          <w:rtl w:val="0"/>
        </w:rPr>
        <w:t>Experience with</w:t>
      </w:r>
      <w:r w:rsidRPr="00000000">
        <w:rPr>
          <w:b/>
          <w:highlight w:val="white"/>
          <w:rtl w:val="0"/>
        </w:rPr>
        <w:t xml:space="preserve"> GCP </w:t>
      </w:r>
      <w:r w:rsidRPr="00000000">
        <w:rPr>
          <w:highlight w:val="white"/>
          <w:rtl w:val="0"/>
        </w:rPr>
        <w:t>and</w:t>
      </w:r>
      <w:r w:rsidRPr="00000000">
        <w:rPr>
          <w:b/>
          <w:highlight w:val="white"/>
          <w:rtl w:val="0"/>
        </w:rPr>
        <w:t xml:space="preserve"> </w:t>
      </w:r>
      <w:r w:rsidRPr="00000000">
        <w:rPr>
          <w:highlight w:val="white"/>
          <w:rtl w:val="0"/>
        </w:rPr>
        <w:t xml:space="preserve">familiarity with </w:t>
      </w:r>
      <w:r w:rsidRPr="00000000">
        <w:rPr>
          <w:b/>
          <w:highlight w:val="white"/>
          <w:rtl w:val="0"/>
        </w:rPr>
        <w:t xml:space="preserve">AWS </w:t>
      </w:r>
      <w:r w:rsidRPr="00000000">
        <w:rPr>
          <w:highlight w:val="white"/>
          <w:rtl w:val="0"/>
        </w:rPr>
        <w:t>cloud computing services</w:t>
      </w:r>
      <w:r w:rsidRPr="00000000">
        <w:rPr>
          <w:b/>
          <w:highlight w:val="white"/>
          <w:rtl w:val="0"/>
        </w:rPr>
        <w:t>.</w:t>
      </w:r>
    </w:p>
    <w:p w:rsidR="00000000" w:rsidRPr="00000000" w:rsidP="00000000" w14:paraId="0000000D">
      <w:pPr>
        <w:pStyle w:val="Heading1"/>
        <w:keepNext w:val="0"/>
        <w:keepLines w:val="0"/>
        <w:widowControl w:val="0"/>
        <w:spacing w:before="43" w:after="200" w:line="276" w:lineRule="auto"/>
        <w:rPr>
          <w:b/>
          <w:color w:val="1C4587"/>
          <w:sz w:val="28"/>
          <w:szCs w:val="28"/>
        </w:rPr>
      </w:pPr>
      <w:r w:rsidRPr="00000000">
        <w:rPr>
          <w:b/>
          <w:color w:val="1C4587"/>
          <w:sz w:val="28"/>
          <w:szCs w:val="28"/>
          <w:rtl w:val="0"/>
        </w:rPr>
        <w:t>Experience</w:t>
      </w:r>
    </w:p>
    <w:p w:rsidR="00000000" w:rsidRPr="00000000" w:rsidP="00000000" w14:paraId="0000000E">
      <w:pPr>
        <w:spacing w:after="200" w:line="240" w:lineRule="auto"/>
        <w:rPr>
          <w:b/>
        </w:rPr>
      </w:pPr>
      <w:r w:rsidRPr="00000000">
        <w:rPr>
          <w:highlight w:val="white"/>
          <w:rtl w:val="0"/>
        </w:rPr>
        <w:t>2022</w:t>
      </w:r>
      <w:r w:rsidRPr="00000000">
        <w:rPr>
          <w:highlight w:val="white"/>
          <w:rtl w:val="0"/>
        </w:rPr>
        <w:t xml:space="preserve"> - Today   </w:t>
      </w:r>
      <w:r w:rsidRPr="00000000">
        <w:rPr>
          <w:b/>
          <w:highlight w:val="white"/>
          <w:rtl w:val="0"/>
        </w:rPr>
        <w:t>Data Scientist</w:t>
      </w:r>
      <w:r w:rsidRPr="00000000">
        <w:rPr>
          <w:highlight w:val="white"/>
          <w:rtl w:val="0"/>
        </w:rPr>
        <w:t xml:space="preserve">, </w:t>
      </w:r>
      <w:r w:rsidRPr="00000000">
        <w:rPr>
          <w:b/>
          <w:color w:val="1C4587"/>
          <w:highlight w:val="white"/>
          <w:rtl w:val="0"/>
        </w:rPr>
        <w:t>Ramot</w:t>
      </w:r>
      <w:r w:rsidRPr="00000000">
        <w:rPr>
          <w:color w:val="1C4587"/>
          <w:highlight w:val="white"/>
          <w:rtl w:val="0"/>
        </w:rPr>
        <w:t xml:space="preserve"> </w:t>
      </w:r>
      <w:r w:rsidRPr="00000000">
        <w:rPr>
          <w:b/>
          <w:color w:val="1C4587"/>
          <w:highlight w:val="white"/>
          <w:rtl w:val="0"/>
        </w:rPr>
        <w:t>-</w:t>
      </w:r>
      <w:r w:rsidRPr="00000000">
        <w:rPr>
          <w:color w:val="1C4587"/>
          <w:highlight w:val="white"/>
          <w:rtl w:val="0"/>
        </w:rPr>
        <w:t xml:space="preserve"> </w:t>
      </w:r>
      <w:r w:rsidRPr="00000000">
        <w:rPr>
          <w:b/>
          <w:color w:val="1C4587"/>
          <w:rtl w:val="0"/>
        </w:rPr>
        <w:t>Tech Transfer Company</w:t>
      </w:r>
    </w:p>
    <w:p w:rsidR="00000000" w:rsidRPr="00000000" w:rsidP="00000000" w14:paraId="0000000F">
      <w:pPr>
        <w:numPr>
          <w:ilvl w:val="0"/>
          <w:numId w:val="2"/>
        </w:numPr>
        <w:ind w:left="720" w:hanging="360"/>
      </w:pPr>
      <w:r w:rsidRPr="00000000">
        <w:rPr>
          <w:rtl w:val="0"/>
        </w:rPr>
        <w:t xml:space="preserve">Experience in developing </w:t>
      </w:r>
      <w:r w:rsidRPr="00000000">
        <w:rPr>
          <w:b/>
          <w:rtl w:val="0"/>
        </w:rPr>
        <w:t>ML models</w:t>
      </w:r>
      <w:r w:rsidRPr="00000000">
        <w:rPr>
          <w:rtl w:val="0"/>
        </w:rPr>
        <w:t xml:space="preserve"> for </w:t>
      </w:r>
      <w:r w:rsidRPr="00000000">
        <w:rPr>
          <w:b/>
          <w:rtl w:val="0"/>
        </w:rPr>
        <w:t>time series</w:t>
      </w:r>
      <w:r w:rsidRPr="00000000">
        <w:rPr>
          <w:rtl w:val="0"/>
        </w:rPr>
        <w:t xml:space="preserve"> analysis.</w:t>
      </w:r>
    </w:p>
    <w:p w:rsidR="00000000" w:rsidRPr="00000000" w:rsidP="00000000" w14:paraId="00000010">
      <w:pPr>
        <w:numPr>
          <w:ilvl w:val="0"/>
          <w:numId w:val="2"/>
        </w:numPr>
        <w:spacing w:after="0" w:line="276" w:lineRule="auto"/>
        <w:ind w:left="720" w:hanging="360"/>
      </w:pPr>
      <w:r w:rsidRPr="00000000">
        <w:rPr>
          <w:rtl w:val="0"/>
        </w:rPr>
        <w:t xml:space="preserve">Designing and implementing </w:t>
      </w:r>
      <w:r w:rsidRPr="00000000">
        <w:rPr>
          <w:b/>
          <w:rtl w:val="0"/>
        </w:rPr>
        <w:t xml:space="preserve">Deep Learning models </w:t>
      </w:r>
      <w:r w:rsidRPr="00000000">
        <w:rPr>
          <w:rtl w:val="0"/>
        </w:rPr>
        <w:t xml:space="preserve">for the </w:t>
      </w:r>
      <w:r w:rsidRPr="00000000">
        <w:rPr>
          <w:b/>
          <w:rtl w:val="0"/>
        </w:rPr>
        <w:t xml:space="preserve">Blind Source Separation (BSS) </w:t>
      </w:r>
      <w:r w:rsidRPr="00000000">
        <w:rPr>
          <w:rtl w:val="0"/>
        </w:rPr>
        <w:t>problem.</w:t>
      </w:r>
    </w:p>
    <w:p w:rsidR="00000000" w:rsidRPr="00000000" w:rsidP="00000000" w14:paraId="00000011">
      <w:pPr>
        <w:numPr>
          <w:ilvl w:val="0"/>
          <w:numId w:val="2"/>
        </w:numPr>
        <w:ind w:left="720" w:hanging="360"/>
      </w:pPr>
      <w:r w:rsidRPr="00000000">
        <w:rPr>
          <w:rtl w:val="0"/>
        </w:rPr>
        <w:t xml:space="preserve">Working in both </w:t>
      </w:r>
      <w:r w:rsidRPr="00000000">
        <w:rPr>
          <w:b/>
          <w:rtl w:val="0"/>
        </w:rPr>
        <w:t>supervised</w:t>
      </w:r>
      <w:r w:rsidRPr="00000000">
        <w:rPr>
          <w:rtl w:val="0"/>
        </w:rPr>
        <w:t xml:space="preserve"> and </w:t>
      </w:r>
      <w:r w:rsidRPr="00000000">
        <w:rPr>
          <w:b/>
          <w:rtl w:val="0"/>
        </w:rPr>
        <w:t>self-supervised learning methodologies</w:t>
      </w:r>
      <w:r w:rsidRPr="00000000">
        <w:rPr>
          <w:rtl w:val="0"/>
        </w:rPr>
        <w:t>.</w:t>
      </w:r>
    </w:p>
    <w:p w:rsidR="00000000" w:rsidRPr="00000000" w:rsidP="00000000" w14:paraId="00000012">
      <w:pPr>
        <w:widowControl w:val="0"/>
        <w:numPr>
          <w:ilvl w:val="0"/>
          <w:numId w:val="2"/>
        </w:numPr>
        <w:spacing w:after="0" w:line="276" w:lineRule="auto"/>
        <w:ind w:left="720" w:hanging="360"/>
      </w:pPr>
      <w:r w:rsidRPr="00000000">
        <w:rPr>
          <w:rtl w:val="0"/>
        </w:rPr>
        <w:t xml:space="preserve">Experience in developing </w:t>
      </w:r>
      <w:r w:rsidRPr="00000000">
        <w:rPr>
          <w:b/>
          <w:rtl w:val="0"/>
        </w:rPr>
        <w:t>CNN architectures</w:t>
      </w:r>
      <w:r w:rsidRPr="00000000">
        <w:rPr>
          <w:rtl w:val="0"/>
        </w:rPr>
        <w:t xml:space="preserve"> for separating mixed maternal-fetal ECG signals recorded from pregnant women.</w:t>
      </w:r>
    </w:p>
    <w:p w:rsidR="00000000" w:rsidRPr="00000000" w:rsidP="00000000" w14:paraId="00000013">
      <w:pPr>
        <w:numPr>
          <w:ilvl w:val="0"/>
          <w:numId w:val="2"/>
        </w:numPr>
        <w:spacing w:after="0" w:line="276" w:lineRule="auto"/>
        <w:ind w:left="720" w:hanging="360"/>
      </w:pPr>
      <w:r w:rsidRPr="00000000">
        <w:rPr>
          <w:rtl w:val="0"/>
        </w:rPr>
        <w:t xml:space="preserve">Addressing </w:t>
      </w:r>
      <w:r w:rsidRPr="00000000">
        <w:rPr>
          <w:b/>
          <w:rtl w:val="0"/>
        </w:rPr>
        <w:t>data scarcity</w:t>
      </w:r>
      <w:r w:rsidRPr="00000000">
        <w:rPr>
          <w:rtl w:val="0"/>
        </w:rPr>
        <w:t xml:space="preserve"> challenges. Collecting data and generating simulated datasets.</w:t>
      </w:r>
    </w:p>
    <w:p w:rsidR="00000000" w:rsidRPr="00000000" w:rsidP="00000000" w14:paraId="00000014">
      <w:pPr>
        <w:numPr>
          <w:ilvl w:val="0"/>
          <w:numId w:val="2"/>
        </w:numPr>
        <w:spacing w:after="0" w:line="276" w:lineRule="auto"/>
        <w:ind w:left="720" w:hanging="360"/>
      </w:pPr>
      <w:r w:rsidRPr="00000000">
        <w:rPr>
          <w:rtl w:val="0"/>
        </w:rPr>
        <w:t xml:space="preserve">Using </w:t>
      </w:r>
      <w:r w:rsidRPr="00000000">
        <w:rPr>
          <w:b/>
          <w:rtl w:val="0"/>
        </w:rPr>
        <w:t>Python</w:t>
      </w:r>
      <w:r w:rsidRPr="00000000">
        <w:rPr>
          <w:rtl w:val="0"/>
        </w:rPr>
        <w:t xml:space="preserve"> programming language and </w:t>
      </w:r>
      <w:r w:rsidRPr="00000000">
        <w:rPr>
          <w:b/>
          <w:rtl w:val="0"/>
        </w:rPr>
        <w:t>PyTorch, Scipy</w:t>
      </w:r>
      <w:r w:rsidRPr="00000000">
        <w:rPr>
          <w:rtl w:val="0"/>
        </w:rPr>
        <w:t xml:space="preserve">, </w:t>
      </w:r>
      <w:r w:rsidRPr="00000000">
        <w:rPr>
          <w:b/>
          <w:rtl w:val="0"/>
        </w:rPr>
        <w:t xml:space="preserve">NumPy, </w:t>
      </w:r>
      <w:r w:rsidRPr="00000000">
        <w:rPr>
          <w:rtl w:val="0"/>
        </w:rPr>
        <w:t>and</w:t>
      </w:r>
      <w:r w:rsidRPr="00000000">
        <w:rPr>
          <w:b/>
          <w:rtl w:val="0"/>
        </w:rPr>
        <w:t xml:space="preserve"> Matplotlib </w:t>
      </w:r>
      <w:r w:rsidRPr="00000000">
        <w:rPr>
          <w:rtl w:val="0"/>
        </w:rPr>
        <w:t>packages.</w:t>
      </w:r>
    </w:p>
    <w:p w:rsidR="00000000" w:rsidRPr="00000000" w:rsidP="00000000" w14:paraId="00000015">
      <w:pPr>
        <w:numPr>
          <w:ilvl w:val="0"/>
          <w:numId w:val="2"/>
        </w:numPr>
        <w:spacing w:after="0" w:line="276" w:lineRule="auto"/>
        <w:ind w:left="720" w:hanging="360"/>
        <w:rPr>
          <w:sz w:val="20"/>
          <w:szCs w:val="20"/>
        </w:rPr>
      </w:pPr>
      <w:r w:rsidRPr="00000000">
        <w:rPr>
          <w:rtl w:val="0"/>
        </w:rPr>
        <w:t xml:space="preserve">Applying phased </w:t>
      </w:r>
      <w:r w:rsidRPr="00000000">
        <w:rPr>
          <w:b/>
          <w:rtl w:val="0"/>
        </w:rPr>
        <w:t>training methodologies</w:t>
      </w:r>
      <w:r w:rsidRPr="00000000">
        <w:rPr>
          <w:rtl w:val="0"/>
        </w:rPr>
        <w:t xml:space="preserve">, which include initial </w:t>
      </w:r>
      <w:r w:rsidRPr="00000000">
        <w:rPr>
          <w:b/>
          <w:rtl w:val="0"/>
        </w:rPr>
        <w:t>pre-training</w:t>
      </w:r>
      <w:r w:rsidRPr="00000000">
        <w:rPr>
          <w:rtl w:val="0"/>
        </w:rPr>
        <w:t xml:space="preserve"> and subsequent fine-tuning of the </w:t>
      </w:r>
      <w:r w:rsidRPr="00000000">
        <w:rPr>
          <w:b/>
          <w:rtl w:val="0"/>
        </w:rPr>
        <w:t>model</w:t>
      </w:r>
      <w:r w:rsidRPr="00000000">
        <w:rPr>
          <w:rtl w:val="0"/>
        </w:rPr>
        <w:t xml:space="preserve"> across various </w:t>
      </w:r>
      <w:r w:rsidRPr="00000000">
        <w:rPr>
          <w:b/>
          <w:rtl w:val="0"/>
        </w:rPr>
        <w:t>datasets</w:t>
      </w:r>
      <w:r w:rsidRPr="00000000">
        <w:rPr>
          <w:rtl w:val="0"/>
        </w:rPr>
        <w:t>.</w:t>
      </w:r>
    </w:p>
    <w:p w:rsidR="00000000" w:rsidRPr="00000000" w:rsidP="00000000" w14:paraId="00000016">
      <w:pPr>
        <w:widowControl w:val="0"/>
        <w:tabs>
          <w:tab w:val="left" w:pos="1580"/>
        </w:tabs>
        <w:spacing w:before="115" w:after="200" w:line="276" w:lineRule="auto"/>
        <w:ind w:left="0" w:firstLine="0"/>
        <w:rPr>
          <w:color w:val="1C4587"/>
        </w:rPr>
      </w:pPr>
      <w:r w:rsidRPr="00000000">
        <w:rPr>
          <w:rtl w:val="0"/>
        </w:rPr>
        <w:t>2016 - 2020</w:t>
        <w:tab/>
      </w:r>
      <w:r w:rsidRPr="00000000">
        <w:rPr>
          <w:b/>
          <w:highlight w:val="white"/>
          <w:rtl w:val="0"/>
        </w:rPr>
        <w:t xml:space="preserve">Hardware </w:t>
      </w:r>
      <w:r w:rsidRPr="00000000">
        <w:rPr>
          <w:b/>
          <w:highlight w:val="white"/>
          <w:rtl w:val="0"/>
        </w:rPr>
        <w:t>Ve</w:t>
      </w:r>
      <w:r w:rsidRPr="00000000">
        <w:rPr>
          <w:b/>
          <w:rtl w:val="0"/>
        </w:rPr>
        <w:t>rification Engineer</w:t>
      </w:r>
      <w:r w:rsidRPr="00000000">
        <w:rPr>
          <w:rtl w:val="0"/>
        </w:rPr>
        <w:t xml:space="preserve">, </w:t>
      </w:r>
      <w:r w:rsidRPr="00000000">
        <w:rPr>
          <w:b/>
          <w:color w:val="1C4587"/>
          <w:rtl w:val="0"/>
        </w:rPr>
        <w:t>Nvidia</w:t>
      </w:r>
    </w:p>
    <w:p w:rsidR="00000000" w:rsidRPr="00000000" w:rsidP="00000000" w14:paraId="00000017">
      <w:pPr>
        <w:widowControl w:val="0"/>
        <w:numPr>
          <w:ilvl w:val="0"/>
          <w:numId w:val="4"/>
        </w:numPr>
        <w:tabs>
          <w:tab w:val="left" w:pos="1580"/>
        </w:tabs>
        <w:spacing w:before="115" w:after="0" w:afterAutospacing="0" w:line="276" w:lineRule="auto"/>
        <w:ind w:left="708" w:hanging="315"/>
        <w:rPr>
          <w:u w:val="none"/>
        </w:rPr>
      </w:pPr>
      <w:r w:rsidRPr="00000000">
        <w:rPr>
          <w:rtl w:val="0"/>
        </w:rPr>
        <w:t>Well experienced with</w:t>
      </w:r>
      <w:r w:rsidRPr="00000000">
        <w:rPr>
          <w:rtl w:val="0"/>
        </w:rPr>
        <w:t xml:space="preserve"> </w:t>
      </w:r>
      <w:r w:rsidRPr="00000000">
        <w:rPr>
          <w:b/>
          <w:rtl w:val="0"/>
        </w:rPr>
        <w:t>Dynamic Verification</w:t>
      </w:r>
      <w:r w:rsidRPr="00000000">
        <w:rPr>
          <w:rtl w:val="0"/>
        </w:rPr>
        <w:t xml:space="preserve"> using </w:t>
      </w:r>
      <w:r w:rsidRPr="00000000">
        <w:rPr>
          <w:b/>
          <w:rtl w:val="0"/>
        </w:rPr>
        <w:t>Specman-e.</w:t>
      </w:r>
    </w:p>
    <w:p w:rsidR="00000000" w:rsidRPr="00000000" w:rsidP="00000000" w14:paraId="00000018">
      <w:pPr>
        <w:widowControl w:val="0"/>
        <w:numPr>
          <w:ilvl w:val="0"/>
          <w:numId w:val="4"/>
        </w:numPr>
        <w:tabs>
          <w:tab w:val="left" w:pos="1580"/>
        </w:tabs>
        <w:spacing w:before="0" w:beforeAutospacing="0" w:after="0" w:afterAutospacing="0" w:line="276" w:lineRule="auto"/>
        <w:ind w:left="708" w:hanging="315"/>
        <w:rPr>
          <w:u w:val="none"/>
        </w:rPr>
      </w:pPr>
      <w:r w:rsidRPr="00000000">
        <w:rPr>
          <w:rtl w:val="0"/>
        </w:rPr>
        <w:t>Implemented</w:t>
      </w:r>
      <w:r w:rsidRPr="00000000">
        <w:rPr>
          <w:rtl w:val="0"/>
        </w:rPr>
        <w:t xml:space="preserve"> encoding methods as well as </w:t>
      </w:r>
      <w:r w:rsidRPr="00000000">
        <w:rPr>
          <w:b/>
          <w:rtl w:val="0"/>
        </w:rPr>
        <w:t>Error Correction</w:t>
      </w:r>
      <w:r w:rsidRPr="00000000">
        <w:rPr>
          <w:rtl w:val="0"/>
        </w:rPr>
        <w:t xml:space="preserve"> and </w:t>
      </w:r>
      <w:r w:rsidRPr="00000000">
        <w:rPr>
          <w:b/>
          <w:rtl w:val="0"/>
        </w:rPr>
        <w:t>Detection</w:t>
      </w:r>
      <w:r w:rsidRPr="00000000">
        <w:rPr>
          <w:rtl w:val="0"/>
        </w:rPr>
        <w:t>.</w:t>
      </w:r>
    </w:p>
    <w:p w:rsidR="00000000" w:rsidRPr="00000000" w:rsidP="00000000" w14:paraId="00000019">
      <w:pPr>
        <w:widowControl w:val="0"/>
        <w:numPr>
          <w:ilvl w:val="0"/>
          <w:numId w:val="4"/>
        </w:numPr>
        <w:tabs>
          <w:tab w:val="left" w:pos="1580"/>
        </w:tabs>
        <w:spacing w:before="0" w:beforeAutospacing="0" w:after="0" w:afterAutospacing="0" w:line="276" w:lineRule="auto"/>
        <w:ind w:left="708" w:hanging="315"/>
        <w:rPr>
          <w:u w:val="none"/>
        </w:rPr>
      </w:pPr>
      <w:r w:rsidRPr="00000000">
        <w:rPr>
          <w:rtl w:val="0"/>
        </w:rPr>
        <w:t xml:space="preserve">Experienced with the </w:t>
      </w:r>
      <w:r w:rsidRPr="00000000">
        <w:rPr>
          <w:b/>
          <w:rtl w:val="0"/>
        </w:rPr>
        <w:t>Chip Design</w:t>
      </w:r>
      <w:r w:rsidRPr="00000000">
        <w:rPr>
          <w:rtl w:val="0"/>
        </w:rPr>
        <w:t xml:space="preserve"> process and </w:t>
      </w:r>
      <w:r w:rsidRPr="00000000">
        <w:rPr>
          <w:color w:val="4D5156"/>
          <w:sz w:val="24"/>
          <w:szCs w:val="24"/>
          <w:highlight w:val="white"/>
          <w:rtl w:val="0"/>
        </w:rPr>
        <w:t>methodologies.</w:t>
      </w:r>
    </w:p>
    <w:p w:rsidR="00000000" w:rsidRPr="00000000" w:rsidP="00000000" w14:paraId="0000001A">
      <w:pPr>
        <w:widowControl w:val="0"/>
        <w:numPr>
          <w:ilvl w:val="0"/>
          <w:numId w:val="4"/>
        </w:numPr>
        <w:tabs>
          <w:tab w:val="left" w:pos="1580"/>
        </w:tabs>
        <w:spacing w:before="0" w:beforeAutospacing="0" w:after="0" w:afterAutospacing="0" w:line="276" w:lineRule="auto"/>
        <w:ind w:left="708" w:hanging="315"/>
        <w:rPr>
          <w:u w:val="none"/>
        </w:rPr>
      </w:pPr>
      <w:r w:rsidRPr="00000000">
        <w:rPr>
          <w:rtl w:val="0"/>
        </w:rPr>
        <w:t>Worked with</w:t>
      </w:r>
      <w:r w:rsidRPr="00000000">
        <w:rPr>
          <w:rtl w:val="0"/>
        </w:rPr>
        <w:t xml:space="preserve"> </w:t>
      </w:r>
      <w:r w:rsidRPr="00000000">
        <w:rPr>
          <w:b/>
          <w:rtl w:val="0"/>
        </w:rPr>
        <w:t>IB</w:t>
      </w:r>
      <w:r w:rsidRPr="00000000">
        <w:rPr>
          <w:rtl w:val="0"/>
        </w:rPr>
        <w:t xml:space="preserve"> and </w:t>
      </w:r>
      <w:r w:rsidRPr="00000000">
        <w:rPr>
          <w:b/>
          <w:rtl w:val="0"/>
        </w:rPr>
        <w:t>ETH</w:t>
      </w:r>
      <w:r w:rsidRPr="00000000">
        <w:rPr>
          <w:rtl w:val="0"/>
        </w:rPr>
        <w:t xml:space="preserve"> standards for various types of </w:t>
      </w:r>
      <w:r w:rsidRPr="00000000">
        <w:rPr>
          <w:b/>
          <w:rtl w:val="0"/>
        </w:rPr>
        <w:t>Switches</w:t>
      </w:r>
      <w:r w:rsidRPr="00000000">
        <w:rPr>
          <w:rtl w:val="0"/>
        </w:rPr>
        <w:t xml:space="preserve"> and </w:t>
      </w:r>
      <w:r w:rsidRPr="00000000">
        <w:rPr>
          <w:b/>
          <w:rtl w:val="0"/>
        </w:rPr>
        <w:t>NICs</w:t>
      </w:r>
      <w:r w:rsidRPr="00000000">
        <w:rPr>
          <w:rtl w:val="0"/>
        </w:rPr>
        <w:t>.</w:t>
      </w:r>
    </w:p>
    <w:p w:rsidR="00000000" w:rsidRPr="00000000" w:rsidP="00000000" w14:paraId="0000001B">
      <w:pPr>
        <w:widowControl w:val="0"/>
        <w:numPr>
          <w:ilvl w:val="0"/>
          <w:numId w:val="4"/>
        </w:numPr>
        <w:tabs>
          <w:tab w:val="left" w:pos="1580"/>
        </w:tabs>
        <w:spacing w:before="0" w:beforeAutospacing="0" w:after="0" w:afterAutospacing="0" w:line="276" w:lineRule="auto"/>
        <w:ind w:left="708" w:hanging="315"/>
        <w:rPr>
          <w:u w:val="none"/>
        </w:rPr>
      </w:pPr>
      <w:r w:rsidRPr="00000000">
        <w:rPr>
          <w:rtl w:val="0"/>
        </w:rPr>
        <w:t>Specialized</w:t>
      </w:r>
      <w:r w:rsidRPr="00000000">
        <w:rPr>
          <w:rtl w:val="0"/>
        </w:rPr>
        <w:t xml:space="preserve"> with </w:t>
      </w:r>
      <w:r w:rsidRPr="00000000">
        <w:rPr>
          <w:rtl w:val="0"/>
        </w:rPr>
        <w:t xml:space="preserve">the </w:t>
      </w:r>
      <w:r w:rsidRPr="00000000">
        <w:rPr>
          <w:b/>
          <w:rtl w:val="0"/>
        </w:rPr>
        <w:t xml:space="preserve">Physical Layer </w:t>
      </w:r>
      <w:r w:rsidRPr="00000000">
        <w:rPr>
          <w:rtl w:val="0"/>
        </w:rPr>
        <w:t>architecture</w:t>
      </w:r>
      <w:r w:rsidRPr="00000000">
        <w:rPr>
          <w:rtl w:val="0"/>
        </w:rPr>
        <w:t xml:space="preserve"> and with </w:t>
      </w:r>
      <w:r w:rsidRPr="00000000">
        <w:rPr>
          <w:b/>
          <w:rtl w:val="0"/>
        </w:rPr>
        <w:t>Computer Networking</w:t>
      </w:r>
      <w:r w:rsidRPr="00000000">
        <w:rPr>
          <w:rtl w:val="0"/>
        </w:rPr>
        <w:t xml:space="preserve"> protocols.</w:t>
      </w:r>
    </w:p>
    <w:p w:rsidR="00000000" w:rsidRPr="00000000" w:rsidP="00000000" w14:paraId="0000001C">
      <w:pPr>
        <w:widowControl w:val="0"/>
        <w:numPr>
          <w:ilvl w:val="0"/>
          <w:numId w:val="4"/>
        </w:numPr>
        <w:tabs>
          <w:tab w:val="left" w:pos="1580"/>
        </w:tabs>
        <w:spacing w:before="0" w:beforeAutospacing="0" w:after="200" w:line="276" w:lineRule="auto"/>
        <w:ind w:left="708" w:hanging="315"/>
        <w:rPr>
          <w:u w:val="none"/>
        </w:rPr>
      </w:pPr>
      <w:r w:rsidRPr="00000000">
        <w:rPr>
          <w:rtl w:val="0"/>
        </w:rPr>
        <w:t xml:space="preserve">Experience in </w:t>
      </w:r>
      <w:r w:rsidRPr="00000000">
        <w:rPr>
          <w:b/>
          <w:rtl w:val="0"/>
        </w:rPr>
        <w:t>debugging</w:t>
      </w:r>
      <w:r w:rsidRPr="00000000">
        <w:rPr>
          <w:rtl w:val="0"/>
        </w:rPr>
        <w:t xml:space="preserve"> and </w:t>
      </w:r>
      <w:r w:rsidRPr="00000000">
        <w:rPr>
          <w:b/>
          <w:rtl w:val="0"/>
        </w:rPr>
        <w:t>problem-solving</w:t>
      </w:r>
      <w:r w:rsidRPr="00000000">
        <w:rPr>
          <w:rtl w:val="0"/>
        </w:rPr>
        <w:t>.</w:t>
      </w:r>
    </w:p>
    <w:p w:rsidR="00000000" w:rsidRPr="00000000" w:rsidP="00000000" w14:paraId="0000001D">
      <w:pPr>
        <w:widowControl w:val="0"/>
        <w:tabs>
          <w:tab w:val="left" w:pos="1580"/>
        </w:tabs>
        <w:spacing w:before="157" w:after="200" w:line="276" w:lineRule="auto"/>
        <w:ind w:left="0" w:firstLine="0"/>
        <w:rPr>
          <w:color w:val="1C4587"/>
        </w:rPr>
      </w:pPr>
      <w:r w:rsidRPr="00000000">
        <w:rPr>
          <w:rtl w:val="0"/>
        </w:rPr>
        <w:t xml:space="preserve">2014 - 2016     </w:t>
      </w:r>
      <w:r w:rsidRPr="00000000">
        <w:rPr>
          <w:b/>
          <w:rtl w:val="0"/>
        </w:rPr>
        <w:t>Hardware FrontEnd</w:t>
      </w:r>
      <w:r w:rsidRPr="00000000">
        <w:rPr>
          <w:b/>
          <w:rtl w:val="0"/>
        </w:rPr>
        <w:t xml:space="preserve"> Engineer,</w:t>
      </w:r>
      <w:r w:rsidRPr="00000000">
        <w:rPr>
          <w:rtl w:val="0"/>
        </w:rPr>
        <w:t xml:space="preserve"> </w:t>
      </w:r>
      <w:r w:rsidRPr="00000000">
        <w:rPr>
          <w:b/>
          <w:color w:val="1C4587"/>
          <w:rtl w:val="0"/>
        </w:rPr>
        <w:t>DSP Group</w:t>
      </w:r>
    </w:p>
    <w:p w:rsidR="00000000" w:rsidRPr="00000000" w:rsidP="00000000" w14:paraId="0000001E">
      <w:pPr>
        <w:widowControl w:val="0"/>
        <w:numPr>
          <w:ilvl w:val="0"/>
          <w:numId w:val="4"/>
        </w:numPr>
        <w:tabs>
          <w:tab w:val="left" w:pos="2299"/>
        </w:tabs>
        <w:spacing w:before="2" w:line="276" w:lineRule="auto"/>
        <w:ind w:left="708" w:hanging="315"/>
        <w:rPr>
          <w:rFonts w:ascii="Arial" w:eastAsia="Arial" w:hAnsi="Arial" w:cs="Arial"/>
        </w:rPr>
      </w:pPr>
      <w:r w:rsidRPr="00000000">
        <w:rPr>
          <w:b/>
          <w:rtl w:val="0"/>
        </w:rPr>
        <w:t>Verilog</w:t>
      </w:r>
      <w:r w:rsidRPr="00000000">
        <w:rPr>
          <w:rtl w:val="0"/>
        </w:rPr>
        <w:t xml:space="preserve"> </w:t>
      </w:r>
      <w:r w:rsidRPr="00000000">
        <w:rPr>
          <w:b/>
          <w:rtl w:val="0"/>
        </w:rPr>
        <w:t>design</w:t>
      </w:r>
      <w:r w:rsidRPr="00000000">
        <w:rPr>
          <w:rtl w:val="0"/>
        </w:rPr>
        <w:t xml:space="preserve"> and integration of various modules for ASIC.</w:t>
      </w:r>
    </w:p>
    <w:p w:rsidR="00000000" w:rsidRPr="00000000" w:rsidP="00000000" w14:paraId="0000001F">
      <w:pPr>
        <w:widowControl w:val="0"/>
        <w:numPr>
          <w:ilvl w:val="0"/>
          <w:numId w:val="4"/>
        </w:numPr>
        <w:tabs>
          <w:tab w:val="left" w:pos="2299"/>
        </w:tabs>
        <w:spacing w:before="2" w:line="276" w:lineRule="auto"/>
        <w:ind w:left="708" w:hanging="315"/>
        <w:rPr>
          <w:rFonts w:ascii="Arial" w:eastAsia="Arial" w:hAnsi="Arial" w:cs="Arial"/>
        </w:rPr>
      </w:pPr>
      <w:r w:rsidRPr="00000000">
        <w:rPr>
          <w:rtl w:val="0"/>
        </w:rPr>
        <w:t xml:space="preserve">Direct &amp; </w:t>
      </w:r>
      <w:r w:rsidRPr="00000000">
        <w:rPr>
          <w:b/>
          <w:rtl w:val="0"/>
        </w:rPr>
        <w:t>Dynamic</w:t>
      </w:r>
      <w:r w:rsidRPr="00000000">
        <w:rPr>
          <w:rtl w:val="0"/>
        </w:rPr>
        <w:t xml:space="preserve"> </w:t>
      </w:r>
      <w:r w:rsidRPr="00000000">
        <w:rPr>
          <w:b/>
          <w:rtl w:val="0"/>
        </w:rPr>
        <w:t>Verification</w:t>
      </w:r>
      <w:r w:rsidRPr="00000000">
        <w:rPr>
          <w:rtl w:val="0"/>
        </w:rPr>
        <w:t>.</w:t>
      </w:r>
    </w:p>
    <w:p w:rsidR="00000000" w:rsidRPr="00000000" w:rsidP="00000000" w14:paraId="00000020">
      <w:pPr>
        <w:widowControl w:val="0"/>
        <w:numPr>
          <w:ilvl w:val="0"/>
          <w:numId w:val="4"/>
        </w:numPr>
        <w:tabs>
          <w:tab w:val="left" w:pos="2299"/>
        </w:tabs>
        <w:spacing w:before="2" w:line="276" w:lineRule="auto"/>
        <w:ind w:left="708" w:hanging="315"/>
        <w:rPr>
          <w:rFonts w:ascii="Arial" w:eastAsia="Arial" w:hAnsi="Arial" w:cs="Arial"/>
        </w:rPr>
      </w:pPr>
      <w:r w:rsidRPr="00000000">
        <w:rPr>
          <w:rtl w:val="0"/>
        </w:rPr>
        <w:t>Worked</w:t>
      </w:r>
      <w:r w:rsidRPr="00000000">
        <w:rPr>
          <w:rtl w:val="0"/>
        </w:rPr>
        <w:t xml:space="preserve"> with various modules of </w:t>
      </w:r>
      <w:r w:rsidRPr="00000000">
        <w:rPr>
          <w:b/>
          <w:rtl w:val="0"/>
        </w:rPr>
        <w:t>Digital Signal Processing</w:t>
      </w:r>
      <w:r w:rsidRPr="00000000">
        <w:rPr>
          <w:rtl w:val="0"/>
        </w:rPr>
        <w:t>.</w:t>
      </w:r>
    </w:p>
    <w:p w:rsidR="00000000" w:rsidRPr="00000000" w:rsidP="00000000" w14:paraId="00000021">
      <w:pPr>
        <w:widowControl w:val="0"/>
        <w:numPr>
          <w:ilvl w:val="0"/>
          <w:numId w:val="4"/>
        </w:numPr>
        <w:tabs>
          <w:tab w:val="left" w:pos="2299"/>
        </w:tabs>
        <w:spacing w:before="2" w:line="276" w:lineRule="auto"/>
        <w:ind w:left="708" w:hanging="315"/>
        <w:rPr>
          <w:rFonts w:ascii="Arial" w:eastAsia="Arial" w:hAnsi="Arial" w:cs="Arial"/>
        </w:rPr>
      </w:pPr>
      <w:r w:rsidRPr="00000000">
        <w:rPr>
          <w:rtl w:val="0"/>
        </w:rPr>
        <w:t xml:space="preserve">Experience in </w:t>
      </w:r>
      <w:r w:rsidRPr="00000000">
        <w:rPr>
          <w:b/>
          <w:rtl w:val="0"/>
        </w:rPr>
        <w:t>Perl</w:t>
      </w:r>
      <w:r w:rsidRPr="00000000">
        <w:rPr>
          <w:rtl w:val="0"/>
        </w:rPr>
        <w:t xml:space="preserve"> and </w:t>
      </w:r>
      <w:r w:rsidRPr="00000000">
        <w:rPr>
          <w:b/>
          <w:rtl w:val="0"/>
        </w:rPr>
        <w:t>TCL</w:t>
      </w:r>
      <w:r w:rsidRPr="00000000">
        <w:rPr>
          <w:rtl w:val="0"/>
        </w:rPr>
        <w:t xml:space="preserve"> scripting languages as CAD software tools.</w:t>
      </w:r>
    </w:p>
    <w:p w:rsidR="00000000" w:rsidRPr="00000000" w:rsidP="00000000" w14:paraId="00000022">
      <w:pPr>
        <w:widowControl w:val="0"/>
        <w:numPr>
          <w:ilvl w:val="0"/>
          <w:numId w:val="4"/>
        </w:numPr>
        <w:tabs>
          <w:tab w:val="left" w:pos="2299"/>
        </w:tabs>
        <w:spacing w:before="2" w:line="276" w:lineRule="auto"/>
        <w:ind w:left="708" w:hanging="315"/>
        <w:rPr>
          <w:rFonts w:ascii="Arial" w:eastAsia="Arial" w:hAnsi="Arial" w:cs="Arial"/>
        </w:rPr>
      </w:pPr>
      <w:r w:rsidRPr="00000000">
        <w:rPr>
          <w:b/>
          <w:rtl w:val="0"/>
        </w:rPr>
        <w:t>Direct Verification</w:t>
      </w:r>
      <w:r w:rsidRPr="00000000">
        <w:rPr>
          <w:rtl w:val="0"/>
        </w:rPr>
        <w:t xml:space="preserve"> using </w:t>
      </w:r>
      <w:r w:rsidRPr="00000000">
        <w:rPr>
          <w:b/>
          <w:rtl w:val="0"/>
        </w:rPr>
        <w:t>C</w:t>
      </w:r>
      <w:r w:rsidRPr="00000000">
        <w:rPr>
          <w:rtl w:val="0"/>
        </w:rPr>
        <w:t xml:space="preserve"> programming language.</w:t>
      </w:r>
    </w:p>
    <w:p w:rsidR="00000000" w:rsidRPr="00000000" w:rsidP="00000000" w14:paraId="00000023">
      <w:pPr>
        <w:widowControl w:val="0"/>
        <w:numPr>
          <w:ilvl w:val="0"/>
          <w:numId w:val="4"/>
        </w:numPr>
        <w:tabs>
          <w:tab w:val="left" w:pos="2299"/>
        </w:tabs>
        <w:spacing w:before="2" w:line="276" w:lineRule="auto"/>
        <w:ind w:left="708" w:hanging="315"/>
        <w:rPr>
          <w:rFonts w:ascii="Arial" w:eastAsia="Arial" w:hAnsi="Arial" w:cs="Arial"/>
        </w:rPr>
      </w:pPr>
      <w:r w:rsidRPr="00000000">
        <w:rPr>
          <w:rtl w:val="0"/>
        </w:rPr>
        <w:t xml:space="preserve">Responsible for ramping up from scratch a </w:t>
      </w:r>
      <w:r w:rsidRPr="00000000">
        <w:rPr>
          <w:b/>
          <w:rtl w:val="0"/>
        </w:rPr>
        <w:t>UVM</w:t>
      </w:r>
      <w:r w:rsidRPr="00000000">
        <w:rPr>
          <w:rtl w:val="0"/>
        </w:rPr>
        <w:t xml:space="preserve"> environment, for the first time in the company.</w:t>
      </w:r>
    </w:p>
    <w:p w:rsidR="00000000" w:rsidRPr="00000000" w:rsidP="00000000" w14:paraId="00000024">
      <w:pPr>
        <w:pStyle w:val="Heading1"/>
        <w:keepNext w:val="0"/>
        <w:keepLines w:val="0"/>
        <w:widowControl w:val="0"/>
        <w:spacing w:before="45" w:after="0" w:line="240" w:lineRule="auto"/>
        <w:rPr>
          <w:b/>
          <w:color w:val="1C4587"/>
          <w:sz w:val="28"/>
          <w:szCs w:val="28"/>
        </w:rPr>
      </w:pPr>
      <w:bookmarkStart w:id="0" w:name="_wxxfzec0dmhy" w:colFirst="0" w:colLast="0"/>
      <w:bookmarkEnd w:id="0"/>
    </w:p>
    <w:p w:rsidR="00000000" w:rsidRPr="00000000" w:rsidP="00000000" w14:paraId="00000025">
      <w:pPr>
        <w:pStyle w:val="Heading1"/>
        <w:keepNext w:val="0"/>
        <w:keepLines w:val="0"/>
        <w:widowControl w:val="0"/>
        <w:spacing w:before="45" w:after="0" w:line="240" w:lineRule="auto"/>
        <w:rPr>
          <w:b/>
          <w:color w:val="1C4587"/>
          <w:sz w:val="28"/>
          <w:szCs w:val="28"/>
        </w:rPr>
      </w:pPr>
      <w:bookmarkStart w:id="1" w:name="_crrk8yaf3eqp" w:colFirst="0" w:colLast="0"/>
      <w:bookmarkEnd w:id="1"/>
      <w:r w:rsidRPr="00000000">
        <w:rPr>
          <w:b/>
          <w:color w:val="1C4587"/>
          <w:sz w:val="28"/>
          <w:szCs w:val="28"/>
          <w:rtl w:val="0"/>
        </w:rPr>
        <w:t>Education</w:t>
      </w:r>
    </w:p>
    <w:p w:rsidR="00000000" w:rsidRPr="00000000" w:rsidP="00000000" w14:paraId="00000026">
      <w:pPr>
        <w:widowControl w:val="0"/>
        <w:spacing w:before="200" w:after="200" w:line="240" w:lineRule="auto"/>
        <w:ind w:right="300"/>
        <w:rPr>
          <w:b/>
        </w:rPr>
      </w:pPr>
      <w:r w:rsidRPr="00000000">
        <w:rPr>
          <w:highlight w:val="white"/>
          <w:rtl w:val="0"/>
        </w:rPr>
        <w:t>2020 - 20</w:t>
      </w:r>
      <w:r w:rsidRPr="00000000">
        <w:rPr>
          <w:rtl w:val="0"/>
        </w:rPr>
        <w:t>23</w:t>
      </w:r>
      <w:r w:rsidRPr="00000000">
        <w:rPr>
          <w:b/>
          <w:rtl w:val="0"/>
        </w:rPr>
        <w:t xml:space="preserve">     M.Sc. Electrical Engineering, </w:t>
      </w:r>
      <w:r w:rsidRPr="00000000">
        <w:rPr>
          <w:rtl w:val="0"/>
        </w:rPr>
        <w:t>Tel Aviv University,</w:t>
      </w:r>
      <w:r w:rsidRPr="00000000">
        <w:rPr>
          <w:b/>
          <w:rtl w:val="0"/>
        </w:rPr>
        <w:t xml:space="preserve"> GPA: 93</w:t>
      </w:r>
    </w:p>
    <w:p w:rsidR="00000000" w:rsidRPr="00000000" w:rsidP="00000000" w14:paraId="00000027">
      <w:pPr>
        <w:numPr>
          <w:ilvl w:val="0"/>
          <w:numId w:val="1"/>
        </w:numPr>
        <w:spacing w:after="200" w:line="240" w:lineRule="auto"/>
        <w:ind w:left="720" w:hanging="360"/>
      </w:pPr>
      <w:r w:rsidRPr="00000000">
        <w:rPr>
          <w:rtl w:val="0"/>
        </w:rPr>
        <w:t>Specialized</w:t>
      </w:r>
      <w:r w:rsidRPr="00000000">
        <w:rPr>
          <w:rtl w:val="0"/>
        </w:rPr>
        <w:t xml:space="preserve"> in </w:t>
      </w:r>
      <w:r w:rsidRPr="00000000">
        <w:rPr>
          <w:b/>
          <w:rtl w:val="0"/>
        </w:rPr>
        <w:t>AI,</w:t>
      </w:r>
      <w:r w:rsidRPr="00000000">
        <w:rPr>
          <w:rtl w:val="0"/>
        </w:rPr>
        <w:t xml:space="preserve"> </w:t>
      </w:r>
      <w:r w:rsidRPr="00000000">
        <w:rPr>
          <w:b/>
          <w:rtl w:val="0"/>
        </w:rPr>
        <w:t xml:space="preserve">Machine Learning, Computer Vision </w:t>
      </w:r>
      <w:r w:rsidRPr="00000000">
        <w:rPr>
          <w:rtl w:val="0"/>
        </w:rPr>
        <w:t>and</w:t>
      </w:r>
      <w:r w:rsidRPr="00000000">
        <w:rPr>
          <w:b/>
          <w:rtl w:val="0"/>
        </w:rPr>
        <w:t xml:space="preserve"> Image Processing</w:t>
      </w:r>
    </w:p>
    <w:p w:rsidR="00000000" w:rsidRPr="00000000" w:rsidP="00000000" w14:paraId="00000028">
      <w:pPr>
        <w:widowControl w:val="0"/>
        <w:spacing w:before="200" w:after="200" w:line="240" w:lineRule="auto"/>
        <w:ind w:right="300"/>
        <w:rPr>
          <w:b/>
        </w:rPr>
      </w:pPr>
      <w:r w:rsidRPr="00000000">
        <w:rPr>
          <w:rtl w:val="0"/>
        </w:rPr>
        <w:t>2012 - 2016</w:t>
      </w:r>
      <w:r w:rsidRPr="00000000">
        <w:rPr>
          <w:b/>
          <w:rtl w:val="0"/>
        </w:rPr>
        <w:t xml:space="preserve">     B.Sc. Electrical Engineering, </w:t>
      </w:r>
      <w:r w:rsidRPr="00000000">
        <w:rPr>
          <w:rtl w:val="0"/>
        </w:rPr>
        <w:t>Tel Aviv University</w:t>
      </w:r>
      <w:r w:rsidRPr="00000000">
        <w:rPr>
          <w:b/>
          <w:rtl w:val="0"/>
        </w:rPr>
        <w:t>, GPA: 86</w:t>
      </w:r>
    </w:p>
    <w:p w:rsidR="00000000" w:rsidRPr="00000000" w:rsidP="00000000" w14:paraId="00000029">
      <w:pPr>
        <w:widowControl w:val="0"/>
        <w:numPr>
          <w:ilvl w:val="0"/>
          <w:numId w:val="5"/>
        </w:numPr>
        <w:spacing w:before="200" w:after="200" w:line="240" w:lineRule="auto"/>
        <w:ind w:left="720" w:right="300" w:hanging="360"/>
      </w:pPr>
      <w:r w:rsidRPr="00000000">
        <w:rPr>
          <w:rtl w:val="0"/>
        </w:rPr>
        <w:t xml:space="preserve">Majoring in </w:t>
      </w:r>
      <w:r w:rsidRPr="00000000">
        <w:rPr>
          <w:b/>
          <w:rtl w:val="0"/>
        </w:rPr>
        <w:t>Computer Science, Signal</w:t>
      </w:r>
      <w:r w:rsidRPr="00000000">
        <w:rPr>
          <w:rtl w:val="0"/>
        </w:rPr>
        <w:t xml:space="preserve"> </w:t>
      </w:r>
      <w:r w:rsidRPr="00000000">
        <w:rPr>
          <w:b/>
          <w:rtl w:val="0"/>
        </w:rPr>
        <w:t>Processing,</w:t>
      </w:r>
      <w:r w:rsidRPr="00000000">
        <w:rPr>
          <w:rtl w:val="0"/>
        </w:rPr>
        <w:t xml:space="preserve"> and </w:t>
      </w:r>
      <w:r w:rsidRPr="00000000">
        <w:rPr>
          <w:b/>
          <w:rtl w:val="0"/>
        </w:rPr>
        <w:t>Bioelectronics</w:t>
      </w:r>
    </w:p>
    <w:p w:rsidR="00000000" w:rsidRPr="00000000" w:rsidP="00000000" w14:paraId="0000002A">
      <w:pPr>
        <w:rPr>
          <w:b/>
          <w:color w:val="1C4587"/>
          <w:sz w:val="26"/>
          <w:szCs w:val="26"/>
          <w:highlight w:val="white"/>
        </w:rPr>
      </w:pPr>
      <w:r w:rsidRPr="00000000">
        <w:rPr>
          <w:rtl w:val="0"/>
        </w:rPr>
        <w:t>2003 - 2007     ״</w:t>
      </w:r>
      <w:r w:rsidRPr="00000000">
        <w:rPr>
          <w:rtl w:val="0"/>
        </w:rPr>
        <w:t>Aleh</w:t>
      </w:r>
      <w:r w:rsidRPr="00000000">
        <w:rPr>
          <w:rtl w:val="0"/>
        </w:rPr>
        <w:t xml:space="preserve">״ </w:t>
      </w:r>
      <w:r w:rsidRPr="00000000">
        <w:rPr>
          <w:rtl w:val="0"/>
        </w:rPr>
        <w:t>High</w:t>
      </w:r>
      <w:r w:rsidRPr="00000000">
        <w:rPr>
          <w:rtl w:val="0"/>
        </w:rPr>
        <w:t xml:space="preserve"> </w:t>
      </w:r>
      <w:r w:rsidRPr="00000000">
        <w:rPr>
          <w:rtl w:val="0"/>
        </w:rPr>
        <w:t>School</w:t>
      </w:r>
      <w:r w:rsidRPr="00000000">
        <w:rPr>
          <w:rtl w:val="0"/>
        </w:rPr>
        <w:t xml:space="preserve"> </w:t>
      </w:r>
      <w:r w:rsidRPr="00000000">
        <w:rPr>
          <w:rtl w:val="0"/>
        </w:rPr>
        <w:t>for</w:t>
      </w:r>
      <w:r w:rsidRPr="00000000">
        <w:rPr>
          <w:rtl w:val="0"/>
        </w:rPr>
        <w:t xml:space="preserve"> </w:t>
      </w:r>
      <w:r w:rsidRPr="00000000">
        <w:rPr>
          <w:rtl w:val="0"/>
        </w:rPr>
        <w:t>Science</w:t>
      </w:r>
      <w:r w:rsidRPr="00000000">
        <w:rPr>
          <w:rtl w:val="0"/>
        </w:rPr>
        <w:t xml:space="preserve"> - </w:t>
      </w:r>
      <w:r w:rsidRPr="00000000">
        <w:rPr>
          <w:b/>
          <w:rtl w:val="0"/>
        </w:rPr>
        <w:t xml:space="preserve">GPA 98, </w:t>
      </w:r>
      <w:r w:rsidRPr="00000000">
        <w:rPr>
          <w:rtl w:val="0"/>
        </w:rPr>
        <w:t>Graduated with high honors</w:t>
      </w:r>
    </w:p>
    <w:p w:rsidR="00000000" w:rsidRPr="00000000" w:rsidP="00000000" w14:paraId="0000002B">
      <w:pPr>
        <w:spacing w:after="200" w:line="276" w:lineRule="auto"/>
        <w:ind w:left="0" w:firstLine="0"/>
        <w:rPr>
          <w:b/>
          <w:highlight w:val="yellow"/>
        </w:rPr>
      </w:pPr>
    </w:p>
    <w:p w:rsidR="00000000" w:rsidRPr="00000000" w:rsidP="00000000" w14:paraId="0000002C">
      <w:pPr>
        <w:spacing w:before="200" w:after="200" w:line="276" w:lineRule="auto"/>
        <w:ind w:left="0" w:firstLine="0"/>
        <w:rPr>
          <w:sz w:val="26"/>
          <w:szCs w:val="26"/>
        </w:rPr>
      </w:pPr>
      <w:r w:rsidRPr="00000000">
        <w:rPr>
          <w:b/>
          <w:color w:val="1C4587"/>
          <w:sz w:val="26"/>
          <w:szCs w:val="26"/>
          <w:rtl w:val="0"/>
        </w:rPr>
        <w:t>Technical</w:t>
      </w:r>
      <w:r w:rsidRPr="00000000">
        <w:rPr>
          <w:sz w:val="26"/>
          <w:szCs w:val="26"/>
          <w:rtl w:val="0"/>
        </w:rPr>
        <w:t xml:space="preserve"> </w:t>
      </w:r>
      <w:r w:rsidRPr="00000000">
        <w:rPr>
          <w:b/>
          <w:color w:val="1C4587"/>
          <w:sz w:val="26"/>
          <w:szCs w:val="26"/>
          <w:rtl w:val="0"/>
        </w:rPr>
        <w:t>Skills</w:t>
      </w:r>
    </w:p>
    <w:p w:rsidR="00000000" w:rsidRPr="00000000" w:rsidP="00000000" w14:paraId="0000002D">
      <w:pPr>
        <w:widowControl w:val="0"/>
        <w:numPr>
          <w:ilvl w:val="0"/>
          <w:numId w:val="6"/>
        </w:numPr>
        <w:spacing w:after="0" w:line="276" w:lineRule="auto"/>
        <w:ind w:left="720" w:right="-100" w:hanging="360"/>
        <w:rPr>
          <w:sz w:val="22"/>
          <w:szCs w:val="22"/>
          <w:highlight w:val="white"/>
        </w:rPr>
      </w:pPr>
      <w:r w:rsidRPr="00000000">
        <w:rPr>
          <w:b/>
          <w:highlight w:val="white"/>
          <w:rtl w:val="0"/>
        </w:rPr>
        <w:t>Python</w:t>
      </w:r>
      <w:r w:rsidRPr="00000000">
        <w:rPr>
          <w:highlight w:val="white"/>
          <w:rtl w:val="0"/>
        </w:rPr>
        <w:t xml:space="preserve">, </w:t>
      </w:r>
      <w:r w:rsidRPr="00000000">
        <w:rPr>
          <w:b/>
          <w:highlight w:val="white"/>
          <w:rtl w:val="0"/>
        </w:rPr>
        <w:t>C</w:t>
      </w:r>
      <w:r w:rsidRPr="00000000">
        <w:rPr>
          <w:highlight w:val="white"/>
          <w:rtl w:val="0"/>
        </w:rPr>
        <w:t xml:space="preserve">, </w:t>
      </w:r>
      <w:r w:rsidRPr="00000000">
        <w:rPr>
          <w:b/>
          <w:highlight w:val="white"/>
          <w:rtl w:val="0"/>
        </w:rPr>
        <w:t>MATLAB</w:t>
      </w:r>
      <w:r w:rsidRPr="00000000">
        <w:rPr>
          <w:highlight w:val="white"/>
          <w:rtl w:val="0"/>
        </w:rPr>
        <w:t>.</w:t>
      </w:r>
    </w:p>
    <w:p w:rsidR="00000000" w:rsidRPr="00000000" w:rsidP="00000000" w14:paraId="0000002E">
      <w:pPr>
        <w:widowControl w:val="0"/>
        <w:numPr>
          <w:ilvl w:val="0"/>
          <w:numId w:val="6"/>
        </w:numPr>
        <w:spacing w:after="0" w:line="276" w:lineRule="auto"/>
        <w:ind w:left="720" w:right="-100" w:hanging="360"/>
        <w:rPr>
          <w:sz w:val="22"/>
          <w:szCs w:val="22"/>
          <w:highlight w:val="white"/>
        </w:rPr>
      </w:pPr>
      <w:r w:rsidRPr="00000000">
        <w:rPr>
          <w:b/>
          <w:highlight w:val="white"/>
          <w:rtl w:val="0"/>
        </w:rPr>
        <w:t>PyTorch</w:t>
      </w:r>
      <w:r w:rsidRPr="00000000">
        <w:rPr>
          <w:highlight w:val="white"/>
          <w:rtl w:val="0"/>
        </w:rPr>
        <w:t xml:space="preserve">, </w:t>
      </w:r>
      <w:r w:rsidRPr="00000000">
        <w:rPr>
          <w:b/>
          <w:highlight w:val="white"/>
          <w:rtl w:val="0"/>
        </w:rPr>
        <w:t>OpenCV</w:t>
      </w:r>
      <w:r w:rsidRPr="00000000">
        <w:rPr>
          <w:highlight w:val="white"/>
          <w:rtl w:val="0"/>
        </w:rPr>
        <w:t xml:space="preserve">, </w:t>
      </w:r>
      <w:r w:rsidRPr="00000000">
        <w:rPr>
          <w:b/>
          <w:highlight w:val="white"/>
          <w:rtl w:val="0"/>
        </w:rPr>
        <w:t>NumPy</w:t>
      </w:r>
      <w:r w:rsidRPr="00000000">
        <w:rPr>
          <w:highlight w:val="white"/>
          <w:rtl w:val="0"/>
        </w:rPr>
        <w:t xml:space="preserve">, </w:t>
      </w:r>
      <w:r w:rsidRPr="00000000">
        <w:rPr>
          <w:b/>
          <w:highlight w:val="white"/>
          <w:rtl w:val="0"/>
        </w:rPr>
        <w:t>Scikit-learn</w:t>
      </w:r>
      <w:r w:rsidRPr="00000000">
        <w:rPr>
          <w:highlight w:val="white"/>
          <w:rtl w:val="0"/>
        </w:rPr>
        <w:t xml:space="preserve">, </w:t>
      </w:r>
      <w:r w:rsidRPr="00000000">
        <w:rPr>
          <w:b/>
          <w:highlight w:val="white"/>
          <w:rtl w:val="0"/>
        </w:rPr>
        <w:t>TensorFlow</w:t>
      </w:r>
      <w:r w:rsidRPr="00000000">
        <w:rPr>
          <w:highlight w:val="white"/>
          <w:rtl w:val="0"/>
        </w:rPr>
        <w:t xml:space="preserve">, </w:t>
      </w:r>
      <w:r w:rsidRPr="00000000">
        <w:rPr>
          <w:b/>
          <w:highlight w:val="white"/>
          <w:rtl w:val="0"/>
        </w:rPr>
        <w:t>Pandas</w:t>
      </w:r>
      <w:r w:rsidRPr="00000000">
        <w:rPr>
          <w:highlight w:val="white"/>
          <w:rtl w:val="0"/>
        </w:rPr>
        <w:t xml:space="preserve">, </w:t>
      </w:r>
      <w:r w:rsidRPr="00000000">
        <w:rPr>
          <w:b/>
          <w:highlight w:val="white"/>
          <w:rtl w:val="0"/>
        </w:rPr>
        <w:t>XGBoost</w:t>
      </w:r>
      <w:r w:rsidRPr="00000000">
        <w:rPr>
          <w:highlight w:val="white"/>
          <w:rtl w:val="0"/>
        </w:rPr>
        <w:t xml:space="preserve">, </w:t>
      </w:r>
      <w:r w:rsidRPr="00000000">
        <w:rPr>
          <w:b/>
          <w:highlight w:val="white"/>
          <w:rtl w:val="0"/>
        </w:rPr>
        <w:t>Matplotlib</w:t>
      </w:r>
      <w:r w:rsidRPr="00000000">
        <w:rPr>
          <w:highlight w:val="white"/>
          <w:rtl w:val="0"/>
        </w:rPr>
        <w:t>.</w:t>
      </w:r>
    </w:p>
    <w:p w:rsidR="00000000" w:rsidRPr="00000000" w:rsidP="00000000" w14:paraId="0000002F">
      <w:pPr>
        <w:widowControl w:val="0"/>
        <w:numPr>
          <w:ilvl w:val="0"/>
          <w:numId w:val="6"/>
        </w:numPr>
        <w:spacing w:after="0" w:line="276" w:lineRule="auto"/>
        <w:ind w:left="720" w:right="-100" w:hanging="360"/>
        <w:rPr>
          <w:highlight w:val="white"/>
        </w:rPr>
      </w:pPr>
      <w:r w:rsidRPr="00000000">
        <w:rPr>
          <w:highlight w:val="white"/>
          <w:rtl w:val="0"/>
        </w:rPr>
        <w:t xml:space="preserve">GitHub, GCP, </w:t>
      </w:r>
      <w:r w:rsidRPr="00000000">
        <w:rPr>
          <w:b/>
          <w:highlight w:val="white"/>
          <w:rtl w:val="0"/>
        </w:rPr>
        <w:t xml:space="preserve">AWS, Linux, </w:t>
      </w:r>
      <w:r w:rsidRPr="00000000">
        <w:rPr>
          <w:highlight w:val="white"/>
          <w:rtl w:val="0"/>
        </w:rPr>
        <w:t>Microsoft Office.</w:t>
      </w:r>
    </w:p>
    <w:p w:rsidR="00000000" w:rsidRPr="00000000" w:rsidP="00000000" w14:paraId="00000030">
      <w:pPr>
        <w:numPr>
          <w:ilvl w:val="0"/>
          <w:numId w:val="6"/>
        </w:numPr>
        <w:spacing w:line="276" w:lineRule="auto"/>
        <w:ind w:left="720" w:hanging="360"/>
      </w:pPr>
      <w:r w:rsidRPr="00000000">
        <w:rPr>
          <w:rtl w:val="0"/>
        </w:rPr>
        <w:t xml:space="preserve">Training Neural Networks with </w:t>
      </w:r>
      <w:r w:rsidRPr="00000000">
        <w:rPr>
          <w:b/>
          <w:rtl w:val="0"/>
        </w:rPr>
        <w:t>GPU</w:t>
      </w:r>
      <w:r w:rsidRPr="00000000">
        <w:rPr>
          <w:rtl w:val="0"/>
        </w:rPr>
        <w:t xml:space="preserve"> (Deep Learning)</w:t>
      </w:r>
    </w:p>
    <w:p w:rsidR="00000000" w:rsidRPr="00000000" w:rsidP="00000000" w14:paraId="00000031">
      <w:pPr>
        <w:keepLines/>
        <w:numPr>
          <w:ilvl w:val="0"/>
          <w:numId w:val="6"/>
        </w:numPr>
        <w:tabs>
          <w:tab w:val="left" w:pos="1533"/>
          <w:tab w:val="left" w:pos="1704"/>
          <w:tab w:val="left" w:pos="1988"/>
          <w:tab w:val="left" w:pos="9727"/>
        </w:tabs>
        <w:spacing w:line="276" w:lineRule="auto"/>
        <w:ind w:left="720" w:hanging="360"/>
        <w:rPr>
          <w:b/>
        </w:rPr>
      </w:pPr>
      <w:r w:rsidRPr="00000000">
        <w:rPr>
          <w:rtl w:val="0"/>
        </w:rPr>
        <w:t>Visual Studio,</w:t>
      </w:r>
      <w:r w:rsidRPr="00000000">
        <w:rPr>
          <w:b/>
          <w:rtl w:val="0"/>
        </w:rPr>
        <w:t xml:space="preserve"> PyCharm, Jupyter</w:t>
      </w:r>
    </w:p>
    <w:p w:rsidR="00000000" w:rsidRPr="00000000" w:rsidP="00000000" w14:paraId="00000032">
      <w:pPr>
        <w:widowControl w:val="0"/>
        <w:numPr>
          <w:ilvl w:val="0"/>
          <w:numId w:val="6"/>
        </w:numPr>
        <w:spacing w:after="0" w:line="276" w:lineRule="auto"/>
        <w:ind w:left="720" w:right="-100" w:hanging="360"/>
        <w:rPr>
          <w:highlight w:val="white"/>
        </w:rPr>
      </w:pPr>
      <w:r w:rsidRPr="00000000">
        <w:rPr>
          <w:highlight w:val="white"/>
          <w:rtl w:val="0"/>
        </w:rPr>
        <w:t xml:space="preserve">Specman-e, Verilog, SystemVerilog, Simvision, </w:t>
      </w:r>
      <w:r w:rsidRPr="00000000">
        <w:rPr>
          <w:highlight w:val="white"/>
          <w:rtl w:val="0"/>
        </w:rPr>
        <w:t>Indago</w:t>
      </w:r>
      <w:r w:rsidRPr="00000000">
        <w:rPr>
          <w:highlight w:val="white"/>
          <w:rtl w:val="0"/>
        </w:rPr>
        <w:t xml:space="preserve">, Cadence tools, </w:t>
      </w:r>
      <w:r w:rsidRPr="00000000">
        <w:rPr>
          <w:b/>
          <w:highlight w:val="white"/>
          <w:rtl w:val="0"/>
        </w:rPr>
        <w:t>TCL</w:t>
      </w:r>
      <w:r w:rsidRPr="00000000">
        <w:rPr>
          <w:highlight w:val="white"/>
          <w:rtl w:val="0"/>
        </w:rPr>
        <w:t xml:space="preserve">, </w:t>
      </w:r>
      <w:r w:rsidRPr="00000000">
        <w:rPr>
          <w:b/>
          <w:highlight w:val="white"/>
          <w:rtl w:val="0"/>
        </w:rPr>
        <w:t>Perl</w:t>
      </w:r>
    </w:p>
    <w:p w:rsidR="00000000" w:rsidRPr="00000000" w:rsidP="00000000" w14:paraId="00000033">
      <w:pPr>
        <w:pStyle w:val="Heading1"/>
        <w:keepNext w:val="0"/>
        <w:keepLines w:val="0"/>
        <w:widowControl w:val="0"/>
        <w:spacing w:before="200" w:after="200" w:line="276" w:lineRule="auto"/>
        <w:rPr>
          <w:b/>
          <w:color w:val="1C4587"/>
          <w:sz w:val="28"/>
          <w:szCs w:val="28"/>
        </w:rPr>
      </w:pPr>
      <w:r w:rsidRPr="00000000">
        <w:rPr>
          <w:b/>
          <w:color w:val="1C4587"/>
          <w:sz w:val="28"/>
          <w:szCs w:val="28"/>
          <w:rtl w:val="0"/>
        </w:rPr>
        <w:t>Military Service</w:t>
      </w:r>
    </w:p>
    <w:p w:rsidR="00000000" w:rsidRPr="00000000" w:rsidP="00000000" w14:paraId="00000034">
      <w:pPr>
        <w:spacing w:line="276" w:lineRule="auto"/>
        <w:rPr>
          <w:b/>
        </w:rPr>
      </w:pPr>
      <w:r w:rsidRPr="00000000">
        <w:rPr>
          <w:rtl w:val="0"/>
        </w:rPr>
        <w:t xml:space="preserve">2008 - 2011   </w:t>
      </w:r>
      <w:r w:rsidRPr="00000000">
        <w:rPr>
          <w:b/>
          <w:rtl w:val="0"/>
        </w:rPr>
        <w:t xml:space="preserve">Combat </w:t>
      </w:r>
      <w:r w:rsidRPr="00000000">
        <w:rPr>
          <w:b/>
          <w:rtl w:val="0"/>
        </w:rPr>
        <w:t xml:space="preserve">Staff Sergeant, </w:t>
      </w:r>
      <w:r w:rsidRPr="00000000">
        <w:rPr>
          <w:rtl w:val="0"/>
        </w:rPr>
        <w:t>Moran/Meitar unit, Granted a certificate of excellence</w:t>
      </w:r>
      <w:r w:rsidRPr="00000000">
        <w:rPr>
          <w:b/>
          <w:rtl w:val="0"/>
        </w:rPr>
        <w:t>, IDF</w:t>
      </w:r>
    </w:p>
    <w:p w:rsidR="00000000" w:rsidRPr="00000000" w:rsidP="00000000" w14:paraId="00000035">
      <w:pPr>
        <w:widowControl w:val="0"/>
        <w:tabs>
          <w:tab w:val="left" w:pos="1885"/>
        </w:tabs>
        <w:spacing w:before="176" w:line="276" w:lineRule="auto"/>
        <w:ind w:left="-175" w:firstLine="0"/>
        <w:rPr>
          <w:b/>
          <w:color w:val="006FC0"/>
          <w:sz w:val="28"/>
          <w:szCs w:val="28"/>
        </w:rPr>
      </w:pPr>
      <w:r w:rsidRPr="00000000">
        <w:rPr>
          <w:b/>
          <w:color w:val="1C4587"/>
          <w:sz w:val="28"/>
          <w:szCs w:val="28"/>
          <w:rtl w:val="0"/>
        </w:rPr>
        <w:t xml:space="preserve"> Languages</w:t>
      </w:r>
    </w:p>
    <w:p w:rsidR="00000000" w:rsidRPr="00000000" w:rsidP="00000000" w14:paraId="00000036">
      <w:pPr>
        <w:widowControl w:val="0"/>
        <w:tabs>
          <w:tab w:val="left" w:pos="1885"/>
        </w:tabs>
        <w:spacing w:before="176" w:line="276" w:lineRule="auto"/>
        <w:ind w:left="-175" w:firstLine="0"/>
      </w:pPr>
      <w:r w:rsidRPr="00000000">
        <w:rPr>
          <w:rtl w:val="0"/>
        </w:rPr>
        <w:t xml:space="preserve">  </w:t>
      </w:r>
      <w:r w:rsidRPr="00000000">
        <w:rPr>
          <w:b/>
          <w:rtl w:val="0"/>
        </w:rPr>
        <w:t>Hebrew</w:t>
      </w:r>
      <w:r w:rsidRPr="00000000">
        <w:rPr>
          <w:rtl w:val="0"/>
        </w:rPr>
        <w:t xml:space="preserve"> – Native |  </w:t>
      </w:r>
      <w:r w:rsidRPr="00000000">
        <w:rPr>
          <w:b/>
          <w:rtl w:val="0"/>
        </w:rPr>
        <w:t>English</w:t>
      </w:r>
      <w:r w:rsidRPr="00000000">
        <w:rPr>
          <w:rtl w:val="0"/>
        </w:rPr>
        <w:t xml:space="preserve"> – Fluent  |  </w:t>
      </w:r>
      <w:r w:rsidRPr="00000000">
        <w:rPr>
          <w:b/>
          <w:rtl w:val="0"/>
        </w:rPr>
        <w:t>Spanish</w:t>
      </w:r>
      <w:r w:rsidRPr="00000000">
        <w:rPr>
          <w:rtl w:val="0"/>
        </w:rPr>
        <w:t xml:space="preserve"> – proficient  | </w:t>
      </w:r>
      <w:r w:rsidRPr="00000000">
        <w:rPr>
          <w:b/>
          <w:rtl w:val="0"/>
        </w:rPr>
        <w:t>Portuguese</w:t>
      </w:r>
      <w:r w:rsidRPr="00000000">
        <w:rPr>
          <w:rtl w:val="0"/>
        </w:rPr>
        <w:t xml:space="preserve"> - intermediate</w:t>
      </w:r>
    </w:p>
    <w:sectPr>
      <w:headerReference w:type="default" r:id="rId4"/>
      <w:pgSz w:w="11909" w:h="16834" w:orient="portrait"/>
      <w:pgMar w:top="850" w:right="1008" w:bottom="1008" w:left="1008" w:header="720" w:footer="72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charset w:val="00"/>
    <w:family w:val="auto"/>
    <w:pitch w:val="default"/>
  </w:font>
  <w:font w:name="SimSun-ExtB">
    <w:charset w:val="00"/>
    <w:family w:val="auto"/>
    <w:pitch w:val="default"/>
  </w:font>
  <w:font w:name="Courier New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BB2E11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F829539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3FD5AE0E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470519E5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59021D45"/>
    <w:multiLevelType w:val="hybridMultilevel"/>
    <w:tmpl w:val="00000000"/>
    <w:lvl w:ilvl="0">
      <w:start w:val="0"/>
      <w:numFmt w:val="bullet"/>
      <w:lvlText w:val="●"/>
      <w:lvlJc w:val="left"/>
      <w:pPr>
        <w:ind w:left="1835" w:hanging="317"/>
      </w:pPr>
      <w:rPr>
        <w:rFonts w:ascii="SimSun-ExtB" w:eastAsia="SimSun-ExtB" w:hAnsi="SimSun-ExtB" w:cs="SimSun-ExtB"/>
      </w:rPr>
    </w:lvl>
    <w:lvl w:ilvl="1">
      <w:start w:val="0"/>
      <w:numFmt w:val="bullet"/>
      <w:lvlText w:val="○"/>
      <w:lvlJc w:val="left"/>
      <w:pPr>
        <w:ind w:left="2767" w:hanging="360"/>
      </w:pPr>
      <w:rPr>
        <w:rFonts w:ascii="Courier New" w:eastAsia="Courier New" w:hAnsi="Courier New" w:cs="Courier New"/>
        <w:b w:val="0"/>
        <w:i w:val="0"/>
        <w:sz w:val="21"/>
        <w:szCs w:val="21"/>
      </w:rPr>
    </w:lvl>
    <w:lvl w:ilvl="2">
      <w:start w:val="0"/>
      <w:numFmt w:val="bullet"/>
      <w:lvlText w:val="■"/>
      <w:lvlJc w:val="left"/>
      <w:pPr>
        <w:ind w:left="3624" w:hanging="360"/>
      </w:pPr>
    </w:lvl>
    <w:lvl w:ilvl="3">
      <w:start w:val="0"/>
      <w:numFmt w:val="bullet"/>
      <w:lvlText w:val="●"/>
      <w:lvlJc w:val="left"/>
      <w:pPr>
        <w:ind w:left="4488" w:hanging="360"/>
      </w:pPr>
    </w:lvl>
    <w:lvl w:ilvl="4">
      <w:start w:val="0"/>
      <w:numFmt w:val="bullet"/>
      <w:lvlText w:val="○"/>
      <w:lvlJc w:val="left"/>
      <w:pPr>
        <w:ind w:left="5353" w:hanging="360"/>
      </w:pPr>
    </w:lvl>
    <w:lvl w:ilvl="5">
      <w:start w:val="0"/>
      <w:numFmt w:val="bullet"/>
      <w:lvlText w:val="■"/>
      <w:lvlJc w:val="left"/>
      <w:pPr>
        <w:ind w:left="6217" w:hanging="360"/>
      </w:pPr>
    </w:lvl>
    <w:lvl w:ilvl="6">
      <w:start w:val="0"/>
      <w:numFmt w:val="bullet"/>
      <w:lvlText w:val="●"/>
      <w:lvlJc w:val="left"/>
      <w:pPr>
        <w:ind w:left="7082" w:hanging="360"/>
      </w:pPr>
    </w:lvl>
    <w:lvl w:ilvl="7">
      <w:start w:val="0"/>
      <w:numFmt w:val="bullet"/>
      <w:lvlText w:val="○"/>
      <w:lvlJc w:val="left"/>
      <w:pPr>
        <w:ind w:left="7946" w:hanging="360"/>
      </w:pPr>
    </w:lvl>
    <w:lvl w:ilvl="8">
      <w:start w:val="0"/>
      <w:numFmt w:val="bullet"/>
      <w:lvlText w:val="■"/>
      <w:lvlJc w:val="left"/>
      <w:pPr>
        <w:ind w:left="8811" w:hanging="360"/>
      </w:pPr>
    </w:lvl>
  </w:abstractNum>
  <w:abstractNum w:abstractNumId="5">
    <w:nsid w:val="6DC169D3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120" w:line="240" w:lineRule="auto"/>
      <w:outlineLvl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320" w:after="80" w:line="240" w:lineRule="auto"/>
      <w:outlineLvl w:val="2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40" w:after="80" w:line="240" w:lineRule="auto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40" w:after="80" w:line="240" w:lineRule="auto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pageBreakBefore w:val="0"/>
      <w:spacing w:before="0" w:after="6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0" w:after="320" w:line="240" w:lineRule="auto"/>
    </w:pPr>
    <w:rPr>
      <w:rFonts w:ascii="Arial" w:eastAsia="Arial" w:hAnsi="Arial" w:cs="Arial"/>
      <w:i w:val="0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KGZMB3" Type="http://schemas.openxmlformats.org/officeDocument/2006/relationships/image" Target="media/WDT2VT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