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14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5753"/>
                    <pic:cNvPicPr/>
                  </pic:nvPicPr>
                  <pic:blipFill>
                    <a:blip xmlns:r="http://schemas.openxmlformats.org/officeDocument/2006/relationships" r:embed="rIdEN2Z7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/>
        <w:jc w:val="center"/>
        <w:rPr>
          <w:b/>
          <w:sz w:val="18"/>
          <w:szCs w:val="18"/>
        </w:rPr>
      </w:pPr>
      <w:r>
        <w:rPr>
          <w:b/>
          <w:bCs/>
          <w:sz w:val="48"/>
          <w:szCs w:val="48"/>
          <w:rtl/>
        </w:rPr>
        <w:t xml:space="preserve">קורות</w:t>
      </w:r>
      <w:r>
        <w:rPr>
          <w:b/>
          <w:bCs/>
          <w:sz w:val="48"/>
          <w:szCs w:val="48"/>
          <w:rtl/>
        </w:rPr>
        <w:t xml:space="preserve"> </w:t>
      </w:r>
      <w:r>
        <w:rPr>
          <w:b/>
          <w:bCs/>
          <w:sz w:val="48"/>
          <w:szCs w:val="48"/>
          <w:rtl/>
        </w:rPr>
        <w:t xml:space="preserve">חיים</w:t>
      </w:r>
      <w:r>
        <w:rPr>
          <w:b/>
          <w:bCs/>
          <w:sz w:val="48"/>
          <w:szCs w:val="48"/>
          <w:rtl/>
        </w:rPr>
        <w:t xml:space="preserve"> – </w:t>
      </w:r>
      <w:r>
        <w:rPr>
          <w:b/>
          <w:sz w:val="48"/>
          <w:szCs w:val="48"/>
          <w:rtl w:val="0"/>
        </w:rPr>
        <w:t xml:space="preserve">Liron</w:t>
      </w:r>
      <w:r>
        <w:rPr>
          <w:b/>
          <w:sz w:val="48"/>
          <w:szCs w:val="48"/>
          <w:rtl w:val="0"/>
        </w:rPr>
        <w:t xml:space="preserve"> </w:t>
      </w:r>
      <w:r>
        <w:rPr>
          <w:b/>
          <w:sz w:val="48"/>
          <w:szCs w:val="48"/>
          <w:rtl w:val="0"/>
        </w:rPr>
        <w:t xml:space="preserve">Tubul</w:t>
      </w:r>
      <w:r>
        <w:br/>
      </w:r>
      <w:r>
        <w:rPr>
          <w:b/>
          <w:bCs/>
          <w:i/>
          <w:iCs/>
          <w:sz w:val="18"/>
          <w:szCs w:val="18"/>
          <w:rtl/>
        </w:rPr>
        <w:t xml:space="preserve"> </w:t>
      </w:r>
      <w:r>
        <w:rPr>
          <w:b/>
          <w:bCs/>
          <w:i/>
          <w:iCs/>
          <w:sz w:val="18"/>
          <w:szCs w:val="18"/>
          <w:rtl/>
        </w:rPr>
        <w:t xml:space="preserve">תאריך</w:t>
      </w:r>
      <w:r>
        <w:rPr>
          <w:b/>
          <w:bCs/>
          <w:i/>
          <w:iCs/>
          <w:sz w:val="18"/>
          <w:szCs w:val="18"/>
          <w:rtl/>
        </w:rPr>
        <w:t xml:space="preserve"> </w:t>
      </w:r>
      <w:r>
        <w:rPr>
          <w:b/>
          <w:bCs/>
          <w:i/>
          <w:iCs/>
          <w:sz w:val="18"/>
          <w:szCs w:val="18"/>
          <w:rtl/>
        </w:rPr>
        <w:t xml:space="preserve">לידה</w:t>
      </w:r>
      <w:r>
        <w:rPr>
          <w:sz w:val="18"/>
          <w:szCs w:val="18"/>
          <w:rtl w:val="0"/>
        </w:rPr>
        <w:t xml:space="preserve">: </w:t>
      </w:r>
      <w:r>
        <w:rPr>
          <w:i/>
          <w:sz w:val="18"/>
          <w:szCs w:val="18"/>
          <w:rtl w:val="0"/>
        </w:rPr>
        <w:t xml:space="preserve"> 24.3.1998</w:t>
      </w:r>
      <w:r>
        <w:rPr>
          <w:sz w:val="18"/>
          <w:szCs w:val="18"/>
          <w:rtl w:val="0"/>
        </w:rPr>
        <w:t xml:space="preserve"> ● </w:t>
      </w:r>
      <w:r>
        <w:rPr>
          <w:b/>
          <w:bCs/>
          <w:i/>
          <w:iCs/>
          <w:sz w:val="18"/>
          <w:szCs w:val="18"/>
          <w:rtl/>
        </w:rPr>
        <w:t xml:space="preserve"> </w:t>
      </w:r>
      <w:r>
        <w:rPr>
          <w:b/>
          <w:bCs/>
          <w:i/>
          <w:iCs/>
          <w:sz w:val="18"/>
          <w:szCs w:val="18"/>
          <w:rtl/>
        </w:rPr>
        <w:t xml:space="preserve">מספר</w:t>
      </w:r>
      <w:r>
        <w:rPr>
          <w:b/>
          <w:bCs/>
          <w:i/>
          <w:iCs/>
          <w:sz w:val="18"/>
          <w:szCs w:val="18"/>
          <w:rtl/>
        </w:rPr>
        <w:t xml:space="preserve"> </w:t>
      </w:r>
      <w:r>
        <w:rPr>
          <w:b/>
          <w:bCs/>
          <w:i/>
          <w:iCs/>
          <w:sz w:val="18"/>
          <w:szCs w:val="18"/>
          <w:rtl/>
        </w:rPr>
        <w:t xml:space="preserve">טלפון</w:t>
      </w:r>
      <w:r>
        <w:rPr>
          <w:sz w:val="18"/>
          <w:szCs w:val="18"/>
          <w:rtl w:val="0"/>
        </w:rPr>
        <w:t xml:space="preserve">: </w:t>
      </w:r>
      <w:r>
        <w:rPr>
          <w:i/>
          <w:sz w:val="18"/>
          <w:szCs w:val="18"/>
          <w:rtl w:val="0"/>
        </w:rPr>
        <w:t xml:space="preserve"> 0525640321</w:t>
      </w:r>
      <w:r>
        <w:rPr>
          <w:sz w:val="18"/>
          <w:szCs w:val="18"/>
          <w:rtl w:val="0"/>
        </w:rPr>
        <w:t xml:space="preserve"> ● </w:t>
      </w:r>
      <w:r>
        <w:rPr>
          <w:b/>
          <w:bCs/>
          <w:i/>
          <w:iCs/>
          <w:sz w:val="18"/>
          <w:szCs w:val="18"/>
          <w:rtl/>
        </w:rPr>
        <w:t xml:space="preserve"> </w:t>
      </w:r>
      <w:r>
        <w:rPr>
          <w:b/>
          <w:bCs/>
          <w:i/>
          <w:iCs/>
          <w:sz w:val="18"/>
          <w:szCs w:val="18"/>
          <w:rtl/>
        </w:rPr>
        <w:t xml:space="preserve">דוא</w:t>
      </w:r>
      <w:r>
        <w:rPr>
          <w:b/>
          <w:bCs/>
          <w:i/>
          <w:iCs/>
          <w:sz w:val="18"/>
          <w:szCs w:val="18"/>
          <w:rtl/>
        </w:rPr>
        <w:t xml:space="preserve">"</w:t>
      </w:r>
      <w:r>
        <w:rPr>
          <w:b/>
          <w:bCs/>
          <w:i/>
          <w:iCs/>
          <w:sz w:val="18"/>
          <w:szCs w:val="18"/>
          <w:rtl/>
        </w:rPr>
        <w:t xml:space="preserve">ל</w:t>
      </w:r>
      <w:r>
        <w:rPr>
          <w:sz w:val="18"/>
          <w:szCs w:val="18"/>
          <w:rtl w:val="0"/>
        </w:rPr>
        <w:t xml:space="preserve">:</w:t>
      </w:r>
      <w:r>
        <w:rPr>
          <w:i/>
          <w:sz w:val="18"/>
          <w:szCs w:val="18"/>
          <w:rtl w:val="0"/>
        </w:rPr>
        <w:t xml:space="preserve">lirontobol1@gmail.com </w:t>
      </w:r>
      <w:r>
        <w:rPr>
          <w:i/>
          <w:color w:val="424242"/>
          <w:sz w:val="18"/>
          <w:szCs w:val="18"/>
          <w:highlight w:val="white"/>
          <w:rtl w:val="0"/>
        </w:rPr>
        <w:t xml:space="preserve"> </w:t>
      </w:r>
      <w:r>
        <w:rPr>
          <w:sz w:val="18"/>
          <w:szCs w:val="18"/>
          <w:rtl w:val="0"/>
        </w:rPr>
        <w:t xml:space="preserve">● </w:t>
      </w:r>
      <w:r>
        <w:rPr>
          <w:b/>
          <w:bCs/>
          <w:i/>
          <w:iCs/>
          <w:sz w:val="18"/>
          <w:szCs w:val="18"/>
          <w:rtl/>
        </w:rPr>
        <w:t xml:space="preserve">מקום</w:t>
      </w:r>
      <w:r>
        <w:rPr>
          <w:b/>
          <w:bCs/>
          <w:i/>
          <w:iCs/>
          <w:sz w:val="18"/>
          <w:szCs w:val="18"/>
          <w:rtl/>
        </w:rPr>
        <w:t xml:space="preserve"> </w:t>
      </w:r>
      <w:r>
        <w:rPr>
          <w:b/>
          <w:bCs/>
          <w:i/>
          <w:iCs/>
          <w:sz w:val="18"/>
          <w:szCs w:val="18"/>
          <w:rtl/>
        </w:rPr>
        <w:t xml:space="preserve">מגורים</w:t>
      </w:r>
      <w:r>
        <w:rPr>
          <w:b/>
          <w:bCs/>
          <w:i/>
          <w:iCs/>
          <w:sz w:val="18"/>
          <w:szCs w:val="18"/>
          <w:rtl/>
        </w:rPr>
        <w:t xml:space="preserve">: </w:t>
      </w:r>
      <w:r>
        <w:rPr>
          <w:i/>
          <w:iCs/>
          <w:sz w:val="18"/>
          <w:szCs w:val="18"/>
          <w:rtl/>
        </w:rPr>
        <w:t xml:space="preserve">יערית</w:t>
      </w:r>
    </w:p>
    <w:p>
      <w:pPr>
        <w:spacing/>
        <w:jc w:val="left"/>
        <w:rPr>
          <w:b/>
          <w:color w:val="366091"/>
          <w:sz w:val="20"/>
          <w:szCs w:val="20"/>
        </w:rPr>
      </w:pPr>
      <w:r>
        <w:rPr>
          <w:b/>
          <w:bCs/>
          <w:color w:val="366091"/>
          <w:sz w:val="20"/>
          <w:szCs w:val="20"/>
          <w:rtl/>
        </w:rPr>
        <w:t xml:space="preserve">תקציר</w:t>
      </w:r>
      <w:r>
        <w:rPr>
          <w:b/>
          <w:color w:val="366091"/>
          <w:sz w:val="20"/>
          <w:szCs w:val="20"/>
          <w:rtl w:val="0"/>
        </w:rPr>
        <w:t xml:space="preserve">  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0"/>
          <w:szCs w:val="20"/>
          <w:shd w:val="clear" w:color="auto" w:fill="auto"/>
          <w:vertAlign w:val="baseline"/>
        </w:rPr>
      </w:pPr>
      <w:r>
        <w:rPr>
          <w:i w:val="0"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/>
        </w:rPr>
        <w:t xml:space="preserve">ניסיון</w:t>
      </w:r>
      <w:r>
        <w:rPr>
          <w:i w:val="0"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/>
        </w:rPr>
        <w:t xml:space="preserve"> </w:t>
      </w:r>
      <w:r>
        <w:rPr>
          <w:i w:val="0"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/>
        </w:rPr>
        <w:t xml:space="preserve">צבאי</w:t>
      </w:r>
      <w:r>
        <w:rPr>
          <w:i w:val="0"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/>
        </w:rPr>
        <w:t xml:space="preserve"> </w:t>
      </w:r>
      <w:r>
        <w:rPr>
          <w:i w:val="0"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/>
        </w:rPr>
        <w:t xml:space="preserve">בהדרכת</w:t>
      </w:r>
      <w:r>
        <w:rPr>
          <w:i w:val="0"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/>
        </w:rPr>
        <w:t xml:space="preserve"> </w:t>
      </w:r>
      <w:r>
        <w:rPr>
          <w:i w:val="0"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/>
        </w:rPr>
        <w:t xml:space="preserve">ופתרון</w:t>
      </w:r>
      <w:r>
        <w:rPr>
          <w:i w:val="0"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/>
        </w:rPr>
        <w:t xml:space="preserve"> </w:t>
      </w:r>
      <w:r>
        <w:rPr>
          <w:i w:val="0"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/>
        </w:rPr>
        <w:t xml:space="preserve">תקלות</w:t>
      </w:r>
      <w:r>
        <w:rPr>
          <w:i w:val="0"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/>
        </w:rPr>
        <w:t xml:space="preserve"> </w:t>
      </w:r>
      <w:r>
        <w:rPr>
          <w:i w:val="0"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/>
        </w:rPr>
        <w:t xml:space="preserve">ובטיפול</w:t>
      </w:r>
      <w:r>
        <w:rPr>
          <w:i w:val="0"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/>
        </w:rPr>
        <w:t xml:space="preserve"> </w:t>
      </w:r>
      <w:r>
        <w:rPr>
          <w:i w:val="0"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/>
        </w:rPr>
        <w:t xml:space="preserve">וניטור</w:t>
      </w:r>
      <w:r>
        <w:rPr>
          <w:i w:val="0"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/>
        </w:rPr>
        <w:t xml:space="preserve"> </w:t>
      </w:r>
      <w:r>
        <w:rPr>
          <w:i w:val="0"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/>
        </w:rPr>
        <w:t xml:space="preserve">תקלות</w:t>
      </w:r>
      <w:r>
        <w:rPr>
          <w:i w:val="0"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/>
        </w:rPr>
        <w:t xml:space="preserve"> </w:t>
      </w:r>
      <w:r>
        <w:rPr>
          <w:i w:val="0"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/>
        </w:rPr>
        <w:t xml:space="preserve">מחישוביות</w:t>
      </w:r>
      <w:r>
        <w:rPr>
          <w:i w:val="0"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/>
        </w:rPr>
        <w:t xml:space="preserve"> .</w:t>
      </w:r>
    </w:p>
    <w:p>
      <w:pPr>
        <w:shd w:fill="auto" w:color="auto" w:val="clear"/>
        <w:bidi/>
        <w:spacing/>
        <w:rPr>
          <w:sz w:val="20"/>
          <w:szCs w:val="20"/>
        </w:rPr>
      </w:pP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שאפתנית</w:t>
      </w:r>
      <w:r>
        <w:rPr>
          <w:sz w:val="20"/>
          <w:szCs w:val="20"/>
          <w:rtl/>
        </w:rPr>
        <w:t xml:space="preserve">, </w:t>
      </w:r>
      <w:r>
        <w:rPr>
          <w:sz w:val="20"/>
          <w:szCs w:val="20"/>
          <w:rtl/>
        </w:rPr>
        <w:t xml:space="preserve">בעלת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יכולת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גבוהה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ללמידה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עצמית</w:t>
      </w:r>
      <w:r>
        <w:rPr>
          <w:sz w:val="20"/>
          <w:szCs w:val="20"/>
          <w:rtl/>
        </w:rPr>
        <w:t xml:space="preserve">, </w:t>
      </w:r>
      <w:r>
        <w:rPr>
          <w:sz w:val="20"/>
          <w:szCs w:val="20"/>
          <w:rtl/>
        </w:rPr>
        <w:t xml:space="preserve">עובדת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היטב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בצוות</w:t>
      </w:r>
      <w:r>
        <w:rPr>
          <w:sz w:val="20"/>
          <w:szCs w:val="20"/>
          <w:rtl/>
        </w:rPr>
        <w:t xml:space="preserve">, </w:t>
      </w:r>
      <w:r>
        <w:rPr>
          <w:sz w:val="20"/>
          <w:szCs w:val="20"/>
          <w:rtl/>
        </w:rPr>
        <w:t xml:space="preserve">יכולת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עמידה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בלוחות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זמנים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תחת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לחץ</w:t>
      </w:r>
      <w:r>
        <w:rPr>
          <w:sz w:val="20"/>
          <w:szCs w:val="20"/>
          <w:rtl/>
        </w:rPr>
        <w:t xml:space="preserve">.</w:t>
      </w:r>
    </w:p>
    <w:p>
      <w:pPr>
        <w:spacing/>
        <w:jc w:val="left"/>
        <w:rPr>
          <w:b/>
          <w:color w:val="366091"/>
          <w:sz w:val="20"/>
          <w:szCs w:val="20"/>
        </w:rPr>
      </w:pPr>
      <w:r>
        <w:rPr>
          <w:b/>
          <w:bCs/>
          <w:color w:val="366091"/>
          <w:sz w:val="20"/>
          <w:szCs w:val="20"/>
          <w:rtl/>
        </w:rPr>
        <w:t xml:space="preserve">השכלה</w:t>
      </w:r>
      <w:r>
        <w:rPr>
          <w:b/>
          <w:color w:val="366091"/>
          <w:sz w:val="20"/>
          <w:szCs w:val="20"/>
          <w:rtl w:val="0"/>
        </w:rPr>
        <w:t xml:space="preserve">:</w:t>
      </w:r>
    </w:p>
    <w:p>
      <w:pPr>
        <w:bidi/>
        <w:spacing/>
        <w:rPr>
          <w:b/>
          <w:sz w:val="20"/>
          <w:szCs w:val="20"/>
        </w:rPr>
      </w:pPr>
      <w:r>
        <w:rPr>
          <w:b/>
          <w:sz w:val="20"/>
          <w:szCs w:val="20"/>
          <w:rtl w:val="0"/>
        </w:rPr>
        <w:t xml:space="preserve">B</w:t>
      </w:r>
      <w:r>
        <w:rPr>
          <w:b/>
          <w:sz w:val="20"/>
          <w:szCs w:val="20"/>
          <w:rtl w:val="0"/>
        </w:rPr>
        <w:t xml:space="preserve">.</w:t>
      </w:r>
      <w:r>
        <w:rPr>
          <w:b/>
          <w:sz w:val="20"/>
          <w:szCs w:val="20"/>
          <w:rtl w:val="0"/>
        </w:rPr>
        <w:t xml:space="preserve">Sc</w:t>
      </w:r>
      <w:r>
        <w:rPr>
          <w:b/>
          <w:bCs/>
          <w:sz w:val="20"/>
          <w:szCs w:val="20"/>
          <w:rtl/>
        </w:rPr>
        <w:t xml:space="preserve">. </w:t>
      </w:r>
      <w:r>
        <w:rPr>
          <w:b/>
          <w:bCs/>
          <w:sz w:val="20"/>
          <w:szCs w:val="20"/>
          <w:rtl/>
        </w:rPr>
        <w:t xml:space="preserve">סטודנטית</w:t>
      </w:r>
      <w:r>
        <w:rPr>
          <w:b/>
          <w:bCs/>
          <w:sz w:val="20"/>
          <w:szCs w:val="20"/>
          <w:rtl/>
        </w:rPr>
        <w:t xml:space="preserve"> </w:t>
      </w:r>
      <w:r>
        <w:rPr>
          <w:b/>
          <w:bCs/>
          <w:sz w:val="20"/>
          <w:szCs w:val="20"/>
          <w:rtl/>
        </w:rPr>
        <w:t xml:space="preserve">שנה</w:t>
      </w:r>
      <w:r>
        <w:rPr>
          <w:b/>
          <w:bCs/>
          <w:sz w:val="20"/>
          <w:szCs w:val="20"/>
          <w:rtl/>
        </w:rPr>
        <w:t xml:space="preserve"> </w:t>
      </w:r>
      <w:r>
        <w:rPr>
          <w:b/>
          <w:bCs/>
          <w:sz w:val="20"/>
          <w:szCs w:val="20"/>
          <w:rtl/>
        </w:rPr>
        <w:t xml:space="preserve">ג</w:t>
      </w:r>
      <w:r>
        <w:rPr>
          <w:b/>
          <w:bCs/>
          <w:sz w:val="20"/>
          <w:szCs w:val="20"/>
          <w:rtl/>
        </w:rPr>
        <w:t xml:space="preserve">' </w:t>
      </w:r>
      <w:r>
        <w:rPr>
          <w:b/>
          <w:bCs/>
          <w:sz w:val="20"/>
          <w:szCs w:val="20"/>
          <w:rtl/>
        </w:rPr>
        <w:t xml:space="preserve">למערכות</w:t>
      </w:r>
      <w:r>
        <w:rPr>
          <w:b/>
          <w:bCs/>
          <w:sz w:val="20"/>
          <w:szCs w:val="20"/>
          <w:rtl/>
        </w:rPr>
        <w:t xml:space="preserve"> </w:t>
      </w:r>
      <w:r>
        <w:rPr>
          <w:b/>
          <w:bCs/>
          <w:sz w:val="20"/>
          <w:szCs w:val="20"/>
          <w:rtl/>
        </w:rPr>
        <w:t xml:space="preserve">מידע</w:t>
      </w:r>
      <w:r>
        <w:rPr>
          <w:b/>
          <w:bCs/>
          <w:sz w:val="20"/>
          <w:szCs w:val="20"/>
          <w:rtl/>
        </w:rPr>
        <w:t xml:space="preserve"> </w:t>
      </w:r>
      <w:r>
        <w:rPr>
          <w:b/>
          <w:bCs/>
          <w:sz w:val="20"/>
          <w:szCs w:val="20"/>
          <w:rtl/>
        </w:rPr>
        <w:t xml:space="preserve">במכללת</w:t>
      </w:r>
      <w:r>
        <w:rPr>
          <w:b/>
          <w:bCs/>
          <w:sz w:val="20"/>
          <w:szCs w:val="20"/>
          <w:rtl/>
        </w:rPr>
        <w:t xml:space="preserve"> </w:t>
      </w:r>
      <w:r>
        <w:rPr>
          <w:b/>
          <w:bCs/>
          <w:sz w:val="20"/>
          <w:szCs w:val="20"/>
          <w:rtl/>
        </w:rPr>
        <w:t xml:space="preserve">עמק</w:t>
      </w:r>
      <w:r>
        <w:rPr>
          <w:b/>
          <w:bCs/>
          <w:sz w:val="20"/>
          <w:szCs w:val="20"/>
          <w:rtl/>
        </w:rPr>
        <w:t xml:space="preserve"> </w:t>
      </w:r>
      <w:r>
        <w:rPr>
          <w:b/>
          <w:bCs/>
          <w:sz w:val="20"/>
          <w:szCs w:val="20"/>
          <w:rtl/>
        </w:rPr>
        <w:t xml:space="preserve">יזרעאל</w:t>
      </w:r>
      <w:r>
        <w:rPr>
          <w:b/>
          <w:bCs/>
          <w:sz w:val="20"/>
          <w:szCs w:val="20"/>
          <w:rtl/>
        </w:rPr>
        <w:t xml:space="preserve"> </w:t>
      </w:r>
    </w:p>
    <w:p>
      <w:pPr>
        <w:bidi/>
        <w:spacing/>
        <w:jc w:val="both"/>
        <w:rPr>
          <w:sz w:val="20"/>
          <w:szCs w:val="20"/>
        </w:rPr>
      </w:pPr>
      <w:r>
        <w:rPr>
          <w:sz w:val="20"/>
          <w:szCs w:val="20"/>
          <w:rtl/>
        </w:rPr>
        <w:t xml:space="preserve">2016:  12 </w:t>
      </w:r>
      <w:r>
        <w:rPr>
          <w:sz w:val="20"/>
          <w:szCs w:val="20"/>
          <w:rtl/>
        </w:rPr>
        <w:t xml:space="preserve">שנות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לימוד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במסלול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בגרות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מלאה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בתיכון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רבין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קריית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ים</w:t>
      </w:r>
      <w:r>
        <w:rPr>
          <w:sz w:val="20"/>
          <w:szCs w:val="20"/>
          <w:rtl/>
        </w:rPr>
        <w:t xml:space="preserve">, </w:t>
      </w:r>
      <w:r>
        <w:rPr>
          <w:sz w:val="20"/>
          <w:szCs w:val="20"/>
          <w:rtl/>
        </w:rPr>
        <w:t xml:space="preserve">מגמת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מנהל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וכלכלה</w:t>
      </w:r>
      <w:r>
        <w:rPr>
          <w:sz w:val="20"/>
          <w:szCs w:val="20"/>
          <w:rtl/>
        </w:rPr>
        <w:t xml:space="preserve">.</w:t>
      </w:r>
    </w:p>
    <w:p>
      <w:pPr>
        <w:bidi/>
        <w:spacing/>
        <w:jc w:val="both"/>
        <w:rPr>
          <w:b/>
          <w:sz w:val="20"/>
          <w:szCs w:val="20"/>
        </w:rPr>
      </w:pPr>
      <w:r>
        <w:rPr>
          <w:sz w:val="20"/>
          <w:szCs w:val="20"/>
          <w:rtl/>
        </w:rPr>
        <w:t xml:space="preserve">*</w:t>
      </w:r>
      <w:r>
        <w:rPr>
          <w:sz w:val="20"/>
          <w:szCs w:val="20"/>
          <w:rtl/>
        </w:rPr>
        <w:t xml:space="preserve">תעודת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הצטיינות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לימודית</w:t>
      </w:r>
      <w:r>
        <w:rPr>
          <w:sz w:val="20"/>
          <w:szCs w:val="20"/>
          <w:rtl/>
        </w:rPr>
        <w:t xml:space="preserve"> .</w:t>
      </w:r>
    </w:p>
    <w:p>
      <w:pPr>
        <w:spacing/>
        <w:jc w:val="left"/>
        <w:rPr>
          <w:b/>
          <w:color w:val="366091"/>
          <w:sz w:val="20"/>
          <w:szCs w:val="20"/>
        </w:rPr>
      </w:pPr>
      <w:r>
        <w:rPr>
          <w:b/>
          <w:bCs/>
          <w:color w:val="366091"/>
          <w:sz w:val="20"/>
          <w:szCs w:val="20"/>
          <w:rtl/>
        </w:rPr>
        <w:t xml:space="preserve">שירות</w:t>
      </w:r>
      <w:r>
        <w:rPr>
          <w:b/>
          <w:bCs/>
          <w:color w:val="366091"/>
          <w:sz w:val="20"/>
          <w:szCs w:val="20"/>
          <w:rtl/>
        </w:rPr>
        <w:t xml:space="preserve"> </w:t>
      </w:r>
      <w:r>
        <w:rPr>
          <w:b/>
          <w:bCs/>
          <w:color w:val="366091"/>
          <w:sz w:val="20"/>
          <w:szCs w:val="20"/>
          <w:rtl/>
        </w:rPr>
        <w:t xml:space="preserve">צבאי</w:t>
      </w:r>
      <w:r>
        <w:rPr>
          <w:b/>
          <w:color w:val="366091"/>
          <w:sz w:val="20"/>
          <w:szCs w:val="20"/>
          <w:rtl w:val="0"/>
        </w:rPr>
        <w:t xml:space="preserve">:</w:t>
      </w:r>
    </w:p>
    <w:p>
      <w:pPr>
        <w:bidi/>
        <w:spacing/>
        <w:jc w:val="both"/>
        <w:rPr>
          <w:sz w:val="20"/>
          <w:szCs w:val="20"/>
        </w:rPr>
      </w:pPr>
      <w:r>
        <w:rPr>
          <w:sz w:val="20"/>
          <w:szCs w:val="20"/>
          <w:rtl/>
        </w:rPr>
        <w:t xml:space="preserve">2016-2018 : </w:t>
      </w:r>
      <w:r>
        <w:rPr>
          <w:sz w:val="20"/>
          <w:szCs w:val="20"/>
          <w:rtl/>
        </w:rPr>
        <w:t xml:space="preserve">חיל</w:t>
      </w:r>
      <w:r>
        <w:rPr>
          <w:sz w:val="20"/>
          <w:szCs w:val="20"/>
          <w:rtl/>
        </w:rPr>
        <w:t xml:space="preserve"> " </w:t>
      </w:r>
      <w:r>
        <w:rPr>
          <w:sz w:val="20"/>
          <w:szCs w:val="20"/>
          <w:rtl/>
        </w:rPr>
        <w:t xml:space="preserve">תקשוב</w:t>
      </w:r>
      <w:r>
        <w:rPr>
          <w:sz w:val="20"/>
          <w:szCs w:val="20"/>
          <w:rtl/>
        </w:rPr>
        <w:t xml:space="preserve">" – </w:t>
      </w:r>
      <w:r>
        <w:rPr>
          <w:sz w:val="20"/>
          <w:szCs w:val="20"/>
          <w:rtl/>
        </w:rPr>
        <w:t xml:space="preserve">ממונה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על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מערכת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מבצעית</w:t>
      </w:r>
      <w:r>
        <w:rPr>
          <w:sz w:val="20"/>
          <w:szCs w:val="20"/>
          <w:rtl/>
        </w:rPr>
        <w:t xml:space="preserve">, </w:t>
      </w:r>
      <w:r>
        <w:rPr>
          <w:sz w:val="20"/>
          <w:szCs w:val="20"/>
          <w:rtl/>
        </w:rPr>
        <w:t xml:space="preserve">פיקוד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צפון</w:t>
      </w:r>
    </w:p>
    <w:p>
      <w:pPr>
        <w:bidi/>
        <w:spacing/>
        <w:jc w:val="both"/>
        <w:rPr>
          <w:sz w:val="20"/>
          <w:szCs w:val="20"/>
        </w:rPr>
      </w:pPr>
      <w:r>
        <w:rPr>
          <w:sz w:val="20"/>
          <w:szCs w:val="20"/>
          <w:rtl/>
        </w:rPr>
        <w:t xml:space="preserve">קורס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מדריכה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מטמיעת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מערכות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מחשוב</w:t>
      </w:r>
    </w:p>
    <w:p>
      <w:pPr>
        <w:bidi/>
        <w:spacing/>
        <w:rPr>
          <w:sz w:val="20"/>
          <w:szCs w:val="20"/>
        </w:rPr>
      </w:pPr>
      <w:r>
        <w:rPr>
          <w:sz w:val="20"/>
          <w:szCs w:val="20"/>
          <w:rtl/>
        </w:rPr>
        <w:t xml:space="preserve">סביבת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עבודה</w:t>
      </w:r>
      <w:r>
        <w:rPr>
          <w:sz w:val="20"/>
          <w:szCs w:val="20"/>
          <w:rtl/>
        </w:rPr>
        <w:t xml:space="preserve">:   </w:t>
      </w:r>
    </w:p>
    <w:p>
      <w:pPr>
        <w:numPr>
          <w:ilvl w:val="0"/>
          <w:numId w:val="3"/>
        </w:numPr>
        <w:tabs>
          <w:tab w:pos="2501" w:val="left"/>
        </w:tabs>
        <w:bidi/>
        <w:spacing w:after="0" w:line="240" w:lineRule="auto"/>
        <w:ind w:left="2520" w:hanging="360"/>
        <w:rPr>
          <w:rFonts w:ascii="Calibri" w:eastAsia="Calibri" w:hAnsi="Calibri" w:cs="Calibri"/>
          <w:sz w:val="20"/>
          <w:szCs w:val="20"/>
        </w:rPr>
      </w:pPr>
      <w:r>
        <w:rPr>
          <w:sz w:val="20"/>
          <w:szCs w:val="20"/>
          <w:rtl/>
        </w:rPr>
        <w:t xml:space="preserve">אחראיות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על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ניטור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ותפעול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מערכות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מחשוב</w:t>
      </w:r>
      <w:r>
        <w:rPr>
          <w:sz w:val="20"/>
          <w:szCs w:val="20"/>
          <w:rtl/>
        </w:rPr>
        <w:t xml:space="preserve">, </w:t>
      </w:r>
      <w:r>
        <w:rPr>
          <w:sz w:val="20"/>
          <w:szCs w:val="20"/>
          <w:rtl/>
        </w:rPr>
        <w:t xml:space="preserve">שרתים</w:t>
      </w:r>
    </w:p>
    <w:p>
      <w:pPr>
        <w:numPr>
          <w:ilvl w:val="0"/>
          <w:numId w:val="3"/>
        </w:numPr>
        <w:tabs>
          <w:tab w:pos="2501" w:val="left"/>
        </w:tabs>
        <w:bidi/>
        <w:spacing w:after="0" w:line="240" w:lineRule="auto"/>
        <w:ind w:left="2520" w:hanging="360"/>
        <w:rPr>
          <w:rFonts w:ascii="Calibri" w:eastAsia="Calibri" w:hAnsi="Calibri" w:cs="Calibri"/>
          <w:sz w:val="20"/>
          <w:szCs w:val="20"/>
        </w:rPr>
      </w:pPr>
      <w:r>
        <w:rPr>
          <w:sz w:val="20"/>
          <w:szCs w:val="20"/>
          <w:rtl/>
        </w:rPr>
        <w:t xml:space="preserve">טיפול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בתקלות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ותחזוקה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של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מערכות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והתקנת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עמדות</w:t>
      </w:r>
    </w:p>
    <w:p>
      <w:pPr>
        <w:numPr>
          <w:ilvl w:val="0"/>
          <w:numId w:val="3"/>
        </w:numPr>
        <w:tabs>
          <w:tab w:pos="2501" w:val="left"/>
        </w:tabs>
        <w:bidi/>
        <w:spacing w:after="0" w:line="240" w:lineRule="auto"/>
        <w:ind w:left="2520" w:hanging="36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</w:t>
      </w:r>
      <w:r>
        <w:rPr>
          <w:sz w:val="20"/>
          <w:szCs w:val="20"/>
          <w:rtl/>
        </w:rPr>
        <w:t xml:space="preserve">הטמעה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ותחזוקה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של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מערכות</w:t>
      </w:r>
      <w:r>
        <w:rPr>
          <w:sz w:val="20"/>
          <w:szCs w:val="20"/>
          <w:rtl/>
        </w:rPr>
        <w:t xml:space="preserve">, </w:t>
      </w:r>
      <w:r>
        <w:rPr>
          <w:sz w:val="20"/>
          <w:szCs w:val="20"/>
          <w:rtl/>
        </w:rPr>
        <w:t xml:space="preserve">תהליכים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ונהלים</w:t>
      </w:r>
    </w:p>
    <w:p>
      <w:pPr>
        <w:numPr>
          <w:ilvl w:val="0"/>
          <w:numId w:val="3"/>
        </w:numPr>
        <w:bidi/>
        <w:spacing w:after="0" w:line="240" w:lineRule="auto"/>
        <w:ind w:left="2520" w:hanging="360"/>
        <w:rPr>
          <w:rFonts w:ascii="Calibri" w:eastAsia="Calibri" w:hAnsi="Calibri" w:cs="Calibri"/>
          <w:sz w:val="20"/>
          <w:szCs w:val="20"/>
        </w:rPr>
      </w:pPr>
      <w:r>
        <w:rPr>
          <w:sz w:val="20"/>
          <w:szCs w:val="20"/>
          <w:rtl/>
        </w:rPr>
        <w:t xml:space="preserve">עבודה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נרחבת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בהדרכת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לקוחות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בטיפול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תקלות</w:t>
      </w:r>
    </w:p>
    <w:p>
      <w:pPr>
        <w:numPr>
          <w:ilvl w:val="0"/>
          <w:numId w:val="3"/>
        </w:numPr>
        <w:tabs>
          <w:tab w:pos="2501" w:val="left"/>
        </w:tabs>
        <w:bidi/>
        <w:spacing w:after="0" w:line="240" w:lineRule="auto"/>
        <w:ind w:left="2520" w:hanging="360"/>
        <w:rPr>
          <w:rFonts w:ascii="Calibri" w:eastAsia="Calibri" w:hAnsi="Calibri" w:cs="Calibri"/>
          <w:sz w:val="20"/>
          <w:szCs w:val="20"/>
        </w:rPr>
      </w:pPr>
      <w:r>
        <w:rPr>
          <w:sz w:val="20"/>
          <w:szCs w:val="20"/>
          <w:rtl/>
        </w:rPr>
        <w:t xml:space="preserve">עבודה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אינטנסיבית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ותובענית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תחת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לחץ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כולל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עבודה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בשעות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לא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סדירות</w:t>
      </w:r>
      <w:r>
        <w:rPr>
          <w:sz w:val="20"/>
          <w:szCs w:val="20"/>
          <w:rtl/>
        </w:rPr>
        <w:t xml:space="preserve">.</w:t>
      </w:r>
    </w:p>
    <w:p>
      <w:pPr>
        <w:tabs>
          <w:tab w:pos="2501" w:val="left"/>
        </w:tabs>
        <w:bidi/>
        <w:spacing w:after="0" w:line="240" w:lineRule="auto"/>
        <w:ind w:left="2520" w:firstLine="0"/>
        <w:rPr>
          <w:sz w:val="20"/>
          <w:szCs w:val="20"/>
        </w:rPr>
      </w:pPr>
    </w:p>
    <w:p>
      <w:pPr>
        <w:tabs>
          <w:tab w:pos="2501" w:val="left"/>
        </w:tabs>
        <w:bidi/>
        <w:spacing w:after="0" w:line="240" w:lineRule="auto"/>
        <w:ind w:left="2520" w:firstLine="0"/>
        <w:rPr>
          <w:sz w:val="20"/>
          <w:szCs w:val="20"/>
        </w:rPr>
      </w:pPr>
    </w:p>
    <w:p>
      <w:pPr>
        <w:spacing/>
        <w:jc w:val="left"/>
        <w:rPr>
          <w:b/>
          <w:color w:val="366091"/>
          <w:sz w:val="20"/>
          <w:szCs w:val="20"/>
        </w:rPr>
      </w:pPr>
      <w:r>
        <w:rPr>
          <w:b/>
          <w:bCs/>
          <w:color w:val="366091"/>
          <w:sz w:val="20"/>
          <w:szCs w:val="20"/>
          <w:rtl/>
        </w:rPr>
        <w:t xml:space="preserve">ניסיון</w:t>
      </w:r>
      <w:r>
        <w:rPr>
          <w:b/>
          <w:bCs/>
          <w:color w:val="366091"/>
          <w:sz w:val="20"/>
          <w:szCs w:val="20"/>
          <w:rtl/>
        </w:rPr>
        <w:t xml:space="preserve"> </w:t>
      </w:r>
      <w:r>
        <w:rPr>
          <w:b/>
          <w:bCs/>
          <w:color w:val="366091"/>
          <w:sz w:val="20"/>
          <w:szCs w:val="20"/>
          <w:rtl/>
        </w:rPr>
        <w:t xml:space="preserve">תעסוקתי</w:t>
      </w:r>
      <w:r>
        <w:rPr>
          <w:b/>
          <w:color w:val="366091"/>
          <w:sz w:val="20"/>
          <w:szCs w:val="20"/>
          <w:rtl w:val="0"/>
        </w:rPr>
        <w:t xml:space="preserve">:</w:t>
      </w:r>
    </w:p>
    <w:p>
      <w:pPr>
        <w:bidi/>
        <w:spacing/>
        <w:rPr>
          <w:sz w:val="20"/>
          <w:szCs w:val="20"/>
          <w:u w:val="single"/>
        </w:rPr>
      </w:pPr>
      <w:r>
        <w:rPr>
          <w:sz w:val="20"/>
          <w:szCs w:val="20"/>
          <w:u w:val="single"/>
          <w:rtl/>
        </w:rPr>
        <w:t xml:space="preserve">חברת</w:t>
      </w:r>
      <w:r>
        <w:rPr>
          <w:sz w:val="20"/>
          <w:szCs w:val="20"/>
          <w:u w:val="single"/>
          <w:rtl/>
        </w:rPr>
        <w:t xml:space="preserve"> </w:t>
      </w:r>
      <w:r>
        <w:rPr>
          <w:sz w:val="20"/>
          <w:szCs w:val="20"/>
          <w:u w:val="single"/>
          <w:rtl/>
        </w:rPr>
        <w:t xml:space="preserve">ביטוח</w:t>
      </w:r>
      <w:r>
        <w:rPr>
          <w:sz w:val="20"/>
          <w:szCs w:val="20"/>
          <w:u w:val="single"/>
          <w:rtl/>
        </w:rPr>
        <w:t xml:space="preserve"> "</w:t>
      </w:r>
      <w:r>
        <w:rPr>
          <w:sz w:val="20"/>
          <w:szCs w:val="20"/>
          <w:u w:val="single"/>
          <w:rtl/>
        </w:rPr>
        <w:t xml:space="preserve">רגע</w:t>
      </w:r>
      <w:r>
        <w:rPr>
          <w:sz w:val="20"/>
          <w:szCs w:val="20"/>
          <w:u w:val="single"/>
          <w:rtl/>
        </w:rPr>
        <w:t xml:space="preserve"> </w:t>
      </w:r>
      <w:r>
        <w:rPr>
          <w:sz w:val="20"/>
          <w:szCs w:val="20"/>
          <w:u w:val="single"/>
          <w:rtl/>
        </w:rPr>
        <w:t xml:space="preserve">פיננסים</w:t>
      </w:r>
      <w:r>
        <w:rPr>
          <w:sz w:val="20"/>
          <w:szCs w:val="20"/>
          <w:u w:val="single"/>
          <w:rtl/>
        </w:rPr>
        <w:t xml:space="preserve">" | </w:t>
      </w:r>
      <w:r>
        <w:rPr>
          <w:sz w:val="20"/>
          <w:szCs w:val="20"/>
          <w:u w:val="single"/>
          <w:rtl/>
        </w:rPr>
        <w:t xml:space="preserve">יוני</w:t>
      </w:r>
      <w:r>
        <w:rPr>
          <w:sz w:val="20"/>
          <w:szCs w:val="20"/>
          <w:u w:val="single"/>
          <w:rtl/>
        </w:rPr>
        <w:t xml:space="preserve"> 2021-</w:t>
      </w:r>
      <w:r>
        <w:rPr>
          <w:sz w:val="20"/>
          <w:szCs w:val="20"/>
          <w:u w:val="single"/>
          <w:rtl/>
        </w:rPr>
        <w:t xml:space="preserve">אוקטובר</w:t>
      </w:r>
      <w:r>
        <w:rPr>
          <w:sz w:val="20"/>
          <w:szCs w:val="20"/>
          <w:u w:val="single"/>
          <w:rtl/>
        </w:rPr>
        <w:t xml:space="preserve">2022  </w:t>
      </w:r>
    </w:p>
    <w:p>
      <w:pPr>
        <w:bidi/>
        <w:spacing/>
        <w:rPr>
          <w:sz w:val="20"/>
          <w:szCs w:val="20"/>
        </w:rPr>
      </w:pPr>
      <w:r>
        <w:rPr>
          <w:sz w:val="20"/>
          <w:szCs w:val="20"/>
          <w:rtl/>
        </w:rPr>
        <w:t xml:space="preserve">מתן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שירות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טלפוני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ללקוח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והוצאת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לידים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תחת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מחלקת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מכירות</w:t>
      </w:r>
    </w:p>
    <w:p>
      <w:pPr>
        <w:bidi/>
        <w:spacing/>
        <w:rPr>
          <w:sz w:val="20"/>
          <w:szCs w:val="20"/>
          <w:u w:val="single"/>
        </w:rPr>
      </w:pPr>
      <w:r>
        <w:rPr>
          <w:sz w:val="20"/>
          <w:szCs w:val="20"/>
          <w:u w:val="single"/>
          <w:rtl/>
        </w:rPr>
        <w:t xml:space="preserve">תמיכה</w:t>
      </w:r>
      <w:r>
        <w:rPr>
          <w:sz w:val="20"/>
          <w:szCs w:val="20"/>
          <w:u w:val="single"/>
          <w:rtl/>
        </w:rPr>
        <w:t xml:space="preserve"> </w:t>
      </w:r>
      <w:r>
        <w:rPr>
          <w:sz w:val="20"/>
          <w:szCs w:val="20"/>
          <w:u w:val="single"/>
          <w:rtl/>
        </w:rPr>
        <w:t xml:space="preserve">טכנית</w:t>
      </w:r>
      <w:r>
        <w:rPr>
          <w:sz w:val="20"/>
          <w:szCs w:val="20"/>
          <w:u w:val="single"/>
          <w:rtl/>
        </w:rPr>
        <w:t xml:space="preserve"> | </w:t>
      </w:r>
      <w:r>
        <w:rPr>
          <w:sz w:val="20"/>
          <w:szCs w:val="20"/>
          <w:u w:val="single"/>
          <w:rtl/>
        </w:rPr>
        <w:t xml:space="preserve">חברת</w:t>
      </w:r>
      <w:r>
        <w:rPr>
          <w:sz w:val="20"/>
          <w:szCs w:val="20"/>
          <w:u w:val="single"/>
          <w:rtl/>
        </w:rPr>
        <w:t xml:space="preserve"> </w:t>
      </w:r>
      <w:r>
        <w:rPr>
          <w:sz w:val="20"/>
          <w:szCs w:val="20"/>
          <w:u w:val="single"/>
          <w:rtl w:val="0"/>
        </w:rPr>
        <w:t xml:space="preserve">HOT</w:t>
      </w:r>
      <w:r>
        <w:rPr>
          <w:sz w:val="20"/>
          <w:szCs w:val="20"/>
          <w:u w:val="single"/>
          <w:rtl/>
        </w:rPr>
        <w:t xml:space="preserve"> </w:t>
      </w:r>
      <w:r>
        <w:rPr>
          <w:sz w:val="20"/>
          <w:szCs w:val="20"/>
          <w:u w:val="single"/>
          <w:rtl/>
        </w:rPr>
        <w:t xml:space="preserve">באוקטובר</w:t>
      </w:r>
      <w:r>
        <w:rPr>
          <w:sz w:val="20"/>
          <w:szCs w:val="20"/>
          <w:u w:val="single"/>
          <w:rtl/>
        </w:rPr>
        <w:t xml:space="preserve"> </w:t>
      </w:r>
      <w:r>
        <w:rPr>
          <w:sz w:val="20"/>
          <w:szCs w:val="20"/>
          <w:u w:val="single"/>
          <w:rtl/>
        </w:rPr>
        <w:t xml:space="preserve">אוגוסט</w:t>
      </w:r>
      <w:r>
        <w:rPr>
          <w:sz w:val="20"/>
          <w:szCs w:val="20"/>
          <w:u w:val="single"/>
          <w:rtl/>
        </w:rPr>
        <w:t xml:space="preserve"> 2020 –</w:t>
      </w:r>
      <w:r>
        <w:rPr>
          <w:sz w:val="20"/>
          <w:szCs w:val="20"/>
          <w:u w:val="single"/>
          <w:rtl/>
        </w:rPr>
        <w:t xml:space="preserve">יוני</w:t>
      </w:r>
      <w:r>
        <w:rPr>
          <w:sz w:val="20"/>
          <w:szCs w:val="20"/>
          <w:u w:val="single"/>
          <w:rtl/>
        </w:rPr>
        <w:t xml:space="preserve"> 2021</w:t>
      </w:r>
    </w:p>
    <w:p>
      <w:pPr>
        <w:bidi/>
        <w:spacing/>
        <w:rPr>
          <w:sz w:val="20"/>
          <w:szCs w:val="20"/>
        </w:rPr>
      </w:pP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מתן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שירות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טלפוני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ללקוחות</w:t>
      </w:r>
      <w:r>
        <w:rPr>
          <w:sz w:val="20"/>
          <w:szCs w:val="20"/>
          <w:rtl/>
        </w:rPr>
        <w:t xml:space="preserve">, </w:t>
      </w:r>
      <w:r>
        <w:rPr>
          <w:sz w:val="20"/>
          <w:szCs w:val="20"/>
          <w:rtl/>
        </w:rPr>
        <w:t xml:space="preserve">שימור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לקוחות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עוזבים</w:t>
      </w:r>
      <w:r>
        <w:rPr>
          <w:sz w:val="20"/>
          <w:szCs w:val="20"/>
          <w:rtl/>
        </w:rPr>
        <w:t xml:space="preserve">, </w:t>
      </w:r>
      <w:r>
        <w:rPr>
          <w:sz w:val="20"/>
          <w:szCs w:val="20"/>
          <w:rtl/>
        </w:rPr>
        <w:t xml:space="preserve">מכירות</w:t>
      </w:r>
      <w:r>
        <w:rPr>
          <w:sz w:val="20"/>
          <w:szCs w:val="20"/>
          <w:rtl/>
        </w:rPr>
        <w:t xml:space="preserve">, </w:t>
      </w:r>
      <w:r>
        <w:rPr>
          <w:sz w:val="20"/>
          <w:szCs w:val="20"/>
          <w:rtl/>
        </w:rPr>
        <w:t xml:space="preserve">ניהול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כספים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וניהול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תיקי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לקוחות</w:t>
      </w:r>
      <w:r>
        <w:rPr>
          <w:sz w:val="20"/>
          <w:szCs w:val="20"/>
          <w:rtl/>
        </w:rPr>
        <w:t xml:space="preserve">. </w:t>
      </w:r>
    </w:p>
    <w:p>
      <w:pPr>
        <w:bidi/>
        <w:spacing/>
        <w:rPr>
          <w:sz w:val="20"/>
          <w:szCs w:val="20"/>
        </w:rPr>
      </w:pPr>
      <w:r>
        <w:rPr>
          <w:sz w:val="20"/>
          <w:szCs w:val="20"/>
          <w:rtl/>
        </w:rPr>
        <w:t xml:space="preserve">תמיכה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טכנית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ללקוחות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החברה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ובו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ביצוע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פתרון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תקלות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ופתר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בעיות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טכניות</w:t>
      </w:r>
      <w:r>
        <w:rPr>
          <w:sz w:val="20"/>
          <w:szCs w:val="20"/>
          <w:rtl/>
        </w:rPr>
        <w:t xml:space="preserve">.</w:t>
      </w:r>
    </w:p>
    <w:p>
      <w:pPr>
        <w:bidi/>
        <w:spacing/>
        <w:rPr>
          <w:sz w:val="20"/>
          <w:szCs w:val="20"/>
        </w:rPr>
      </w:pPr>
      <w:r>
        <w:rPr>
          <w:sz w:val="20"/>
          <w:szCs w:val="20"/>
          <w:rtl/>
        </w:rPr>
        <w:t xml:space="preserve">כמו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כן</w:t>
      </w:r>
      <w:r>
        <w:rPr>
          <w:sz w:val="20"/>
          <w:szCs w:val="20"/>
          <w:rtl/>
        </w:rPr>
        <w:t xml:space="preserve">, </w:t>
      </w:r>
      <w:r>
        <w:rPr>
          <w:sz w:val="20"/>
          <w:szCs w:val="20"/>
          <w:rtl/>
        </w:rPr>
        <w:t xml:space="preserve">תגבור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במוקד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השירות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בעומסים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כבדים</w:t>
      </w:r>
      <w:r>
        <w:rPr>
          <w:sz w:val="20"/>
          <w:szCs w:val="20"/>
          <w:rtl/>
        </w:rPr>
        <w:t xml:space="preserve">.</w:t>
      </w:r>
    </w:p>
    <w:p>
      <w:pPr>
        <w:bidi/>
        <w:spacing/>
        <w:rPr>
          <w:sz w:val="20"/>
          <w:szCs w:val="20"/>
        </w:rPr>
      </w:pPr>
      <w:r>
        <w:rPr>
          <w:sz w:val="20"/>
          <w:szCs w:val="20"/>
          <w:u w:val="single"/>
          <w:rtl/>
        </w:rPr>
        <w:t xml:space="preserve">חברת</w:t>
      </w:r>
      <w:r>
        <w:rPr>
          <w:sz w:val="20"/>
          <w:szCs w:val="20"/>
          <w:u w:val="single"/>
          <w:rtl/>
        </w:rPr>
        <w:t xml:space="preserve"> "</w:t>
      </w:r>
      <w:r>
        <w:rPr>
          <w:sz w:val="20"/>
          <w:szCs w:val="20"/>
          <w:u w:val="single"/>
          <w:rtl/>
        </w:rPr>
        <w:t xml:space="preserve">ניסים</w:t>
      </w:r>
      <w:r>
        <w:rPr>
          <w:sz w:val="20"/>
          <w:szCs w:val="20"/>
          <w:u w:val="single"/>
          <w:rtl/>
        </w:rPr>
        <w:t xml:space="preserve"> </w:t>
      </w:r>
      <w:r>
        <w:rPr>
          <w:sz w:val="20"/>
          <w:szCs w:val="20"/>
          <w:u w:val="single"/>
          <w:rtl/>
        </w:rPr>
        <w:t xml:space="preserve">מדיה</w:t>
      </w:r>
      <w:r>
        <w:rPr>
          <w:sz w:val="20"/>
          <w:szCs w:val="20"/>
          <w:u w:val="single"/>
          <w:rtl/>
        </w:rPr>
        <w:t xml:space="preserve">" | 2015  </w:t>
      </w:r>
    </w:p>
    <w:p>
      <w:pPr>
        <w:bidi/>
        <w:spacing/>
        <w:rPr>
          <w:sz w:val="20"/>
          <w:szCs w:val="20"/>
        </w:rPr>
      </w:pP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שיווק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וקידום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עמודי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תוכן</w:t>
      </w:r>
      <w:r>
        <w:rPr>
          <w:sz w:val="20"/>
          <w:szCs w:val="20"/>
          <w:rtl/>
        </w:rPr>
        <w:t xml:space="preserve">, </w:t>
      </w:r>
      <w:r>
        <w:rPr>
          <w:sz w:val="20"/>
          <w:szCs w:val="20"/>
          <w:rtl/>
        </w:rPr>
        <w:t xml:space="preserve">כתיבת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תכנים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אינטרנטיים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לפי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נושא</w:t>
      </w:r>
      <w:r>
        <w:rPr>
          <w:sz w:val="20"/>
          <w:szCs w:val="20"/>
          <w:rtl/>
        </w:rPr>
        <w:t xml:space="preserve">. </w:t>
      </w:r>
    </w:p>
    <w:p>
      <w:pPr>
        <w:spacing/>
        <w:jc w:val="left"/>
        <w:rPr>
          <w:b/>
          <w:color w:val="366091"/>
          <w:sz w:val="20"/>
          <w:szCs w:val="20"/>
        </w:rPr>
      </w:pPr>
      <w:r>
        <w:rPr>
          <w:b/>
          <w:bCs/>
          <w:color w:val="366091"/>
          <w:sz w:val="20"/>
          <w:szCs w:val="20"/>
          <w:rtl/>
        </w:rPr>
        <w:t xml:space="preserve">שפות</w:t>
      </w:r>
      <w:r>
        <w:rPr>
          <w:b/>
          <w:color w:val="366091"/>
          <w:sz w:val="20"/>
          <w:szCs w:val="20"/>
          <w:rtl w:val="0"/>
        </w:rPr>
        <w:t xml:space="preserve">: </w:t>
      </w:r>
    </w:p>
    <w:p>
      <w:pPr>
        <w:bidi/>
        <w:spacing/>
        <w:rPr>
          <w:sz w:val="20"/>
          <w:szCs w:val="20"/>
        </w:rPr>
      </w:pPr>
      <w:r>
        <w:rPr>
          <w:sz w:val="20"/>
          <w:szCs w:val="20"/>
          <w:rtl/>
        </w:rPr>
        <w:t xml:space="preserve">שליטה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טובה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ב</w:t>
      </w:r>
      <w:r>
        <w:rPr>
          <w:sz w:val="20"/>
          <w:szCs w:val="20"/>
          <w:rtl w:val="0"/>
        </w:rPr>
        <w:t xml:space="preserve">Excel</w:t>
      </w:r>
      <w:r>
        <w:rPr>
          <w:sz w:val="20"/>
          <w:szCs w:val="20"/>
          <w:rtl w:val="0"/>
        </w:rPr>
        <w:t xml:space="preserve">, </w:t>
      </w:r>
      <w:r>
        <w:rPr>
          <w:sz w:val="20"/>
          <w:szCs w:val="20"/>
          <w:rtl w:val="0"/>
        </w:rPr>
        <w:t xml:space="preserve">Point</w:t>
      </w:r>
      <w:r>
        <w:rPr>
          <w:sz w:val="20"/>
          <w:szCs w:val="20"/>
          <w:rtl w:val="0"/>
        </w:rPr>
        <w:t xml:space="preserve"> </w:t>
      </w:r>
      <w:r>
        <w:rPr>
          <w:sz w:val="20"/>
          <w:szCs w:val="20"/>
          <w:rtl w:val="0"/>
        </w:rPr>
        <w:t xml:space="preserve">Power</w:t>
      </w:r>
      <w:r>
        <w:rPr>
          <w:sz w:val="20"/>
          <w:szCs w:val="20"/>
          <w:rtl w:val="0"/>
        </w:rPr>
        <w:t xml:space="preserve">, </w:t>
      </w:r>
      <w:r>
        <w:rPr>
          <w:sz w:val="20"/>
          <w:szCs w:val="20"/>
          <w:rtl w:val="0"/>
        </w:rPr>
        <w:t xml:space="preserve">Word</w:t>
      </w:r>
    </w:p>
    <w:p>
      <w:pPr>
        <w:bidi/>
        <w:spacing/>
        <w:rPr>
          <w:sz w:val="20"/>
          <w:szCs w:val="20"/>
        </w:rPr>
      </w:pPr>
      <w:r>
        <w:rPr>
          <w:sz w:val="20"/>
          <w:szCs w:val="20"/>
          <w:u w:val="single"/>
          <w:rtl/>
        </w:rPr>
        <w:t xml:space="preserve">הכרת</w:t>
      </w:r>
      <w:r>
        <w:rPr>
          <w:sz w:val="20"/>
          <w:szCs w:val="20"/>
          <w:u w:val="single"/>
          <w:rtl/>
        </w:rPr>
        <w:t xml:space="preserve"> </w:t>
      </w:r>
      <w:r>
        <w:rPr>
          <w:sz w:val="20"/>
          <w:szCs w:val="20"/>
          <w:u w:val="single"/>
          <w:rtl/>
        </w:rPr>
        <w:t xml:space="preserve">שפות</w:t>
      </w:r>
      <w:r>
        <w:rPr>
          <w:sz w:val="20"/>
          <w:szCs w:val="20"/>
          <w:u w:val="single"/>
          <w:rtl/>
        </w:rPr>
        <w:t xml:space="preserve"> </w:t>
      </w:r>
      <w:r>
        <w:rPr>
          <w:sz w:val="20"/>
          <w:szCs w:val="20"/>
          <w:u w:val="single"/>
          <w:rtl/>
        </w:rPr>
        <w:t xml:space="preserve">תכנות</w:t>
      </w:r>
      <w:r>
        <w:rPr>
          <w:sz w:val="20"/>
          <w:szCs w:val="20"/>
          <w:rtl w:val="0"/>
        </w:rPr>
        <w:t xml:space="preserve"> - SQL , Java script , Python,  java , HTML-CSS, php .</w:t>
      </w:r>
    </w:p>
    <w:p>
      <w:pPr>
        <w:bidi/>
        <w:spacing/>
        <w:rPr>
          <w:color w:val="000000"/>
          <w:sz w:val="20"/>
          <w:szCs w:val="20"/>
        </w:rPr>
      </w:pPr>
      <w:r>
        <w:rPr>
          <w:sz w:val="20"/>
          <w:szCs w:val="20"/>
          <w:rtl/>
        </w:rPr>
        <w:t xml:space="preserve">עברית</w:t>
      </w:r>
      <w:r>
        <w:rPr>
          <w:sz w:val="20"/>
          <w:szCs w:val="20"/>
          <w:rtl/>
        </w:rPr>
        <w:t xml:space="preserve"> – </w:t>
      </w:r>
      <w:r>
        <w:rPr>
          <w:sz w:val="20"/>
          <w:szCs w:val="20"/>
          <w:rtl/>
        </w:rPr>
        <w:t xml:space="preserve">שפת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אם</w:t>
      </w:r>
      <w:r>
        <w:rPr>
          <w:sz w:val="20"/>
          <w:szCs w:val="20"/>
          <w:rtl/>
        </w:rPr>
        <w:t xml:space="preserve"> | </w:t>
      </w:r>
      <w:r>
        <w:rPr>
          <w:sz w:val="20"/>
          <w:szCs w:val="20"/>
          <w:rtl/>
        </w:rPr>
        <w:t xml:space="preserve">אנגלית</w:t>
      </w:r>
      <w:r>
        <w:rPr>
          <w:sz w:val="20"/>
          <w:szCs w:val="20"/>
          <w:rtl/>
        </w:rPr>
        <w:t xml:space="preserve"> – </w:t>
      </w:r>
      <w:r>
        <w:rPr>
          <w:sz w:val="20"/>
          <w:szCs w:val="20"/>
          <w:rtl/>
        </w:rPr>
        <w:t xml:space="preserve">רמה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טובה</w:t>
      </w:r>
      <w:r>
        <w:rPr>
          <w:sz w:val="20"/>
          <w:szCs w:val="20"/>
          <w:rtl/>
        </w:rPr>
        <w:t xml:space="preserve"> </w:t>
      </w:r>
    </w:p>
    <w:p>
      <w:pPr>
        <w:bidi/>
        <w:spacing/>
        <w:jc w:val="both"/>
        <w:rPr>
          <w:sz w:val="18"/>
          <w:szCs w:val="18"/>
        </w:rPr>
      </w:pPr>
    </w:p>
    <w:p>
      <w:pPr>
        <w:bidi/>
        <w:spacing/>
        <w:rPr>
          <w:sz w:val="18"/>
          <w:szCs w:val="18"/>
        </w:rPr>
      </w:pPr>
    </w:p>
    <w:p>
      <w:pPr>
        <w:bidi/>
        <w:spacing/>
        <w:rPr>
          <w:rFonts w:ascii="Cambria" w:eastAsia="Cambria" w:hAnsi="Cambria" w:cs="Cambria"/>
          <w:sz w:val="18"/>
          <w:szCs w:val="18"/>
        </w:rPr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/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2013"/>
      <w:numFmt w:val="bullet"/>
      <w:suff w:val="tab"/>
      <w:lvlText w:val="●"/>
      <w:pPr>
        <w:spacing/>
        <w:ind w:left="25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39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46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61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68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75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82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/>
      </w:rPr>
    </w:rPrDefault>
    <w:pPrDefault>
      <w:pPr>
        <w:bidi/>
        <w:spacing w:after="200" w:line="276" w:lineRule="auto"/>
      </w:pPr>
    </w:pPrDefault>
  </w:docDefault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/>
    </w:pPr>
    <w:rPr/>
  </w:style>
  <w:style w:type="table" w:styleId="TableNormal" w:customStyle="1">
    <w:name w:val="Table Normal"/>
  </w:style>
  <w:style w:type="paragraph" w:styleId="Heading1">
    <w:name w:val="Heading 1"/>
    <w:basedOn w:val="Normal"/>
    <w:next w:val="Normal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</w:pPr>
    <w:rPr>
      <w:b/>
      <w:sz w:val="20"/>
      <w:szCs w:val="20"/>
    </w:rPr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styleId="Normal_0" w:customStyle="1">
    <w:name w:val="Normal_0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Header"/>
    <w:basedOn w:val="Normal"/>
    <w:link w:val="כותרתעלי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4" w:customStyle="1">
    <w:name w:val="כותרת עליונה תו"/>
    <w:basedOn w:val="a0"/>
    <w:link w:val="Header"/>
    <w:rPr/>
  </w:style>
  <w:style w:type="paragraph" w:styleId="a5">
    <w:name w:val="Footer"/>
    <w:basedOn w:val="Normal"/>
    <w:link w:val="כותרתתחת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6" w:customStyle="1">
    <w:name w:val="כותרת תחתונה תו"/>
    <w:basedOn w:val="a0"/>
    <w:link w:val="Footer"/>
    <w:rPr/>
  </w:style>
  <w:style w:type="character" w:styleId="Hyperlink">
    <w:name w:val="Hyperlink"/>
    <w:basedOn w:val="a0"/>
    <w:unhideWhenUsed/>
    <w:rPr>
      <w:color w:val="0000FF"/>
      <w:u w:val="single"/>
    </w:rPr>
  </w:style>
  <w:style w:type="paragraph" w:styleId="a7" w:customStyle="1">
    <w:name w:val="No Spacing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s-alignment-element" w:customStyle="1">
    <w:name w:val="ts-alignment-element"/>
    <w:basedOn w:val="a0"/>
    <w:rPr/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EN2Z73" Type="http://schemas.openxmlformats.org/officeDocument/2006/relationships/image" Target="media/K36Y5N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Spire.Doc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liel tubul</dc:creator>
  <dcterms:created xsi:type="dcterms:W3CDTF">2023-01-08T11:06:00Z</dcterms:creat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GrammarlyDocumentId" pid="2">
    <vt:lpstr/>
  </property>
</Properties>
</file>