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8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949"/>
                    <pic:cNvPicPr/>
                  </pic:nvPicPr>
                  <pic:blipFill>
                    <a:blip xmlns:r="http://schemas.openxmlformats.org/officeDocument/2006/relationships" r:embed="rIdG6D99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0460">
      <w:pPr>
        <w:bidi/>
        <w:spacing w:line="360" w:lineRule="auto"/>
        <w:ind w:right="180"/>
        <w:jc w:val="center"/>
        <w:rPr>
          <w:rFonts w:ascii="Arial" w:eastAsia="Arial" w:hAnsi="Arial" w:cs="Arial" w:hint="default"/>
          <w:b/>
          <w:bCs/>
          <w:sz w:val="34"/>
          <w:szCs w:val="34"/>
          <w:rtl/>
          <w:lang w:val="he-IL"/>
        </w:rPr>
      </w:pPr>
      <w:r>
        <w:rPr>
          <w:rFonts w:cs="Arial"/>
          <w:b/>
          <w:bCs/>
          <w:sz w:val="34"/>
          <w:szCs w:val="34"/>
          <w:rtl/>
          <w:lang w:val="he-IL"/>
        </w:rPr>
        <w:t>אוהד בן עזרא</w:t>
      </w:r>
    </w:p>
    <w:p w:rsidR="004F0460">
      <w:pPr>
        <w:bidi/>
        <w:spacing w:line="360" w:lineRule="auto"/>
        <w:ind w:right="180"/>
        <w:jc w:val="center"/>
        <w:rPr>
          <w:rFonts w:hint="default"/>
          <w:rtl/>
          <w:lang w:val="he-IL"/>
        </w:rPr>
      </w:pPr>
      <w:r>
        <w:rPr>
          <w:rFonts w:cs="Arial"/>
          <w:rtl/>
          <w:lang w:val="he-IL"/>
        </w:rPr>
        <w:t>מגורים</w:t>
      </w:r>
      <w:r>
        <w:rPr>
          <w:rtl/>
          <w:lang w:val="he-IL"/>
        </w:rPr>
        <w:t xml:space="preserve">: </w:t>
      </w:r>
      <w:r>
        <w:rPr>
          <w:rtl/>
          <w:lang w:val="he-IL"/>
        </w:rPr>
        <w:t>חדרה</w:t>
      </w:r>
    </w:p>
    <w:p w:rsidR="004F0460">
      <w:pPr>
        <w:bidi/>
        <w:spacing w:line="360" w:lineRule="auto"/>
        <w:ind w:right="180"/>
        <w:jc w:val="center"/>
        <w:rPr>
          <w:rFonts w:hint="default"/>
          <w:rtl/>
          <w:lang w:val="he-IL"/>
        </w:rPr>
      </w:pPr>
      <w:r>
        <w:rPr>
          <w:rtl/>
          <w:lang w:val="he-IL"/>
        </w:rPr>
        <w:t>0544226082</w:t>
      </w:r>
      <w:r>
        <w:rPr>
          <w:rtl/>
          <w:lang w:val="he-IL"/>
        </w:rPr>
        <w:t xml:space="preserve"> | com.gmail@ohad</w:t>
      </w:r>
      <w:r>
        <w:rPr>
          <w:rtl/>
          <w:lang w:val="he-IL"/>
        </w:rPr>
        <w:t>19820</w:t>
      </w:r>
      <w:r>
        <w:rPr>
          <w:rtl/>
          <w:lang w:val="he-IL"/>
        </w:rPr>
        <w:t xml:space="preserve">    </w:t>
      </w:r>
    </w:p>
    <w:p w:rsidR="004F0460">
      <w:pPr>
        <w:bidi/>
        <w:spacing w:line="360" w:lineRule="auto"/>
        <w:rPr>
          <w:rFonts w:hint="default"/>
          <w:sz w:val="20"/>
          <w:szCs w:val="20"/>
          <w:rtl/>
          <w:lang w:val="he-IL"/>
        </w:rPr>
      </w:pPr>
      <w:r>
        <w:rPr>
          <w:rFonts w:ascii="Arial" w:eastAsia="Arial" w:hAnsi="Arial" w:cs="Arial" w:hint="default"/>
          <w:sz w:val="20"/>
          <w:szCs w:val="20"/>
          <w:rtl/>
          <w:lang w:val="he-IL"/>
        </w:rPr>
        <w:pict>
          <v:line id="_x0000_s1025" style="mso-position-vertical-relative:line;mso-wrap-distance-bottom:4.5pt;mso-wrap-distance-left:4.5pt;mso-wrap-distance-right:4.5pt;mso-wrap-distance-top:4.5pt;position:absolute;visibility:visible;z-index:251658240" from="3pt,1.4pt" to="489pt,1.4pt" strokeweight="0.8pt">
            <w10:wrap type="square"/>
          </v:line>
        </w:pict>
      </w:r>
      <w:r w:rsidR="007D0096">
        <w:rPr>
          <w:sz w:val="20"/>
          <w:szCs w:val="20"/>
          <w:rtl/>
          <w:lang w:val="he-IL"/>
        </w:rPr>
        <w:t xml:space="preserve"> </w:t>
      </w:r>
      <w:r w:rsidR="007D0096">
        <w:rPr>
          <w:rFonts w:cs="Arial"/>
          <w:b/>
          <w:bCs/>
          <w:sz w:val="20"/>
          <w:szCs w:val="20"/>
          <w:u w:val="single"/>
          <w:rtl/>
          <w:lang w:val="he-IL"/>
        </w:rPr>
        <w:t>תמצית</w:t>
      </w:r>
      <w:r w:rsidR="007D0096">
        <w:rPr>
          <w:sz w:val="20"/>
          <w:szCs w:val="20"/>
          <w:u w:val="single"/>
          <w:rtl/>
          <w:lang w:val="he-IL"/>
        </w:rPr>
        <w:t>:</w:t>
      </w:r>
    </w:p>
    <w:p w:rsidR="004F0460">
      <w:pPr>
        <w:numPr>
          <w:ilvl w:val="0"/>
          <w:numId w:val="2"/>
        </w:numPr>
        <w:bidi/>
        <w:spacing w:line="360" w:lineRule="auto"/>
        <w:rPr>
          <w:rFonts w:cs="Arial" w:hint="default"/>
          <w:b/>
          <w:bCs/>
          <w:sz w:val="20"/>
          <w:szCs w:val="20"/>
          <w:rtl/>
          <w:lang w:val="he-IL"/>
        </w:rPr>
      </w:pPr>
      <w:r>
        <w:rPr>
          <w:rFonts w:cs="Arial"/>
          <w:b/>
          <w:bCs/>
          <w:sz w:val="20"/>
          <w:szCs w:val="20"/>
          <w:rtl/>
          <w:lang w:val="he-IL"/>
        </w:rPr>
        <w:t>בעל מוטיבציה</w:t>
      </w:r>
      <w:r>
        <w:rPr>
          <w:rFonts w:ascii="Arial" w:hAnsi="Arial"/>
          <w:b/>
          <w:bCs/>
          <w:sz w:val="20"/>
          <w:szCs w:val="20"/>
          <w:rtl/>
          <w:lang w:val="he-IL"/>
        </w:rPr>
        <w:t xml:space="preserve">, </w:t>
      </w:r>
      <w:r>
        <w:rPr>
          <w:rFonts w:cs="Arial"/>
          <w:b/>
          <w:bCs/>
          <w:sz w:val="20"/>
          <w:szCs w:val="20"/>
          <w:rtl/>
          <w:lang w:val="he-IL"/>
        </w:rPr>
        <w:t>מוסר עבודה גבוה ורצון ללמוד תחומים חדשים</w:t>
      </w:r>
    </w:p>
    <w:p w:rsidR="004F0460">
      <w:pPr>
        <w:numPr>
          <w:ilvl w:val="0"/>
          <w:numId w:val="2"/>
        </w:numPr>
        <w:bidi/>
        <w:spacing w:line="360" w:lineRule="auto"/>
        <w:rPr>
          <w:rFonts w:cs="Arial" w:hint="default"/>
          <w:b/>
          <w:bCs/>
          <w:sz w:val="20"/>
          <w:szCs w:val="20"/>
          <w:rtl/>
          <w:lang w:val="he-IL"/>
        </w:rPr>
      </w:pPr>
      <w:r>
        <w:rPr>
          <w:rFonts w:cs="Arial"/>
          <w:b/>
          <w:bCs/>
          <w:sz w:val="20"/>
          <w:szCs w:val="20"/>
          <w:rtl/>
          <w:lang w:val="he-IL"/>
        </w:rPr>
        <w:t>נכונות לעבודה בתנאי לחץ וריבוי משימות תחת יעדי עבודה גבוהים</w:t>
      </w:r>
    </w:p>
    <w:p w:rsidR="004F0460">
      <w:pPr>
        <w:numPr>
          <w:ilvl w:val="0"/>
          <w:numId w:val="2"/>
        </w:numPr>
        <w:bidi/>
        <w:spacing w:line="360" w:lineRule="auto"/>
        <w:rPr>
          <w:rFonts w:cs="Arial" w:hint="default"/>
          <w:b/>
          <w:bCs/>
          <w:sz w:val="20"/>
          <w:szCs w:val="20"/>
          <w:rtl/>
          <w:lang w:val="he-IL"/>
        </w:rPr>
      </w:pPr>
      <w:r>
        <w:rPr>
          <w:rFonts w:cs="Arial"/>
          <w:b/>
          <w:bCs/>
          <w:sz w:val="20"/>
          <w:szCs w:val="20"/>
          <w:rtl/>
          <w:lang w:val="he-IL"/>
        </w:rPr>
        <w:t>ניסיון בניהול תיקי לקוחות בשטח</w:t>
      </w:r>
      <w:r>
        <w:rPr>
          <w:rFonts w:ascii="Arial" w:hAnsi="Arial"/>
          <w:b/>
          <w:bCs/>
          <w:sz w:val="20"/>
          <w:szCs w:val="20"/>
          <w:rtl/>
          <w:lang w:val="he-IL"/>
        </w:rPr>
        <w:t xml:space="preserve">, </w:t>
      </w:r>
      <w:r>
        <w:rPr>
          <w:rFonts w:cs="Arial"/>
          <w:b/>
          <w:bCs/>
          <w:sz w:val="20"/>
          <w:szCs w:val="20"/>
          <w:rtl/>
          <w:lang w:val="he-IL"/>
        </w:rPr>
        <w:t>מכירות</w:t>
      </w:r>
      <w:r>
        <w:rPr>
          <w:rFonts w:ascii="Arial" w:hAnsi="Arial"/>
          <w:b/>
          <w:bCs/>
          <w:sz w:val="20"/>
          <w:szCs w:val="20"/>
          <w:rtl/>
          <w:lang w:val="he-IL"/>
        </w:rPr>
        <w:t xml:space="preserve">, </w:t>
      </w:r>
      <w:r>
        <w:rPr>
          <w:rFonts w:cs="Arial"/>
          <w:b/>
          <w:bCs/>
          <w:sz w:val="20"/>
          <w:szCs w:val="20"/>
          <w:rtl/>
          <w:lang w:val="he-IL"/>
        </w:rPr>
        <w:t>שירות לקוחות וניהול צוות</w:t>
      </w:r>
    </w:p>
    <w:p w:rsidR="004F0460">
      <w:pPr>
        <w:tabs>
          <w:tab w:val="left" w:pos="430"/>
        </w:tabs>
        <w:bidi/>
        <w:spacing w:line="360" w:lineRule="auto"/>
        <w:ind w:left="295" w:hanging="295"/>
        <w:rPr>
          <w:rFonts w:hint="default"/>
          <w:sz w:val="20"/>
          <w:szCs w:val="20"/>
          <w:rtl/>
          <w:lang w:val="he-IL"/>
        </w:rPr>
      </w:pPr>
    </w:p>
    <w:p w:rsidR="004F0460">
      <w:pPr>
        <w:bidi/>
        <w:spacing w:line="360" w:lineRule="auto"/>
        <w:rPr>
          <w:rFonts w:hint="default"/>
          <w:sz w:val="20"/>
          <w:szCs w:val="20"/>
          <w:rtl/>
          <w:lang w:val="he-IL"/>
        </w:rPr>
      </w:pPr>
      <w:r>
        <w:rPr>
          <w:rFonts w:cs="Arial"/>
          <w:b/>
          <w:bCs/>
          <w:sz w:val="20"/>
          <w:szCs w:val="20"/>
          <w:u w:val="single"/>
          <w:rtl/>
          <w:lang w:val="he-IL"/>
        </w:rPr>
        <w:t>ניסיון תעסוקתי</w:t>
      </w:r>
      <w:r>
        <w:rPr>
          <w:sz w:val="20"/>
          <w:szCs w:val="20"/>
          <w:rtl/>
          <w:lang w:val="he-IL"/>
        </w:rPr>
        <w:t>:</w:t>
      </w:r>
    </w:p>
    <w:p w:rsidR="004F0460" w:rsidP="00126FA6">
      <w:pPr>
        <w:widowControl w:val="0"/>
        <w:bidi/>
        <w:spacing w:line="360" w:lineRule="auto"/>
        <w:rPr>
          <w:rFonts w:ascii="Arial" w:eastAsia="Arial" w:hAnsi="Arial" w:cs="Arial" w:hint="default"/>
          <w:b/>
          <w:bCs/>
          <w:sz w:val="20"/>
          <w:szCs w:val="20"/>
          <w:u w:val="single"/>
          <w:rtl/>
          <w:lang w:val="he-IL"/>
        </w:rPr>
      </w:pPr>
      <w:r>
        <w:rPr>
          <w:rFonts w:ascii="Arial" w:hAnsi="Arial"/>
          <w:b/>
          <w:bCs/>
          <w:sz w:val="20"/>
          <w:szCs w:val="20"/>
          <w:rtl/>
          <w:lang w:val="he-IL"/>
        </w:rPr>
        <w:t>2019</w:t>
      </w:r>
      <w:r w:rsidR="007D0096">
        <w:rPr>
          <w:rFonts w:ascii="Arial" w:hAnsi="Arial"/>
          <w:b/>
          <w:bCs/>
          <w:sz w:val="20"/>
          <w:szCs w:val="20"/>
          <w:rtl/>
          <w:lang w:val="he-IL"/>
        </w:rPr>
        <w:t>-</w:t>
      </w:r>
      <w:r w:rsidR="007D0096">
        <w:rPr>
          <w:rFonts w:cs="Arial"/>
          <w:b/>
          <w:bCs/>
          <w:sz w:val="20"/>
          <w:szCs w:val="20"/>
          <w:rtl/>
          <w:lang w:val="he-IL"/>
        </w:rPr>
        <w:t>היום</w:t>
      </w:r>
      <w:r w:rsidR="007D0096">
        <w:rPr>
          <w:rFonts w:ascii="Arial" w:hAnsi="Arial"/>
          <w:b/>
          <w:bCs/>
          <w:sz w:val="20"/>
          <w:szCs w:val="20"/>
          <w:rtl/>
          <w:lang w:val="he-IL"/>
        </w:rPr>
        <w:t xml:space="preserve">:  </w:t>
      </w:r>
      <w:r>
        <w:rPr>
          <w:rFonts w:cs="Arial"/>
          <w:b/>
          <w:bCs/>
          <w:sz w:val="20"/>
          <w:szCs w:val="20"/>
          <w:rtl/>
          <w:lang w:val="he-IL"/>
        </w:rPr>
        <w:t>מנהל איזור</w:t>
      </w:r>
      <w:r w:rsidR="007D0096">
        <w:rPr>
          <w:rFonts w:cs="Arial"/>
          <w:b/>
          <w:bCs/>
          <w:sz w:val="20"/>
          <w:szCs w:val="20"/>
          <w:rtl/>
          <w:lang w:val="he-IL"/>
        </w:rPr>
        <w:t xml:space="preserve"> </w:t>
      </w:r>
      <w:r>
        <w:rPr>
          <w:rFonts w:cs="Arial"/>
          <w:b/>
          <w:bCs/>
          <w:sz w:val="20"/>
          <w:szCs w:val="20"/>
          <w:rtl/>
          <w:lang w:val="he-IL"/>
        </w:rPr>
        <w:t xml:space="preserve">צפון </w:t>
      </w:r>
      <w:r w:rsidR="007D0096">
        <w:rPr>
          <w:rFonts w:ascii="Arial" w:hAnsi="Arial"/>
          <w:b/>
          <w:bCs/>
          <w:sz w:val="20"/>
          <w:szCs w:val="20"/>
          <w:rtl/>
          <w:lang w:val="he-IL"/>
        </w:rPr>
        <w:t xml:space="preserve">, </w:t>
      </w:r>
      <w:r w:rsidR="007D0096">
        <w:rPr>
          <w:rFonts w:cs="Arial"/>
          <w:b/>
          <w:bCs/>
          <w:sz w:val="20"/>
          <w:szCs w:val="20"/>
          <w:rtl/>
          <w:lang w:val="he-IL"/>
        </w:rPr>
        <w:t>אינפיניה מחזור</w:t>
      </w:r>
    </w:p>
    <w:p w:rsidR="004F0460" w:rsidP="00126FA6">
      <w:pPr>
        <w:numPr>
          <w:ilvl w:val="0"/>
          <w:numId w:val="4"/>
        </w:numPr>
        <w:bidi/>
        <w:spacing w:line="360" w:lineRule="auto"/>
        <w:rPr>
          <w:sz w:val="20"/>
          <w:szCs w:val="20"/>
          <w:lang w:val="he-IL"/>
        </w:rPr>
      </w:pPr>
      <w:r>
        <w:rPr>
          <w:sz w:val="20"/>
          <w:szCs w:val="20"/>
          <w:rtl/>
          <w:lang w:val="he-IL"/>
        </w:rPr>
        <w:t xml:space="preserve">. </w:t>
      </w:r>
      <w:r>
        <w:rPr>
          <w:sz w:val="20"/>
          <w:szCs w:val="20"/>
          <w:rtl/>
          <w:lang w:val="he-IL"/>
        </w:rPr>
        <w:t xml:space="preserve">עבודה עם מפעלים </w:t>
      </w:r>
      <w:r w:rsidR="00126FA6">
        <w:rPr>
          <w:sz w:val="20"/>
          <w:szCs w:val="20"/>
          <w:rtl/>
          <w:lang w:val="he-IL"/>
        </w:rPr>
        <w:t xml:space="preserve">, מגזר פרטי ומוסדי </w:t>
      </w:r>
    </w:p>
    <w:p w:rsidR="00126FA6" w:rsidP="00126FA6">
      <w:pPr>
        <w:numPr>
          <w:ilvl w:val="0"/>
          <w:numId w:val="4"/>
        </w:numPr>
        <w:bidi/>
        <w:spacing w:line="360" w:lineRule="auto"/>
        <w:rPr>
          <w:rFonts w:hint="default"/>
          <w:sz w:val="20"/>
          <w:szCs w:val="20"/>
          <w:rtl/>
          <w:lang w:val="he-IL"/>
        </w:rPr>
      </w:pPr>
      <w:r>
        <w:rPr>
          <w:sz w:val="20"/>
          <w:szCs w:val="20"/>
          <w:rtl/>
          <w:lang w:val="he-IL"/>
        </w:rPr>
        <w:t xml:space="preserve">עבודה מול רשתות שיווק , עבודה מול סופרים פרטיים </w:t>
      </w:r>
    </w:p>
    <w:p w:rsidR="004F0460" w:rsidP="00126FA6">
      <w:pPr>
        <w:numPr>
          <w:ilvl w:val="0"/>
          <w:numId w:val="4"/>
        </w:numPr>
        <w:bidi/>
        <w:spacing w:line="360" w:lineRule="auto"/>
        <w:rPr>
          <w:rFonts w:hint="default"/>
          <w:sz w:val="20"/>
          <w:szCs w:val="20"/>
          <w:rtl/>
          <w:lang w:val="he-IL"/>
        </w:rPr>
      </w:pPr>
      <w:r>
        <w:rPr>
          <w:sz w:val="20"/>
          <w:szCs w:val="20"/>
          <w:rtl/>
          <w:lang w:val="he-IL"/>
        </w:rPr>
        <w:t xml:space="preserve">. </w:t>
      </w:r>
      <w:r>
        <w:rPr>
          <w:sz w:val="20"/>
          <w:szCs w:val="20"/>
          <w:rtl/>
          <w:lang w:val="he-IL"/>
        </w:rPr>
        <w:t xml:space="preserve">הבנת צורכי הלקוח וסיוע </w:t>
      </w:r>
      <w:r w:rsidR="00126FA6">
        <w:rPr>
          <w:sz w:val="20"/>
          <w:szCs w:val="20"/>
          <w:rtl/>
          <w:lang w:val="he-IL"/>
        </w:rPr>
        <w:t xml:space="preserve">הכוונת נהגים </w:t>
      </w:r>
      <w:r>
        <w:rPr>
          <w:sz w:val="20"/>
          <w:szCs w:val="20"/>
          <w:rtl/>
          <w:lang w:val="he-IL"/>
        </w:rPr>
        <w:t xml:space="preserve"> </w:t>
      </w:r>
      <w:r w:rsidR="00126FA6">
        <w:rPr>
          <w:sz w:val="20"/>
          <w:szCs w:val="20"/>
          <w:rtl/>
          <w:lang w:val="he-IL"/>
        </w:rPr>
        <w:t>ו</w:t>
      </w:r>
      <w:r>
        <w:rPr>
          <w:sz w:val="20"/>
          <w:szCs w:val="20"/>
          <w:rtl/>
          <w:lang w:val="he-IL"/>
        </w:rPr>
        <w:t>טכנ</w:t>
      </w:r>
      <w:r w:rsidR="00126FA6">
        <w:rPr>
          <w:sz w:val="20"/>
          <w:szCs w:val="20"/>
          <w:rtl/>
          <w:lang w:val="he-IL"/>
        </w:rPr>
        <w:t>א</w:t>
      </w:r>
      <w:r>
        <w:rPr>
          <w:sz w:val="20"/>
          <w:szCs w:val="20"/>
          <w:rtl/>
          <w:lang w:val="he-IL"/>
        </w:rPr>
        <w:t xml:space="preserve">ים </w:t>
      </w:r>
    </w:p>
    <w:p w:rsidR="004F0460">
      <w:pPr>
        <w:numPr>
          <w:ilvl w:val="0"/>
          <w:numId w:val="4"/>
        </w:numPr>
        <w:bidi/>
        <w:spacing w:line="360" w:lineRule="auto"/>
        <w:rPr>
          <w:rFonts w:hint="default"/>
          <w:sz w:val="20"/>
          <w:szCs w:val="20"/>
          <w:rtl/>
          <w:lang w:val="he-IL"/>
        </w:rPr>
      </w:pPr>
      <w:r>
        <w:rPr>
          <w:sz w:val="20"/>
          <w:szCs w:val="20"/>
          <w:rtl/>
          <w:lang w:val="he-IL"/>
        </w:rPr>
        <w:t xml:space="preserve">. </w:t>
      </w:r>
      <w:r>
        <w:rPr>
          <w:sz w:val="20"/>
          <w:szCs w:val="20"/>
          <w:rtl/>
          <w:lang w:val="he-IL"/>
        </w:rPr>
        <w:t>איתור וגיוס לקוחות פוטנציאליים</w:t>
      </w:r>
      <w:r>
        <w:rPr>
          <w:sz w:val="20"/>
          <w:szCs w:val="20"/>
          <w:rtl/>
          <w:lang w:val="he-IL"/>
        </w:rPr>
        <w:t xml:space="preserve">, </w:t>
      </w:r>
      <w:r>
        <w:rPr>
          <w:sz w:val="20"/>
          <w:szCs w:val="20"/>
          <w:rtl/>
          <w:lang w:val="he-IL"/>
        </w:rPr>
        <w:t>גביית כספים ובחינת רווחיות של לקוחות קיימים</w:t>
      </w:r>
    </w:p>
    <w:p w:rsidR="004F0460">
      <w:pPr>
        <w:bidi/>
        <w:spacing w:line="360" w:lineRule="auto"/>
        <w:rPr>
          <w:rFonts w:ascii="Arial" w:eastAsia="Arial" w:hAnsi="Arial" w:cs="Arial" w:hint="default"/>
          <w:sz w:val="20"/>
          <w:szCs w:val="20"/>
          <w:rtl/>
          <w:lang w:val="he-IL"/>
        </w:rPr>
      </w:pPr>
    </w:p>
    <w:p w:rsidR="004F0460" w:rsidP="00126FA6">
      <w:pPr>
        <w:widowControl w:val="0"/>
        <w:bidi/>
        <w:spacing w:line="360" w:lineRule="auto"/>
        <w:rPr>
          <w:rFonts w:ascii="Arial" w:eastAsia="Arial" w:hAnsi="Arial" w:cs="Arial" w:hint="default"/>
          <w:b/>
          <w:bCs/>
          <w:sz w:val="20"/>
          <w:szCs w:val="20"/>
          <w:u w:val="single"/>
          <w:rtl/>
          <w:lang w:val="he-IL"/>
        </w:rPr>
      </w:pPr>
      <w:r>
        <w:rPr>
          <w:rFonts w:ascii="Arial" w:hAnsi="Arial"/>
          <w:b/>
          <w:bCs/>
          <w:sz w:val="20"/>
          <w:szCs w:val="20"/>
          <w:rtl/>
          <w:lang w:val="he-IL"/>
        </w:rPr>
        <w:t>20</w:t>
      </w:r>
      <w:r w:rsidR="00126FA6">
        <w:rPr>
          <w:rFonts w:ascii="Arial" w:hAnsi="Arial"/>
          <w:b/>
          <w:bCs/>
          <w:sz w:val="20"/>
          <w:szCs w:val="20"/>
          <w:rtl/>
          <w:lang w:val="he-IL"/>
        </w:rPr>
        <w:t>17</w:t>
      </w:r>
      <w:r>
        <w:rPr>
          <w:rFonts w:ascii="Arial" w:hAnsi="Arial"/>
          <w:b/>
          <w:bCs/>
          <w:sz w:val="20"/>
          <w:szCs w:val="20"/>
          <w:rtl/>
          <w:lang w:val="he-IL"/>
        </w:rPr>
        <w:t>-20</w:t>
      </w:r>
      <w:r w:rsidR="00126FA6">
        <w:rPr>
          <w:rFonts w:ascii="Arial" w:hAnsi="Arial"/>
          <w:b/>
          <w:bCs/>
          <w:sz w:val="20"/>
          <w:szCs w:val="20"/>
          <w:rtl/>
          <w:lang w:val="he-IL"/>
        </w:rPr>
        <w:t>19</w:t>
      </w:r>
      <w:r>
        <w:rPr>
          <w:rFonts w:ascii="Arial" w:hAnsi="Arial"/>
          <w:b/>
          <w:bCs/>
          <w:sz w:val="20"/>
          <w:szCs w:val="20"/>
          <w:rtl/>
          <w:lang w:val="he-IL"/>
        </w:rPr>
        <w:t xml:space="preserve">:  </w:t>
      </w:r>
      <w:r>
        <w:rPr>
          <w:rFonts w:cs="Arial"/>
          <w:b/>
          <w:bCs/>
          <w:sz w:val="20"/>
          <w:szCs w:val="20"/>
          <w:rtl/>
          <w:lang w:val="he-IL"/>
        </w:rPr>
        <w:t>מנהל שימור סיכונים</w:t>
      </w:r>
      <w:r>
        <w:rPr>
          <w:rFonts w:ascii="Arial" w:hAnsi="Arial"/>
          <w:b/>
          <w:bCs/>
          <w:sz w:val="20"/>
          <w:szCs w:val="20"/>
          <w:rtl/>
          <w:lang w:val="he-IL"/>
        </w:rPr>
        <w:t xml:space="preserve">, </w:t>
      </w:r>
      <w:r>
        <w:rPr>
          <w:rFonts w:cs="Arial"/>
          <w:b/>
          <w:bCs/>
          <w:sz w:val="20"/>
          <w:szCs w:val="20"/>
          <w:rtl/>
          <w:lang w:val="he-IL"/>
        </w:rPr>
        <w:t>מחלקת זכויות מבוטחים</w:t>
      </w:r>
      <w:r>
        <w:rPr>
          <w:rFonts w:ascii="Arial" w:hAnsi="Arial"/>
          <w:b/>
          <w:bCs/>
          <w:sz w:val="20"/>
          <w:szCs w:val="20"/>
          <w:rtl/>
          <w:lang w:val="he-IL"/>
        </w:rPr>
        <w:t xml:space="preserve">, </w:t>
      </w:r>
      <w:r>
        <w:rPr>
          <w:rFonts w:cs="Arial"/>
          <w:b/>
          <w:bCs/>
          <w:sz w:val="20"/>
          <w:szCs w:val="20"/>
          <w:rtl/>
          <w:lang w:val="he-IL"/>
        </w:rPr>
        <w:t xml:space="preserve">הפניקס חברה לביטוח </w:t>
      </w:r>
    </w:p>
    <w:p w:rsidR="004F0460">
      <w:pPr>
        <w:numPr>
          <w:ilvl w:val="0"/>
          <w:numId w:val="4"/>
        </w:numPr>
        <w:bidi/>
        <w:spacing w:line="360" w:lineRule="auto"/>
        <w:rPr>
          <w:rFonts w:hint="default"/>
          <w:sz w:val="20"/>
          <w:szCs w:val="20"/>
          <w:rtl/>
          <w:lang w:val="he-IL"/>
        </w:rPr>
      </w:pPr>
      <w:r>
        <w:rPr>
          <w:sz w:val="20"/>
          <w:szCs w:val="20"/>
          <w:rtl/>
          <w:lang w:val="he-IL"/>
        </w:rPr>
        <w:t xml:space="preserve">. </w:t>
      </w:r>
      <w:r>
        <w:rPr>
          <w:sz w:val="20"/>
          <w:szCs w:val="20"/>
          <w:rtl/>
          <w:lang w:val="he-IL"/>
        </w:rPr>
        <w:t>שימור מבוטחים בפוליסות הקיימות</w:t>
      </w:r>
    </w:p>
    <w:p w:rsidR="004F0460">
      <w:pPr>
        <w:numPr>
          <w:ilvl w:val="0"/>
          <w:numId w:val="4"/>
        </w:numPr>
        <w:bidi/>
        <w:spacing w:line="360" w:lineRule="auto"/>
        <w:rPr>
          <w:rFonts w:hint="default"/>
          <w:sz w:val="20"/>
          <w:szCs w:val="20"/>
          <w:rtl/>
          <w:lang w:val="he-IL"/>
        </w:rPr>
      </w:pPr>
      <w:r>
        <w:rPr>
          <w:rFonts w:ascii="Times Roman" w:hAnsi="Times Roman"/>
          <w:sz w:val="20"/>
          <w:szCs w:val="20"/>
          <w:rtl/>
          <w:lang w:val="he-IL"/>
        </w:rPr>
        <w:t xml:space="preserve">. </w:t>
      </w:r>
      <w:r>
        <w:rPr>
          <w:sz w:val="20"/>
          <w:szCs w:val="20"/>
          <w:rtl/>
          <w:lang w:val="he-IL"/>
        </w:rPr>
        <w:t>מתן הכוונה פנסיונית ויעוץ לשינויי מסלול ללקוחות החברה</w:t>
      </w:r>
    </w:p>
    <w:p w:rsidR="004F0460">
      <w:pPr>
        <w:numPr>
          <w:ilvl w:val="0"/>
          <w:numId w:val="4"/>
        </w:numPr>
        <w:bidi/>
        <w:spacing w:line="360" w:lineRule="auto"/>
        <w:rPr>
          <w:rFonts w:hint="default"/>
          <w:sz w:val="20"/>
          <w:szCs w:val="20"/>
          <w:rtl/>
          <w:lang w:val="he-IL"/>
        </w:rPr>
      </w:pPr>
      <w:r>
        <w:rPr>
          <w:sz w:val="20"/>
          <w:szCs w:val="20"/>
          <w:rtl/>
          <w:lang w:val="he-IL"/>
        </w:rPr>
        <w:t xml:space="preserve">. </w:t>
      </w:r>
      <w:r>
        <w:rPr>
          <w:sz w:val="20"/>
          <w:szCs w:val="20"/>
          <w:rtl/>
          <w:lang w:val="he-IL"/>
        </w:rPr>
        <w:t xml:space="preserve">בעל סמכות למתן הטבות לשימור פוליסות קיימות </w:t>
      </w:r>
    </w:p>
    <w:p w:rsidR="004F0460">
      <w:pPr>
        <w:numPr>
          <w:ilvl w:val="0"/>
          <w:numId w:val="4"/>
        </w:numPr>
        <w:bidi/>
        <w:spacing w:line="360" w:lineRule="auto"/>
        <w:rPr>
          <w:rFonts w:hint="default"/>
          <w:sz w:val="20"/>
          <w:szCs w:val="20"/>
          <w:rtl/>
          <w:lang w:val="he-IL"/>
        </w:rPr>
      </w:pPr>
      <w:r>
        <w:rPr>
          <w:rFonts w:ascii="Times Roman" w:hAnsi="Times Roman"/>
          <w:sz w:val="20"/>
          <w:szCs w:val="20"/>
          <w:rtl/>
          <w:lang w:val="he-IL"/>
        </w:rPr>
        <w:t>.</w:t>
      </w:r>
      <w:r>
        <w:rPr>
          <w:sz w:val="20"/>
          <w:szCs w:val="20"/>
          <w:rtl/>
          <w:lang w:val="he-IL"/>
        </w:rPr>
        <w:t>עבודה מול סוכני הביטוח</w:t>
      </w:r>
      <w:r>
        <w:rPr>
          <w:sz w:val="20"/>
          <w:szCs w:val="20"/>
          <w:rtl/>
          <w:lang w:val="he-IL"/>
        </w:rPr>
        <w:t xml:space="preserve">, </w:t>
      </w:r>
      <w:r>
        <w:rPr>
          <w:sz w:val="20"/>
          <w:szCs w:val="20"/>
          <w:rtl/>
          <w:lang w:val="he-IL"/>
        </w:rPr>
        <w:t xml:space="preserve">מנהלי תחום ורפרנטים שונים בחברה </w:t>
      </w:r>
    </w:p>
    <w:p w:rsidR="004F0460">
      <w:pPr>
        <w:bidi/>
        <w:spacing w:line="360" w:lineRule="auto"/>
        <w:rPr>
          <w:rFonts w:ascii="Arial" w:eastAsia="Arial" w:hAnsi="Arial" w:cs="Arial" w:hint="default"/>
          <w:sz w:val="20"/>
          <w:szCs w:val="20"/>
          <w:rtl/>
          <w:lang w:val="he-IL"/>
        </w:rPr>
      </w:pPr>
    </w:p>
    <w:p w:rsidR="004F0460" w:rsidP="00126FA6">
      <w:pPr>
        <w:widowControl w:val="0"/>
        <w:bidi/>
        <w:spacing w:line="360" w:lineRule="auto"/>
        <w:rPr>
          <w:rFonts w:ascii="Arial" w:eastAsia="Arial" w:hAnsi="Arial" w:cs="Arial" w:hint="default"/>
          <w:b/>
          <w:bCs/>
          <w:sz w:val="20"/>
          <w:szCs w:val="20"/>
          <w:rtl/>
          <w:lang w:val="he-IL"/>
        </w:rPr>
      </w:pPr>
      <w:r>
        <w:rPr>
          <w:rFonts w:ascii="Arial" w:hAnsi="Arial"/>
          <w:b/>
          <w:bCs/>
          <w:sz w:val="20"/>
          <w:szCs w:val="20"/>
          <w:rtl/>
          <w:lang w:val="he-IL"/>
        </w:rPr>
        <w:t>20</w:t>
      </w:r>
      <w:r w:rsidR="00126FA6">
        <w:rPr>
          <w:rFonts w:ascii="Arial" w:hAnsi="Arial"/>
          <w:b/>
          <w:bCs/>
          <w:sz w:val="20"/>
          <w:szCs w:val="20"/>
          <w:rtl/>
          <w:lang w:val="he-IL"/>
        </w:rPr>
        <w:t>15</w:t>
      </w:r>
      <w:r>
        <w:rPr>
          <w:rFonts w:ascii="Arial" w:hAnsi="Arial"/>
          <w:b/>
          <w:bCs/>
          <w:sz w:val="20"/>
          <w:szCs w:val="20"/>
          <w:rtl/>
          <w:lang w:val="he-IL"/>
        </w:rPr>
        <w:t>-20</w:t>
      </w:r>
      <w:r w:rsidR="00126FA6">
        <w:rPr>
          <w:rFonts w:ascii="Arial" w:hAnsi="Arial"/>
          <w:b/>
          <w:bCs/>
          <w:sz w:val="20"/>
          <w:szCs w:val="20"/>
          <w:rtl/>
          <w:lang w:val="he-IL"/>
        </w:rPr>
        <w:t>17</w:t>
      </w:r>
      <w:r>
        <w:rPr>
          <w:rFonts w:ascii="Arial" w:hAnsi="Arial"/>
          <w:b/>
          <w:bCs/>
          <w:sz w:val="20"/>
          <w:szCs w:val="20"/>
          <w:rtl/>
          <w:lang w:val="he-IL"/>
        </w:rPr>
        <w:t xml:space="preserve">: </w:t>
      </w:r>
      <w:r>
        <w:rPr>
          <w:rFonts w:cs="Arial"/>
          <w:b/>
          <w:bCs/>
          <w:sz w:val="20"/>
          <w:szCs w:val="20"/>
          <w:rtl/>
          <w:lang w:val="he-IL"/>
        </w:rPr>
        <w:t xml:space="preserve">מנהל </w:t>
      </w:r>
      <w:r w:rsidR="00126FA6">
        <w:rPr>
          <w:rFonts w:cs="Arial"/>
          <w:b/>
          <w:bCs/>
          <w:sz w:val="20"/>
          <w:szCs w:val="20"/>
          <w:rtl/>
          <w:lang w:val="he-IL"/>
        </w:rPr>
        <w:t xml:space="preserve">מרחב צפון </w:t>
      </w:r>
      <w:r>
        <w:rPr>
          <w:rFonts w:ascii="Arial" w:hAnsi="Arial"/>
          <w:b/>
          <w:bCs/>
          <w:sz w:val="20"/>
          <w:szCs w:val="20"/>
          <w:rtl/>
          <w:lang w:val="he-IL"/>
        </w:rPr>
        <w:t>,</w:t>
      </w:r>
      <w:r>
        <w:rPr>
          <w:rFonts w:ascii="Arial" w:hAnsi="Arial"/>
          <w:b/>
          <w:bCs/>
          <w:sz w:val="20"/>
          <w:szCs w:val="20"/>
          <w:rtl/>
          <w:lang w:val="he-IL"/>
        </w:rPr>
        <w:t xml:space="preserve"> </w:t>
      </w:r>
      <w:r>
        <w:rPr>
          <w:rFonts w:cs="Arial"/>
          <w:b/>
          <w:bCs/>
          <w:sz w:val="20"/>
          <w:szCs w:val="20"/>
          <w:rtl/>
          <w:lang w:val="he-IL"/>
        </w:rPr>
        <w:t>המחלקה הקמעונאית</w:t>
      </w:r>
      <w:r>
        <w:rPr>
          <w:rFonts w:ascii="Arial" w:hAnsi="Arial"/>
          <w:b/>
          <w:bCs/>
          <w:sz w:val="20"/>
          <w:szCs w:val="20"/>
          <w:rtl/>
          <w:lang w:val="he-IL"/>
        </w:rPr>
        <w:t xml:space="preserve">, </w:t>
      </w:r>
      <w:r>
        <w:rPr>
          <w:rFonts w:cs="Arial"/>
          <w:b/>
          <w:bCs/>
          <w:sz w:val="20"/>
          <w:szCs w:val="20"/>
          <w:rtl/>
          <w:lang w:val="he-IL"/>
        </w:rPr>
        <w:t xml:space="preserve">הפניקס חברה לביטוח </w:t>
      </w:r>
    </w:p>
    <w:p w:rsidR="004F0460">
      <w:pPr>
        <w:numPr>
          <w:ilvl w:val="0"/>
          <w:numId w:val="4"/>
        </w:numPr>
        <w:bidi/>
        <w:spacing w:line="360" w:lineRule="auto"/>
        <w:rPr>
          <w:rFonts w:hint="default"/>
          <w:sz w:val="20"/>
          <w:szCs w:val="20"/>
          <w:rtl/>
          <w:lang w:val="he-IL"/>
        </w:rPr>
      </w:pPr>
      <w:r>
        <w:rPr>
          <w:sz w:val="20"/>
          <w:szCs w:val="20"/>
          <w:rtl/>
          <w:lang w:val="he-IL"/>
        </w:rPr>
        <w:t xml:space="preserve">. </w:t>
      </w:r>
      <w:r>
        <w:rPr>
          <w:sz w:val="20"/>
          <w:szCs w:val="20"/>
          <w:rtl/>
          <w:lang w:val="he-IL"/>
        </w:rPr>
        <w:t xml:space="preserve">איתור וגיוס לקוחות תוך מתן פתרונות יצירתיים לחיסכון </w:t>
      </w:r>
    </w:p>
    <w:p w:rsidR="004F0460">
      <w:pPr>
        <w:numPr>
          <w:ilvl w:val="0"/>
          <w:numId w:val="4"/>
        </w:numPr>
        <w:bidi/>
        <w:spacing w:line="360" w:lineRule="auto"/>
        <w:rPr>
          <w:rFonts w:hint="default"/>
          <w:sz w:val="20"/>
          <w:szCs w:val="20"/>
          <w:rtl/>
          <w:lang w:val="he-IL"/>
        </w:rPr>
      </w:pPr>
      <w:r>
        <w:rPr>
          <w:sz w:val="20"/>
          <w:szCs w:val="20"/>
          <w:rtl/>
          <w:lang w:val="he-IL"/>
        </w:rPr>
        <w:t xml:space="preserve">. </w:t>
      </w:r>
      <w:r>
        <w:rPr>
          <w:sz w:val="20"/>
          <w:szCs w:val="20"/>
          <w:rtl/>
          <w:lang w:val="he-IL"/>
        </w:rPr>
        <w:t xml:space="preserve">זיהוי צרכי הלקוח ומתן מענה מקצועי בהתאם </w:t>
      </w:r>
    </w:p>
    <w:p w:rsidR="004F0460">
      <w:pPr>
        <w:numPr>
          <w:ilvl w:val="0"/>
          <w:numId w:val="4"/>
        </w:numPr>
        <w:bidi/>
        <w:spacing w:line="360" w:lineRule="auto"/>
        <w:rPr>
          <w:rFonts w:hint="default"/>
          <w:sz w:val="20"/>
          <w:szCs w:val="20"/>
          <w:rtl/>
          <w:lang w:val="he-IL"/>
        </w:rPr>
      </w:pPr>
      <w:r>
        <w:rPr>
          <w:rFonts w:ascii="Times Roman" w:hAnsi="Times Roman"/>
          <w:sz w:val="20"/>
          <w:szCs w:val="20"/>
          <w:rtl/>
          <w:lang w:val="he-IL"/>
        </w:rPr>
        <w:t xml:space="preserve">. </w:t>
      </w:r>
      <w:r>
        <w:rPr>
          <w:sz w:val="20"/>
          <w:szCs w:val="20"/>
          <w:rtl/>
          <w:lang w:val="he-IL"/>
        </w:rPr>
        <w:t xml:space="preserve">ניהול תיקי לקוחות מקצה לקצה בדגש על שימור </w:t>
      </w:r>
    </w:p>
    <w:p w:rsidR="004F0460">
      <w:pPr>
        <w:widowControl w:val="0"/>
        <w:bidi/>
        <w:spacing w:line="360" w:lineRule="auto"/>
        <w:rPr>
          <w:rFonts w:ascii="Arial" w:eastAsia="Arial" w:hAnsi="Arial" w:cs="Arial" w:hint="default"/>
          <w:b/>
          <w:bCs/>
          <w:sz w:val="20"/>
          <w:szCs w:val="20"/>
          <w:rtl/>
          <w:lang w:val="he-IL"/>
        </w:rPr>
      </w:pPr>
    </w:p>
    <w:p w:rsidR="004F0460" w:rsidP="00126FA6">
      <w:pPr>
        <w:widowControl w:val="0"/>
        <w:bidi/>
        <w:spacing w:line="360" w:lineRule="auto"/>
        <w:rPr>
          <w:rFonts w:ascii="Arial" w:eastAsia="Arial" w:hAnsi="Arial" w:cs="Arial" w:hint="default"/>
          <w:b/>
          <w:bCs/>
          <w:sz w:val="20"/>
          <w:szCs w:val="20"/>
          <w:rtl/>
          <w:lang w:val="he-IL"/>
        </w:rPr>
      </w:pPr>
      <w:r>
        <w:rPr>
          <w:rFonts w:ascii="Arial" w:hAnsi="Arial"/>
          <w:b/>
          <w:bCs/>
          <w:sz w:val="20"/>
          <w:szCs w:val="20"/>
          <w:rtl/>
          <w:lang w:val="he-IL"/>
        </w:rPr>
        <w:t>2011-20</w:t>
      </w:r>
      <w:r w:rsidR="00126FA6">
        <w:rPr>
          <w:rFonts w:ascii="Arial" w:hAnsi="Arial"/>
          <w:b/>
          <w:bCs/>
          <w:sz w:val="20"/>
          <w:szCs w:val="20"/>
          <w:rtl/>
          <w:lang w:val="he-IL"/>
        </w:rPr>
        <w:t>15</w:t>
      </w:r>
      <w:r>
        <w:rPr>
          <w:rFonts w:ascii="Arial" w:hAnsi="Arial"/>
          <w:b/>
          <w:bCs/>
          <w:sz w:val="20"/>
          <w:szCs w:val="20"/>
          <w:rtl/>
          <w:lang w:val="he-IL"/>
        </w:rPr>
        <w:t xml:space="preserve">: </w:t>
      </w:r>
      <w:r>
        <w:rPr>
          <w:rFonts w:cs="Arial"/>
          <w:b/>
          <w:bCs/>
          <w:sz w:val="20"/>
          <w:szCs w:val="20"/>
          <w:rtl/>
          <w:lang w:val="he-IL"/>
        </w:rPr>
        <w:t>איש מכירות</w:t>
      </w:r>
      <w:r>
        <w:rPr>
          <w:rFonts w:ascii="Arial" w:hAnsi="Arial"/>
          <w:b/>
          <w:bCs/>
          <w:sz w:val="20"/>
          <w:szCs w:val="20"/>
          <w:rtl/>
          <w:lang w:val="he-IL"/>
        </w:rPr>
        <w:t xml:space="preserve">, </w:t>
      </w:r>
      <w:r>
        <w:rPr>
          <w:rFonts w:cs="Arial"/>
          <w:b/>
          <w:bCs/>
          <w:sz w:val="20"/>
          <w:szCs w:val="20"/>
          <w:rtl/>
          <w:lang w:val="he-IL"/>
        </w:rPr>
        <w:t>ביטוחי רכב</w:t>
      </w:r>
      <w:r>
        <w:rPr>
          <w:rFonts w:ascii="Arial" w:hAnsi="Arial"/>
          <w:b/>
          <w:bCs/>
          <w:sz w:val="20"/>
          <w:szCs w:val="20"/>
          <w:rtl/>
          <w:lang w:val="he-IL"/>
        </w:rPr>
        <w:t xml:space="preserve">, </w:t>
      </w:r>
      <w:r>
        <w:rPr>
          <w:rFonts w:cs="Arial"/>
          <w:b/>
          <w:bCs/>
          <w:sz w:val="20"/>
          <w:szCs w:val="20"/>
          <w:rtl/>
          <w:lang w:val="he-IL"/>
        </w:rPr>
        <w:t xml:space="preserve">ביטוח </w:t>
      </w:r>
      <w:r>
        <w:rPr>
          <w:rFonts w:cs="Arial"/>
          <w:b/>
          <w:bCs/>
          <w:sz w:val="20"/>
          <w:szCs w:val="20"/>
          <w:rtl/>
          <w:lang w:val="he-IL"/>
        </w:rPr>
        <w:t>אלמנטרי</w:t>
      </w:r>
      <w:r>
        <w:rPr>
          <w:rFonts w:cs="Arial"/>
          <w:b/>
          <w:bCs/>
          <w:sz w:val="20"/>
          <w:szCs w:val="20"/>
          <w:rtl/>
          <w:lang w:val="he-IL"/>
        </w:rPr>
        <w:t xml:space="preserve"> </w:t>
      </w:r>
    </w:p>
    <w:p w:rsidR="004F0460">
      <w:pPr>
        <w:widowControl w:val="0"/>
        <w:bidi/>
        <w:spacing w:line="360" w:lineRule="auto"/>
        <w:rPr>
          <w:rFonts w:ascii="Arial" w:eastAsia="Arial" w:hAnsi="Arial" w:cs="Arial" w:hint="default"/>
          <w:sz w:val="20"/>
          <w:szCs w:val="20"/>
          <w:rtl/>
          <w:lang w:val="he-IL"/>
        </w:rPr>
      </w:pPr>
      <w:r>
        <w:rPr>
          <w:rFonts w:ascii="Arial" w:eastAsia="Arial" w:hAnsi="Arial" w:cs="Arial"/>
          <w:sz w:val="20"/>
          <w:szCs w:val="20"/>
          <w:rtl/>
          <w:lang w:val="he-IL"/>
        </w:rPr>
        <w:tab/>
      </w:r>
      <w:r>
        <w:rPr>
          <w:rFonts w:cs="Arial"/>
          <w:sz w:val="20"/>
          <w:szCs w:val="20"/>
          <w:rtl/>
          <w:lang w:val="he-IL"/>
        </w:rPr>
        <w:t xml:space="preserve">עמידה ביעדים </w:t>
      </w:r>
      <w:r>
        <w:rPr>
          <w:rFonts w:cs="Arial"/>
          <w:sz w:val="20"/>
          <w:szCs w:val="20"/>
          <w:rtl/>
          <w:lang w:val="he-IL"/>
        </w:rPr>
        <w:t>ומתן מענה מקצועי ללקוחות</w:t>
      </w:r>
      <w:r>
        <w:rPr>
          <w:rFonts w:ascii="Arial" w:hAnsi="Arial"/>
          <w:sz w:val="20"/>
          <w:szCs w:val="20"/>
          <w:rtl/>
          <w:lang w:val="he-IL"/>
        </w:rPr>
        <w:t xml:space="preserve">, </w:t>
      </w:r>
      <w:r>
        <w:rPr>
          <w:rFonts w:cs="Arial"/>
          <w:sz w:val="20"/>
          <w:szCs w:val="20"/>
          <w:rtl/>
          <w:lang w:val="he-IL"/>
        </w:rPr>
        <w:t>עבודה בצוות</w:t>
      </w:r>
      <w:r>
        <w:rPr>
          <w:rFonts w:ascii="Arial" w:hAnsi="Arial"/>
          <w:sz w:val="20"/>
          <w:szCs w:val="20"/>
          <w:rtl/>
          <w:lang w:val="he-IL"/>
        </w:rPr>
        <w:t xml:space="preserve">, </w:t>
      </w:r>
      <w:r>
        <w:rPr>
          <w:rFonts w:cs="Arial"/>
          <w:sz w:val="20"/>
          <w:szCs w:val="20"/>
          <w:rtl/>
          <w:lang w:val="he-IL"/>
        </w:rPr>
        <w:t xml:space="preserve">תחת לחץ וריבוי משימות </w:t>
      </w:r>
      <w:r>
        <w:rPr>
          <w:rFonts w:ascii="Arial" w:eastAsia="Arial" w:hAnsi="Arial" w:cs="Arial"/>
          <w:sz w:val="20"/>
          <w:szCs w:val="20"/>
          <w:rtl/>
          <w:lang w:val="he-IL"/>
        </w:rPr>
        <w:br/>
      </w:r>
    </w:p>
    <w:p w:rsidR="004F0460">
      <w:pPr>
        <w:widowControl w:val="0"/>
        <w:bidi/>
        <w:spacing w:line="360" w:lineRule="auto"/>
        <w:rPr>
          <w:rFonts w:ascii="Arial" w:eastAsia="Arial" w:hAnsi="Arial" w:cs="Arial" w:hint="default"/>
          <w:sz w:val="20"/>
          <w:szCs w:val="20"/>
          <w:rtl/>
          <w:lang w:val="he-IL"/>
        </w:rPr>
      </w:pPr>
      <w:r>
        <w:rPr>
          <w:rFonts w:ascii="Arial" w:hAnsi="Arial"/>
          <w:b/>
          <w:bCs/>
          <w:sz w:val="20"/>
          <w:szCs w:val="20"/>
          <w:rtl/>
          <w:lang w:val="he-IL"/>
        </w:rPr>
        <w:t xml:space="preserve">2009-2011: </w:t>
      </w:r>
      <w:r>
        <w:rPr>
          <w:rFonts w:cs="Arial"/>
          <w:b/>
          <w:bCs/>
          <w:sz w:val="20"/>
          <w:szCs w:val="20"/>
          <w:rtl/>
          <w:lang w:val="he-IL"/>
        </w:rPr>
        <w:t>נציג מכירות</w:t>
      </w:r>
      <w:r>
        <w:rPr>
          <w:rFonts w:ascii="Arial" w:hAnsi="Arial"/>
          <w:b/>
          <w:bCs/>
          <w:sz w:val="20"/>
          <w:szCs w:val="20"/>
          <w:rtl/>
          <w:lang w:val="he-IL"/>
        </w:rPr>
        <w:t xml:space="preserve">, </w:t>
      </w:r>
      <w:r>
        <w:rPr>
          <w:rFonts w:cs="Arial"/>
          <w:b/>
          <w:bCs/>
          <w:sz w:val="20"/>
          <w:szCs w:val="20"/>
          <w:rtl/>
          <w:lang w:val="he-IL"/>
        </w:rPr>
        <w:t>מחסני חשמל</w:t>
      </w:r>
      <w:r>
        <w:rPr>
          <w:rFonts w:ascii="Arial" w:hAnsi="Arial"/>
          <w:b/>
          <w:bCs/>
          <w:sz w:val="20"/>
          <w:szCs w:val="20"/>
          <w:rtl/>
          <w:lang w:val="he-IL"/>
        </w:rPr>
        <w:t xml:space="preserve">, </w:t>
      </w:r>
      <w:r>
        <w:rPr>
          <w:rFonts w:cs="Arial"/>
          <w:b/>
          <w:bCs/>
          <w:sz w:val="20"/>
          <w:szCs w:val="20"/>
          <w:rtl/>
          <w:lang w:val="he-IL"/>
        </w:rPr>
        <w:t>ירושלים</w:t>
      </w:r>
      <w:r>
        <w:rPr>
          <w:rFonts w:ascii="Arial" w:hAnsi="Arial"/>
          <w:sz w:val="20"/>
          <w:szCs w:val="20"/>
          <w:rtl/>
          <w:lang w:val="he-IL"/>
        </w:rPr>
        <w:t xml:space="preserve">, </w:t>
      </w:r>
    </w:p>
    <w:p w:rsidR="004F0460">
      <w:pPr>
        <w:widowControl w:val="0"/>
        <w:bidi/>
        <w:spacing w:line="360" w:lineRule="auto"/>
        <w:rPr>
          <w:rFonts w:ascii="Arial" w:eastAsia="Arial" w:hAnsi="Arial" w:cs="Arial" w:hint="default"/>
          <w:sz w:val="20"/>
          <w:szCs w:val="20"/>
          <w:rtl/>
          <w:lang w:val="he-IL"/>
        </w:rPr>
      </w:pPr>
      <w:r>
        <w:rPr>
          <w:rFonts w:ascii="Arial" w:eastAsia="Arial" w:hAnsi="Arial" w:cs="Arial"/>
          <w:sz w:val="20"/>
          <w:szCs w:val="20"/>
          <w:rtl/>
          <w:lang w:val="he-IL"/>
        </w:rPr>
        <w:tab/>
      </w:r>
      <w:r>
        <w:rPr>
          <w:rFonts w:cs="Arial"/>
          <w:sz w:val="20"/>
          <w:szCs w:val="20"/>
          <w:rtl/>
          <w:lang w:val="he-IL"/>
        </w:rPr>
        <w:t>מתן מענה ללקוחות הסניף</w:t>
      </w:r>
      <w:r>
        <w:rPr>
          <w:rFonts w:ascii="Arial" w:hAnsi="Arial"/>
          <w:sz w:val="20"/>
          <w:szCs w:val="20"/>
          <w:rtl/>
          <w:lang w:val="he-IL"/>
        </w:rPr>
        <w:t xml:space="preserve">, </w:t>
      </w:r>
      <w:r>
        <w:rPr>
          <w:rFonts w:cs="Arial"/>
          <w:sz w:val="20"/>
          <w:szCs w:val="20"/>
          <w:rtl/>
          <w:lang w:val="he-IL"/>
        </w:rPr>
        <w:t xml:space="preserve">ניהול מחסן ומלאי </w:t>
      </w:r>
    </w:p>
    <w:p w:rsidR="004F0460">
      <w:pPr>
        <w:widowControl w:val="0"/>
        <w:bidi/>
        <w:spacing w:line="360" w:lineRule="auto"/>
        <w:rPr>
          <w:rFonts w:ascii="Arial" w:eastAsia="Arial" w:hAnsi="Arial" w:cs="Arial" w:hint="default"/>
          <w:sz w:val="20"/>
          <w:szCs w:val="20"/>
          <w:rtl/>
          <w:lang w:val="he-IL"/>
        </w:rPr>
      </w:pPr>
    </w:p>
    <w:p w:rsidR="004F0460">
      <w:pPr>
        <w:widowControl w:val="0"/>
        <w:bidi/>
        <w:spacing w:line="360" w:lineRule="auto"/>
        <w:rPr>
          <w:rFonts w:ascii="Arial" w:eastAsia="Arial" w:hAnsi="Arial" w:cs="Arial" w:hint="default"/>
          <w:sz w:val="20"/>
          <w:szCs w:val="20"/>
          <w:rtl/>
          <w:lang w:val="he-IL"/>
        </w:rPr>
      </w:pPr>
      <w:r>
        <w:rPr>
          <w:rFonts w:ascii="Arial" w:hAnsi="Arial"/>
          <w:b/>
          <w:bCs/>
          <w:sz w:val="20"/>
          <w:szCs w:val="20"/>
          <w:rtl/>
          <w:lang w:val="he-IL"/>
        </w:rPr>
        <w:t xml:space="preserve">2008-2009: </w:t>
      </w:r>
      <w:r>
        <w:rPr>
          <w:rFonts w:cs="Arial"/>
          <w:b/>
          <w:bCs/>
          <w:sz w:val="20"/>
          <w:szCs w:val="20"/>
          <w:rtl/>
          <w:lang w:val="he-IL"/>
        </w:rPr>
        <w:t>מנהל מכירות אזורי</w:t>
      </w:r>
      <w:r>
        <w:rPr>
          <w:rFonts w:ascii="Arial" w:hAnsi="Arial"/>
          <w:b/>
          <w:bCs/>
          <w:sz w:val="20"/>
          <w:szCs w:val="20"/>
          <w:rtl/>
          <w:lang w:val="he-IL"/>
        </w:rPr>
        <w:t xml:space="preserve">, </w:t>
      </w:r>
      <w:r>
        <w:rPr>
          <w:rFonts w:cs="Arial"/>
          <w:b/>
          <w:bCs/>
          <w:sz w:val="20"/>
          <w:szCs w:val="20"/>
          <w:rtl/>
          <w:lang w:val="he-IL"/>
        </w:rPr>
        <w:t>ניו יורק</w:t>
      </w:r>
      <w:r>
        <w:rPr>
          <w:rFonts w:ascii="Arial" w:hAnsi="Arial"/>
          <w:sz w:val="20"/>
          <w:szCs w:val="20"/>
          <w:rtl/>
          <w:lang w:val="he-IL"/>
        </w:rPr>
        <w:t xml:space="preserve">, </w:t>
      </w:r>
    </w:p>
    <w:p w:rsidR="004F0460">
      <w:pPr>
        <w:widowControl w:val="0"/>
        <w:bidi/>
        <w:spacing w:line="360" w:lineRule="auto"/>
        <w:rPr>
          <w:rFonts w:ascii="Times Roman" w:eastAsia="Times Roman" w:hAnsi="Times Roman" w:cs="Times Roman" w:hint="default"/>
          <w:b/>
          <w:bCs/>
          <w:sz w:val="20"/>
          <w:szCs w:val="20"/>
          <w:rtl/>
          <w:lang w:val="he-IL"/>
        </w:rPr>
      </w:pPr>
      <w:r>
        <w:rPr>
          <w:rFonts w:ascii="Arial" w:eastAsia="Arial" w:hAnsi="Arial" w:cs="Arial"/>
          <w:sz w:val="20"/>
          <w:szCs w:val="20"/>
          <w:rtl/>
          <w:lang w:val="he-IL"/>
        </w:rPr>
        <w:tab/>
      </w:r>
      <w:r>
        <w:rPr>
          <w:rFonts w:cs="Arial"/>
          <w:sz w:val="20"/>
          <w:szCs w:val="20"/>
          <w:rtl/>
          <w:lang w:val="he-IL"/>
        </w:rPr>
        <w:t>גיוס</w:t>
      </w:r>
      <w:r>
        <w:rPr>
          <w:rFonts w:ascii="Arial" w:hAnsi="Arial"/>
          <w:sz w:val="20"/>
          <w:szCs w:val="20"/>
          <w:rtl/>
          <w:lang w:val="he-IL"/>
        </w:rPr>
        <w:t xml:space="preserve">, </w:t>
      </w:r>
      <w:r>
        <w:rPr>
          <w:rFonts w:cs="Arial"/>
          <w:sz w:val="20"/>
          <w:szCs w:val="20"/>
          <w:rtl/>
          <w:lang w:val="he-IL"/>
        </w:rPr>
        <w:t>הדרכה וחניכה של עובדים חדשים</w:t>
      </w:r>
      <w:r>
        <w:rPr>
          <w:rFonts w:ascii="Arial" w:hAnsi="Arial"/>
          <w:sz w:val="20"/>
          <w:szCs w:val="20"/>
          <w:rtl/>
          <w:lang w:val="he-IL"/>
        </w:rPr>
        <w:t xml:space="preserve">, </w:t>
      </w:r>
      <w:r>
        <w:rPr>
          <w:rFonts w:cs="Arial"/>
          <w:sz w:val="20"/>
          <w:szCs w:val="20"/>
          <w:rtl/>
          <w:lang w:val="he-IL"/>
        </w:rPr>
        <w:t xml:space="preserve">ניהול מוקדי מכירות שונים </w:t>
      </w:r>
    </w:p>
    <w:p w:rsidR="004F0460">
      <w:pPr>
        <w:bidi/>
        <w:spacing w:line="360" w:lineRule="auto"/>
        <w:rPr>
          <w:rFonts w:ascii="Arial" w:eastAsia="Arial" w:hAnsi="Arial" w:cs="Arial" w:hint="default"/>
          <w:sz w:val="20"/>
          <w:szCs w:val="20"/>
          <w:rtl/>
          <w:lang w:val="he-IL"/>
        </w:rPr>
      </w:pPr>
    </w:p>
    <w:p w:rsidR="004F0460">
      <w:pPr>
        <w:bidi/>
        <w:spacing w:line="360" w:lineRule="auto"/>
        <w:rPr>
          <w:rFonts w:ascii="Arial" w:eastAsia="Arial" w:hAnsi="Arial" w:cs="Arial" w:hint="default"/>
          <w:sz w:val="20"/>
          <w:szCs w:val="20"/>
          <w:rtl/>
          <w:lang w:val="he-IL"/>
        </w:rPr>
      </w:pPr>
      <w:r>
        <w:rPr>
          <w:rFonts w:cs="Arial"/>
          <w:sz w:val="20"/>
          <w:szCs w:val="20"/>
          <w:u w:val="single"/>
          <w:rtl/>
          <w:lang w:val="he-IL"/>
        </w:rPr>
        <w:t>השכלה</w:t>
      </w:r>
      <w:r>
        <w:rPr>
          <w:rFonts w:ascii="Arial" w:hAnsi="Arial"/>
          <w:sz w:val="20"/>
          <w:szCs w:val="20"/>
          <w:rtl/>
          <w:lang w:val="he-IL"/>
        </w:rPr>
        <w:t>:</w:t>
      </w:r>
      <w:r>
        <w:rPr>
          <w:rFonts w:cs="Arial"/>
          <w:sz w:val="20"/>
          <w:szCs w:val="20"/>
          <w:rtl/>
          <w:lang w:val="he-IL"/>
        </w:rPr>
        <w:t xml:space="preserve"> הישיבה תיכונית </w:t>
      </w:r>
      <w:r>
        <w:rPr>
          <w:rFonts w:ascii="Arial" w:hAnsi="Arial" w:hint="default"/>
          <w:sz w:val="20"/>
          <w:szCs w:val="20"/>
          <w:rtl/>
          <w:lang w:val="he-IL"/>
        </w:rPr>
        <w:t>”</w:t>
      </w:r>
      <w:r>
        <w:rPr>
          <w:rFonts w:cs="Arial"/>
          <w:sz w:val="20"/>
          <w:szCs w:val="20"/>
          <w:rtl/>
          <w:lang w:val="he-IL"/>
        </w:rPr>
        <w:t>אהבת חיים</w:t>
      </w:r>
      <w:r>
        <w:rPr>
          <w:rFonts w:ascii="Arial" w:hAnsi="Arial" w:hint="default"/>
          <w:sz w:val="20"/>
          <w:szCs w:val="20"/>
          <w:rtl/>
          <w:lang w:val="he-IL"/>
        </w:rPr>
        <w:t>“</w:t>
      </w:r>
      <w:r>
        <w:rPr>
          <w:rFonts w:ascii="Arial" w:hAnsi="Arial"/>
          <w:sz w:val="20"/>
          <w:szCs w:val="20"/>
          <w:rtl/>
          <w:lang w:val="he-IL"/>
        </w:rPr>
        <w:t xml:space="preserve">, </w:t>
      </w:r>
      <w:r>
        <w:rPr>
          <w:rFonts w:cs="Arial"/>
          <w:sz w:val="20"/>
          <w:szCs w:val="20"/>
          <w:rtl/>
          <w:lang w:val="he-IL"/>
        </w:rPr>
        <w:t>כוכב השחר</w:t>
      </w:r>
      <w:r>
        <w:rPr>
          <w:rFonts w:ascii="Arial" w:hAnsi="Arial"/>
          <w:sz w:val="20"/>
          <w:szCs w:val="20"/>
          <w:rtl/>
          <w:lang w:val="he-IL"/>
        </w:rPr>
        <w:t xml:space="preserve"> (1997-2001)</w:t>
      </w:r>
    </w:p>
    <w:p w:rsidR="004F0460">
      <w:pPr>
        <w:bidi/>
        <w:spacing w:line="360" w:lineRule="auto"/>
        <w:rPr>
          <w:rFonts w:ascii="Arial" w:eastAsia="Arial" w:hAnsi="Arial" w:cs="Arial" w:hint="default"/>
          <w:sz w:val="20"/>
          <w:szCs w:val="20"/>
          <w:rtl/>
          <w:lang w:val="he-IL"/>
        </w:rPr>
      </w:pPr>
      <w:r>
        <w:rPr>
          <w:rFonts w:cs="Arial"/>
          <w:sz w:val="20"/>
          <w:szCs w:val="20"/>
          <w:u w:val="single"/>
          <w:rtl/>
          <w:lang w:val="he-IL"/>
        </w:rPr>
        <w:t>שירות צבאי</w:t>
      </w:r>
      <w:r>
        <w:rPr>
          <w:rFonts w:ascii="Arial" w:hAnsi="Arial"/>
          <w:sz w:val="20"/>
          <w:szCs w:val="20"/>
          <w:rtl/>
          <w:lang w:val="he-IL"/>
        </w:rPr>
        <w:t xml:space="preserve">: </w:t>
      </w:r>
      <w:r>
        <w:rPr>
          <w:rFonts w:cs="Arial"/>
          <w:sz w:val="20"/>
          <w:szCs w:val="20"/>
          <w:rtl/>
          <w:lang w:val="he-IL"/>
        </w:rPr>
        <w:t>לוחם במשמר הגבול</w:t>
      </w:r>
      <w:r>
        <w:rPr>
          <w:rFonts w:ascii="Arial" w:hAnsi="Arial"/>
          <w:sz w:val="20"/>
          <w:szCs w:val="20"/>
          <w:rtl/>
          <w:lang w:val="he-IL"/>
        </w:rPr>
        <w:t xml:space="preserve"> (2004 -2001)</w:t>
      </w:r>
    </w:p>
    <w:p w:rsidR="004F0460">
      <w:pPr>
        <w:bidi/>
        <w:spacing w:line="360" w:lineRule="auto"/>
        <w:rPr>
          <w:rFonts w:ascii="Arial" w:eastAsia="Arial" w:hAnsi="Arial" w:cs="Arial" w:hint="default"/>
          <w:sz w:val="20"/>
          <w:szCs w:val="20"/>
          <w:rtl/>
          <w:lang w:val="he-IL"/>
        </w:rPr>
      </w:pPr>
      <w:r>
        <w:rPr>
          <w:rFonts w:cs="Arial"/>
          <w:sz w:val="20"/>
          <w:szCs w:val="20"/>
          <w:u w:val="single"/>
          <w:rtl/>
          <w:lang w:val="he-IL"/>
        </w:rPr>
        <w:t>סביבות עבודה</w:t>
      </w:r>
      <w:r>
        <w:rPr>
          <w:rFonts w:ascii="Arial" w:hAnsi="Arial"/>
          <w:sz w:val="20"/>
          <w:szCs w:val="20"/>
          <w:rtl/>
          <w:lang w:val="he-IL"/>
        </w:rPr>
        <w:t xml:space="preserve">: </w:t>
      </w:r>
      <w:r>
        <w:rPr>
          <w:sz w:val="20"/>
          <w:szCs w:val="20"/>
          <w:rtl/>
          <w:lang w:val="he-IL"/>
        </w:rPr>
        <w:t>Office, PowerPoint, Word, Excel, Outlook</w:t>
      </w:r>
    </w:p>
    <w:p w:rsidR="004F0460">
      <w:pPr>
        <w:bidi/>
        <w:spacing w:line="360" w:lineRule="auto"/>
        <w:rPr>
          <w:rFonts w:ascii="Arial" w:eastAsia="Arial" w:hAnsi="Arial" w:cs="Arial" w:hint="default"/>
          <w:sz w:val="20"/>
          <w:szCs w:val="20"/>
          <w:rtl/>
          <w:lang w:val="he-IL"/>
        </w:rPr>
      </w:pPr>
      <w:r>
        <w:rPr>
          <w:rFonts w:cs="Arial"/>
          <w:sz w:val="20"/>
          <w:szCs w:val="20"/>
          <w:u w:val="single"/>
          <w:rtl/>
          <w:lang w:val="he-IL"/>
        </w:rPr>
        <w:t>שפות</w:t>
      </w:r>
      <w:r>
        <w:rPr>
          <w:rFonts w:ascii="Arial" w:hAnsi="Arial"/>
          <w:sz w:val="20"/>
          <w:szCs w:val="20"/>
          <w:rtl/>
          <w:lang w:val="he-IL"/>
        </w:rPr>
        <w:t xml:space="preserve">: </w:t>
      </w:r>
      <w:r>
        <w:rPr>
          <w:rFonts w:cs="Arial"/>
          <w:sz w:val="20"/>
          <w:szCs w:val="20"/>
          <w:u w:val="single"/>
          <w:rtl/>
          <w:lang w:val="he-IL"/>
        </w:rPr>
        <w:t>עברית</w:t>
      </w:r>
      <w:r>
        <w:rPr>
          <w:rFonts w:ascii="Arial" w:hAnsi="Arial"/>
          <w:sz w:val="20"/>
          <w:szCs w:val="20"/>
          <w:rtl/>
          <w:lang w:val="he-IL"/>
        </w:rPr>
        <w:t xml:space="preserve"> - </w:t>
      </w:r>
      <w:r>
        <w:rPr>
          <w:rFonts w:cs="Arial"/>
          <w:sz w:val="20"/>
          <w:szCs w:val="20"/>
          <w:rtl/>
          <w:lang w:val="he-IL"/>
        </w:rPr>
        <w:t xml:space="preserve">שפת אם </w:t>
      </w:r>
      <w:r>
        <w:rPr>
          <w:rFonts w:ascii="Arial" w:hAnsi="Arial"/>
          <w:sz w:val="20"/>
          <w:szCs w:val="20"/>
          <w:rtl/>
          <w:lang w:val="he-IL"/>
        </w:rPr>
        <w:t xml:space="preserve">| </w:t>
      </w:r>
      <w:r>
        <w:rPr>
          <w:rFonts w:cs="Arial"/>
          <w:sz w:val="20"/>
          <w:szCs w:val="20"/>
          <w:u w:val="single"/>
          <w:rtl/>
          <w:lang w:val="he-IL"/>
        </w:rPr>
        <w:t>אנגלית</w:t>
      </w:r>
      <w:r>
        <w:rPr>
          <w:rFonts w:ascii="Arial" w:hAnsi="Arial"/>
          <w:sz w:val="20"/>
          <w:szCs w:val="20"/>
          <w:rtl/>
          <w:lang w:val="he-IL"/>
        </w:rPr>
        <w:t xml:space="preserve"> - </w:t>
      </w:r>
      <w:r>
        <w:rPr>
          <w:rFonts w:cs="Arial"/>
          <w:sz w:val="20"/>
          <w:szCs w:val="20"/>
          <w:rtl/>
          <w:lang w:val="he-IL"/>
        </w:rPr>
        <w:t>רמה גבוהה</w:t>
      </w:r>
    </w:p>
    <w:p w:rsidR="004F0460">
      <w:pPr>
        <w:bidi/>
        <w:spacing w:line="360" w:lineRule="auto"/>
        <w:rPr>
          <w:rFonts w:ascii="Arial" w:eastAsia="Arial" w:hAnsi="Arial" w:cs="Arial" w:hint="default"/>
          <w:sz w:val="20"/>
          <w:szCs w:val="20"/>
          <w:rtl/>
          <w:lang w:val="he-IL"/>
        </w:rPr>
      </w:pPr>
    </w:p>
    <w:p w:rsidR="004F0460">
      <w:pPr>
        <w:bidi/>
        <w:spacing w:line="360" w:lineRule="auto"/>
        <w:rPr>
          <w:rFonts w:hint="default"/>
          <w:rtl/>
        </w:rPr>
      </w:pPr>
      <w:r>
        <w:rPr>
          <w:sz w:val="20"/>
          <w:szCs w:val="20"/>
          <w:rtl/>
          <w:lang w:val="he-IL"/>
        </w:rPr>
        <w:t xml:space="preserve">** </w:t>
      </w:r>
      <w:r>
        <w:rPr>
          <w:rFonts w:cs="Arial"/>
          <w:sz w:val="20"/>
          <w:szCs w:val="20"/>
          <w:rtl/>
          <w:lang w:val="he-IL"/>
        </w:rPr>
        <w:t>המלצות יינתנו עפ</w:t>
      </w:r>
      <w:r>
        <w:rPr>
          <w:sz w:val="20"/>
          <w:szCs w:val="20"/>
          <w:rtl/>
          <w:lang w:val="he-IL"/>
        </w:rPr>
        <w:t>"</w:t>
      </w:r>
      <w:r>
        <w:rPr>
          <w:rFonts w:cs="Arial"/>
          <w:sz w:val="20"/>
          <w:szCs w:val="20"/>
          <w:rtl/>
          <w:lang w:val="he-IL"/>
        </w:rPr>
        <w:t>י דרישה</w:t>
      </w:r>
      <w:r>
        <w:rPr>
          <w:sz w:val="20"/>
          <w:szCs w:val="20"/>
          <w:rtl/>
          <w:lang w:val="he-IL"/>
        </w:rPr>
        <w:t>.</w:t>
      </w:r>
    </w:p>
    <w:sectPr w:rsidSect="004F0460">
      <w:headerReference w:type="default" r:id="rId4"/>
      <w:footerReference w:type="default" r:id="rId5"/>
      <w:pgSz w:w="11900" w:h="16840"/>
      <w:pgMar w:top="567" w:right="1797" w:bottom="851" w:left="900" w:header="709" w:footer="709" w:gutter="0"/>
      <w:cols w:space="720"/>
      <w:bidi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0460">
    <w:pPr>
      <w:pStyle w:val="Header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0460">
    <w:pPr>
      <w:pStyle w:val="HeaderFooter"/>
    </w:pPr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9F5818"/>
    <w:multiLevelType w:val="hybridMultilevel"/>
    <w:tmpl w:val="8E143818"/>
    <w:styleLink w:val="ImportedStyle1"/>
    <w:lvl w:ilvl="0">
      <w:start w:val="1"/>
      <w:numFmt w:val="bullet"/>
      <w:lvlText w:val="⇦"/>
      <w:lvlJc w:val="left"/>
      <w:pPr>
        <w:tabs>
          <w:tab w:val="num" w:pos="430"/>
        </w:tabs>
        <w:ind w:left="725" w:hanging="72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□"/>
      <w:lvlJc w:val="left"/>
      <w:pPr>
        <w:tabs>
          <w:tab w:val="num" w:pos="681"/>
        </w:tabs>
        <w:ind w:left="976" w:hanging="68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tabs>
          <w:tab w:val="left" w:pos="430"/>
          <w:tab w:val="num" w:pos="1401"/>
        </w:tabs>
        <w:ind w:left="1696" w:hanging="68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left" w:pos="430"/>
          <w:tab w:val="num" w:pos="2121"/>
        </w:tabs>
        <w:ind w:left="2416" w:hanging="68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□"/>
      <w:lvlJc w:val="left"/>
      <w:pPr>
        <w:tabs>
          <w:tab w:val="left" w:pos="430"/>
          <w:tab w:val="num" w:pos="2841"/>
        </w:tabs>
        <w:ind w:left="3136" w:hanging="68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tabs>
          <w:tab w:val="left" w:pos="430"/>
          <w:tab w:val="num" w:pos="3561"/>
        </w:tabs>
        <w:ind w:left="3856" w:hanging="68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left" w:pos="430"/>
          <w:tab w:val="num" w:pos="4281"/>
        </w:tabs>
        <w:ind w:left="4576" w:hanging="68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□"/>
      <w:lvlJc w:val="left"/>
      <w:pPr>
        <w:tabs>
          <w:tab w:val="left" w:pos="430"/>
          <w:tab w:val="num" w:pos="5001"/>
        </w:tabs>
        <w:ind w:left="5296" w:hanging="68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tabs>
          <w:tab w:val="left" w:pos="430"/>
          <w:tab w:val="num" w:pos="5721"/>
        </w:tabs>
        <w:ind w:left="6016" w:hanging="68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3F462929"/>
    <w:multiLevelType w:val="hybridMultilevel"/>
    <w:tmpl w:val="CDE68594"/>
    <w:numStyleLink w:val="ImportedStyle2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61A07CB1"/>
    <w:multiLevelType w:val="hybridMultilevel"/>
    <w:tmpl w:val="8E143818"/>
    <w:numStyleLink w:val="ImportedStyle1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781347D4"/>
    <w:multiLevelType w:val="hybridMultilevel"/>
    <w:tmpl w:val="CDE68594"/>
    <w:styleLink w:val="ImportedStyle2"/>
    <w:lvl w:ilvl="0">
      <w:start w:val="1"/>
      <w:numFmt w:val="bullet"/>
      <w:lvlText w:val="·"/>
      <w:lvlJc w:val="left"/>
      <w:pPr>
        <w:ind w:left="120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892" w:hanging="3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612" w:hanging="3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3332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4052" w:hanging="3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772" w:hanging="3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492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6212" w:hanging="3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932" w:hanging="32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isplayBackgroundShape/>
  <w:proofState w:spelling="clean" w:grammar="clean"/>
  <w:defaultTabStop w:val="720"/>
  <w:autoHyphenation/>
  <w:characterSpacingControl w:val="doNotCompress"/>
  <w:compat>
    <w:useFELayout/>
  </w:compat>
  <w:rsids>
    <w:rsidRoot w:val="004F0460"/>
    <w:rsid w:val="00092055"/>
    <w:rsid w:val="00126FA6"/>
    <w:rsid w:val="004F0460"/>
    <w:rsid w:val="007D0096"/>
    <w:rsid w:val="0097259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en-US" w:eastAsia="en-US" w:bidi="he-I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F0460"/>
    <w:rPr>
      <w:rFonts w:ascii="Arial Unicode MS" w:hAnsi="Arial Unicode MS" w:cs="Arial Unicode MS" w:hint="cs"/>
      <w:color w:val="000000"/>
      <w:sz w:val="24"/>
      <w:szCs w:val="24"/>
      <w:u w:color="000000"/>
      <w:shd w:val="nil" w:color="auto" w:fil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F0460"/>
    <w:rPr>
      <w:u w:val="single"/>
    </w:rPr>
  </w:style>
  <w:style w:type="table" w:customStyle="1" w:styleId="TableNormal0">
    <w:name w:val="Table Normal_0"/>
    <w:rsid w:val="004F046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rsid w:val="004F0460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shd w:val="nil" w:color="auto" w:fill="auto"/>
    </w:rPr>
  </w:style>
  <w:style w:type="numbering" w:customStyle="1" w:styleId="ImportedStyle1">
    <w:name w:val="Imported Style 1"/>
    <w:rsid w:val="004F0460"/>
    <w:pPr>
      <w:numPr>
        <w:numId w:val="1"/>
      </w:numPr>
    </w:pPr>
  </w:style>
  <w:style w:type="numbering" w:customStyle="1" w:styleId="ImportedStyle2">
    <w:name w:val="Imported Style 2"/>
    <w:rsid w:val="004F0460"/>
    <w:pPr>
      <w:numPr>
        <w:numId w:val="3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G6D99G" Type="http://schemas.openxmlformats.org/officeDocument/2006/relationships/image" Target="media/CP4DY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קרן לוי</dc:creator>
  <cp:lastModifiedBy>‏‏משתמש Windows</cp:lastModifiedBy>
  <cp:revision>2</cp:revision>
  <dcterms:created xsi:type="dcterms:W3CDTF">2024-03-26T09:45:00Z</dcterms:created>
  <dcterms:modified xsi:type="dcterms:W3CDTF">2024-03-26T09:45:00Z</dcterms:modified>
</cp:coreProperties>
</file>