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303"/>
                    <pic:cNvPicPr/>
                  </pic:nvPicPr>
                  <pic:blipFill>
                    <a:blip xmlns:r="http://schemas.openxmlformats.org/officeDocument/2006/relationships" r:embed="rIdU3GVN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280F" w:rsidRPr="00D52A4A" w:rsidRDefault="00A943D2">
      <w:pPr>
        <w:shd w:val="clear" w:color="auto" w:fill="B8CCE4"/>
        <w:rPr>
          <w:rFonts w:ascii="Arial" w:eastAsia="Arial" w:hAnsi="Arial" w:cs="Arial"/>
          <w:b/>
          <w:bCs/>
          <w:sz w:val="28"/>
          <w:szCs w:val="28"/>
        </w:rPr>
      </w:pPr>
      <w:r w:rsidRPr="00D52A4A">
        <w:rPr>
          <w:rFonts w:ascii="Arial" w:eastAsia="Arial" w:hAnsi="Arial" w:cs="Arial"/>
          <w:b/>
          <w:bCs/>
          <w:sz w:val="28"/>
          <w:szCs w:val="28"/>
          <w:rtl/>
        </w:rPr>
        <w:t>אופק שלמה</w:t>
      </w:r>
      <w:r w:rsidR="00426DA5" w:rsidRPr="00D52A4A">
        <w:rPr>
          <w:rFonts w:ascii="Arial" w:eastAsia="Arial" w:hAnsi="Arial" w:cs="Arial"/>
          <w:b/>
          <w:bCs/>
          <w:sz w:val="28"/>
          <w:szCs w:val="28"/>
          <w:rtl/>
        </w:rPr>
        <w:t xml:space="preserve"> </w:t>
      </w:r>
      <w:r w:rsidR="001A76EB" w:rsidRPr="00D52A4A">
        <w:rPr>
          <w:rFonts w:ascii="Arial" w:eastAsia="Arial" w:hAnsi="Arial" w:cs="Arial"/>
          <w:b/>
          <w:bCs/>
          <w:sz w:val="28"/>
          <w:szCs w:val="28"/>
          <w:rtl/>
        </w:rPr>
        <w:t>–</w:t>
      </w:r>
      <w:r w:rsidR="001655AD" w:rsidRPr="00D52A4A">
        <w:rPr>
          <w:rFonts w:ascii="Arial" w:eastAsia="Arial" w:hAnsi="Arial" w:cs="Arial"/>
          <w:b/>
          <w:bCs/>
          <w:sz w:val="28"/>
          <w:szCs w:val="28"/>
          <w:rtl/>
        </w:rPr>
        <w:t xml:space="preserve">  </w:t>
      </w:r>
      <w:r w:rsidR="006B24BB" w:rsidRPr="00D52A4A">
        <w:rPr>
          <w:rFonts w:ascii="Arial" w:eastAsia="Arial" w:hAnsi="Arial" w:cs="Arial"/>
          <w:b/>
          <w:bCs/>
          <w:sz w:val="28"/>
          <w:szCs w:val="28"/>
          <w:rtl/>
        </w:rPr>
        <w:t>מנהל פרויקטים</w:t>
      </w:r>
      <w:r w:rsidR="008B03B9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מוצרים</w:t>
      </w:r>
      <w:r w:rsidR="0095006C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="00EA5D14">
        <w:rPr>
          <w:rFonts w:ascii="Arial" w:eastAsia="Arial" w:hAnsi="Arial" w:cs="Arial" w:hint="cs"/>
          <w:b/>
          <w:bCs/>
          <w:sz w:val="28"/>
          <w:szCs w:val="28"/>
          <w:rtl/>
        </w:rPr>
        <w:t>ומנתח</w:t>
      </w:r>
      <w:r w:rsidR="00D52A4A" w:rsidRPr="00D52A4A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="00EE3014" w:rsidRPr="00D52A4A">
        <w:rPr>
          <w:rFonts w:ascii="Arial" w:eastAsia="Arial" w:hAnsi="Arial" w:cs="Arial"/>
          <w:b/>
          <w:bCs/>
          <w:sz w:val="28"/>
          <w:szCs w:val="28"/>
          <w:rtl/>
        </w:rPr>
        <w:t>מערכות מידע</w:t>
      </w:r>
    </w:p>
    <w:p w:rsidR="0030280F" w:rsidRPr="00D52A4A" w:rsidRDefault="005A21E6">
      <w:pPr>
        <w:shd w:val="clear" w:color="auto" w:fill="B8CCE4"/>
        <w:rPr>
          <w:rFonts w:ascii="Arial" w:eastAsia="Arial" w:hAnsi="Arial" w:cs="Arial" w:hint="cs"/>
          <w:b/>
          <w:bCs/>
          <w:rtl/>
        </w:rPr>
      </w:pPr>
      <w:r w:rsidRPr="00D52A4A">
        <w:rPr>
          <w:rFonts w:ascii="Arial" w:eastAsia="Arial" w:hAnsi="Arial" w:cs="Arial"/>
          <w:b/>
          <w:bCs/>
          <w:rtl/>
        </w:rPr>
        <w:t>נייד :</w:t>
      </w:r>
      <w:r w:rsidR="0030280F" w:rsidRPr="00D52A4A">
        <w:rPr>
          <w:rFonts w:ascii="Arial" w:eastAsia="Arial" w:hAnsi="Arial" w:cs="Arial"/>
          <w:b/>
          <w:bCs/>
          <w:rtl/>
        </w:rPr>
        <w:t xml:space="preserve"> </w:t>
      </w:r>
      <w:r w:rsidR="00C2719D" w:rsidRPr="00D52A4A">
        <w:rPr>
          <w:rFonts w:ascii="Arial" w:eastAsia="Arial" w:hAnsi="Arial" w:cs="Arial"/>
          <w:b/>
          <w:bCs/>
          <w:rtl/>
        </w:rPr>
        <w:t>053-2835353</w:t>
      </w:r>
      <w:r w:rsidR="0030280F" w:rsidRPr="00D52A4A">
        <w:rPr>
          <w:rFonts w:ascii="Arial" w:eastAsia="Arial" w:hAnsi="Arial" w:cs="Arial"/>
          <w:b/>
          <w:bCs/>
          <w:rtl/>
        </w:rPr>
        <w:t xml:space="preserve"> </w:t>
      </w:r>
      <w:r w:rsidR="009451AA" w:rsidRPr="00D52A4A">
        <w:rPr>
          <w:rFonts w:ascii="Arial" w:eastAsia="Arial" w:hAnsi="Arial" w:cs="Arial"/>
          <w:b/>
          <w:bCs/>
        </w:rPr>
        <w:t xml:space="preserve"> </w:t>
      </w:r>
      <w:r w:rsidRPr="00D52A4A">
        <w:rPr>
          <w:rFonts w:ascii="Arial" w:eastAsia="Arial" w:hAnsi="Arial" w:cs="Arial"/>
          <w:b/>
          <w:bCs/>
          <w:rtl/>
        </w:rPr>
        <w:t xml:space="preserve">מייל : </w:t>
      </w:r>
      <w:r w:rsidR="00476EBE" w:rsidRPr="00476EBE">
        <w:rPr>
          <w:rFonts w:ascii="Arial" w:eastAsia="Arial" w:hAnsi="Arial" w:cs="Arial"/>
          <w:b/>
          <w:bCs/>
        </w:rPr>
        <w:t>Star4next@gmail.com</w:t>
      </w:r>
      <w:r w:rsidR="00476EBE">
        <w:rPr>
          <w:rFonts w:ascii="Arial" w:eastAsia="Arial" w:hAnsi="Arial" w:cs="Arial" w:hint="cs"/>
          <w:b/>
          <w:bCs/>
          <w:rtl/>
        </w:rPr>
        <w:t xml:space="preserve"> סיווג בטחוני סודי ביותר</w:t>
      </w:r>
    </w:p>
    <w:p w:rsidR="00AB1A1F" w:rsidRDefault="00AB1A1F">
      <w:pPr>
        <w:ind w:left="-366"/>
        <w:jc w:val="left"/>
        <w:rPr>
          <w:rFonts w:hint="cs"/>
          <w:b/>
          <w:bCs/>
          <w:sz w:val="28"/>
          <w:szCs w:val="28"/>
          <w:u w:val="single"/>
          <w:rtl/>
        </w:rPr>
      </w:pPr>
    </w:p>
    <w:p w:rsidR="00EE0695" w:rsidRDefault="00EE0695">
      <w:pPr>
        <w:ind w:left="-366"/>
        <w:jc w:val="left"/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תמצית </w:t>
      </w:r>
    </w:p>
    <w:p w:rsidR="008367CB" w:rsidRDefault="00EE0695">
      <w:pPr>
        <w:ind w:left="-360"/>
        <w:jc w:val="left"/>
        <w:rPr>
          <w:rFonts w:ascii="Arial" w:eastAsia="Arial" w:hAnsi="Arial"/>
          <w:rtl/>
        </w:rPr>
      </w:pPr>
      <w:r w:rsidRPr="001B2A2E">
        <w:rPr>
          <w:rFonts w:ascii="Arial" w:eastAsia="Arial" w:hAnsi="Arial"/>
          <w:rtl/>
        </w:rPr>
        <w:t xml:space="preserve">מנהל פרויקטים ומנתח מערכות מידע במגוון </w:t>
      </w:r>
      <w:r w:rsidRPr="001B2A2E">
        <w:rPr>
          <w:rFonts w:ascii="Arial" w:eastAsia="Arial" w:hAnsi="Arial" w:hint="cs"/>
          <w:rtl/>
        </w:rPr>
        <w:t xml:space="preserve">ישומים </w:t>
      </w:r>
      <w:r w:rsidRPr="001B2A2E">
        <w:rPr>
          <w:rFonts w:ascii="Arial" w:eastAsia="Arial" w:hAnsi="Arial"/>
        </w:rPr>
        <w:t>WEB</w:t>
      </w:r>
      <w:r w:rsidRPr="001B2A2E">
        <w:rPr>
          <w:rFonts w:ascii="Arial" w:eastAsia="Arial" w:hAnsi="Arial" w:hint="cs"/>
          <w:rtl/>
        </w:rPr>
        <w:t xml:space="preserve"> , </w:t>
      </w:r>
      <w:r>
        <w:t>Mobile</w:t>
      </w:r>
      <w:r w:rsidRPr="001B2A2E">
        <w:rPr>
          <w:rFonts w:ascii="Arial" w:eastAsia="Arial" w:hAnsi="Arial" w:hint="cs"/>
          <w:rtl/>
        </w:rPr>
        <w:t xml:space="preserve"> , </w:t>
      </w:r>
      <w:r w:rsidRPr="001B2A2E">
        <w:rPr>
          <w:rFonts w:ascii="Arial" w:eastAsia="Arial" w:hAnsi="Arial"/>
        </w:rPr>
        <w:t>SAP</w:t>
      </w:r>
      <w:r w:rsidRPr="001B2A2E">
        <w:rPr>
          <w:rFonts w:ascii="Arial" w:eastAsia="Arial" w:hAnsi="Arial" w:hint="cs"/>
          <w:rtl/>
        </w:rPr>
        <w:t xml:space="preserve"> , </w:t>
      </w:r>
      <w:r w:rsidRPr="001B2A2E">
        <w:rPr>
          <w:rFonts w:ascii="Arial" w:eastAsia="Arial" w:hAnsi="Arial"/>
        </w:rPr>
        <w:t>BI</w:t>
      </w:r>
      <w:r w:rsidRPr="001B2A2E">
        <w:rPr>
          <w:rFonts w:ascii="Arial" w:eastAsia="Arial" w:hAnsi="Arial" w:hint="cs"/>
          <w:rtl/>
        </w:rPr>
        <w:t xml:space="preserve"> </w:t>
      </w:r>
      <w:r w:rsidR="00C461E9" w:rsidRPr="001B2A2E">
        <w:rPr>
          <w:rFonts w:ascii="Arial" w:eastAsia="Arial" w:hAnsi="Arial" w:hint="cs"/>
          <w:rtl/>
        </w:rPr>
        <w:t>. ניהול הפרויקטים מבוצע מקצה לקצה  (</w:t>
      </w:r>
      <w:r w:rsidR="00C461E9" w:rsidRPr="001B2A2E">
        <w:rPr>
          <w:rFonts w:ascii="Arial" w:eastAsia="Arial" w:hAnsi="Arial"/>
        </w:rPr>
        <w:t>End To End</w:t>
      </w:r>
      <w:r w:rsidR="00C461E9" w:rsidRPr="001B2A2E">
        <w:rPr>
          <w:rFonts w:ascii="Arial" w:eastAsia="Arial" w:hAnsi="Arial" w:hint="cs"/>
          <w:rtl/>
        </w:rPr>
        <w:t xml:space="preserve">) משלב </w:t>
      </w:r>
      <w:r w:rsidRPr="001B2A2E">
        <w:rPr>
          <w:rFonts w:ascii="Arial" w:eastAsia="Arial" w:hAnsi="Arial" w:hint="cs"/>
          <w:rtl/>
        </w:rPr>
        <w:t xml:space="preserve">ניתוח </w:t>
      </w:r>
      <w:r w:rsidR="00C461E9" w:rsidRPr="001B2A2E">
        <w:rPr>
          <w:rFonts w:ascii="Arial" w:eastAsia="Arial" w:hAnsi="Arial" w:hint="cs"/>
          <w:rtl/>
        </w:rPr>
        <w:t>ה</w:t>
      </w:r>
      <w:r w:rsidRPr="001B2A2E">
        <w:rPr>
          <w:rFonts w:ascii="Arial" w:eastAsia="Arial" w:hAnsi="Arial" w:hint="cs"/>
          <w:rtl/>
        </w:rPr>
        <w:t xml:space="preserve">דרישות </w:t>
      </w:r>
      <w:r w:rsidR="00C461E9" w:rsidRPr="001B2A2E">
        <w:rPr>
          <w:rFonts w:ascii="Arial" w:eastAsia="Arial" w:hAnsi="Arial" w:hint="cs"/>
          <w:rtl/>
        </w:rPr>
        <w:t xml:space="preserve">, אפיון פונקציונאלי וטכני , ליווי פיתוח הקוד , בדיקות והטמעה </w:t>
      </w:r>
    </w:p>
    <w:p w:rsidR="00EE0695" w:rsidRPr="001B2A2E" w:rsidRDefault="00C461E9">
      <w:pPr>
        <w:ind w:left="-360"/>
        <w:jc w:val="left"/>
        <w:rPr>
          <w:rFonts w:ascii="Arial" w:eastAsia="Arial" w:hAnsi="Arial" w:hint="cs"/>
          <w:rtl/>
        </w:rPr>
      </w:pPr>
      <w:r w:rsidRPr="001B2A2E">
        <w:rPr>
          <w:rFonts w:ascii="Arial" w:eastAsia="Arial" w:hAnsi="Arial" w:hint="cs"/>
          <w:rtl/>
        </w:rPr>
        <w:t>עד למימוש מלא.</w:t>
      </w:r>
    </w:p>
    <w:p w:rsidR="00EE0695" w:rsidRDefault="00EE0695">
      <w:pPr>
        <w:ind w:left="-366"/>
        <w:jc w:val="left"/>
        <w:rPr>
          <w:b/>
          <w:bCs/>
          <w:sz w:val="28"/>
          <w:szCs w:val="28"/>
          <w:u w:val="single"/>
          <w:rtl/>
        </w:rPr>
      </w:pPr>
    </w:p>
    <w:p w:rsidR="0030280F" w:rsidRDefault="0030280F">
      <w:pPr>
        <w:ind w:left="-366"/>
        <w:jc w:val="left"/>
        <w:rPr>
          <w:rFonts w:hint="cs"/>
          <w:b/>
          <w:bCs/>
          <w:sz w:val="28"/>
          <w:szCs w:val="28"/>
          <w:u w:val="single"/>
          <w:rtl/>
        </w:rPr>
      </w:pPr>
      <w:r w:rsidRPr="0099637D">
        <w:rPr>
          <w:b/>
          <w:bCs/>
          <w:sz w:val="28"/>
          <w:szCs w:val="28"/>
          <w:u w:val="single"/>
          <w:rtl/>
        </w:rPr>
        <w:t>נ</w:t>
      </w:r>
      <w:r w:rsidRPr="0099637D">
        <w:rPr>
          <w:rFonts w:hint="cs"/>
          <w:b/>
          <w:bCs/>
          <w:sz w:val="28"/>
          <w:szCs w:val="28"/>
          <w:u w:val="single"/>
          <w:rtl/>
        </w:rPr>
        <w:t>י</w:t>
      </w:r>
      <w:r w:rsidRPr="0099637D">
        <w:rPr>
          <w:b/>
          <w:bCs/>
          <w:sz w:val="28"/>
          <w:szCs w:val="28"/>
          <w:u w:val="single"/>
          <w:rtl/>
        </w:rPr>
        <w:t>ס</w:t>
      </w:r>
      <w:r w:rsidRPr="0099637D">
        <w:rPr>
          <w:rFonts w:hint="cs"/>
          <w:b/>
          <w:bCs/>
          <w:sz w:val="28"/>
          <w:szCs w:val="28"/>
          <w:u w:val="single"/>
          <w:rtl/>
        </w:rPr>
        <w:t>י</w:t>
      </w:r>
      <w:r w:rsidRPr="0099637D">
        <w:rPr>
          <w:b/>
          <w:bCs/>
          <w:sz w:val="28"/>
          <w:szCs w:val="28"/>
          <w:u w:val="single"/>
          <w:rtl/>
        </w:rPr>
        <w:t>ו</w:t>
      </w:r>
      <w:r w:rsidRPr="0099637D">
        <w:rPr>
          <w:rFonts w:hint="cs"/>
          <w:b/>
          <w:bCs/>
          <w:sz w:val="28"/>
          <w:szCs w:val="28"/>
          <w:u w:val="single"/>
          <w:rtl/>
        </w:rPr>
        <w:t>ן</w:t>
      </w:r>
      <w:r w:rsidRPr="0099637D">
        <w:rPr>
          <w:b/>
          <w:bCs/>
          <w:sz w:val="28"/>
          <w:szCs w:val="28"/>
          <w:u w:val="single"/>
          <w:rtl/>
        </w:rPr>
        <w:t xml:space="preserve"> </w:t>
      </w:r>
      <w:r w:rsidRPr="0099637D">
        <w:rPr>
          <w:rFonts w:hint="cs"/>
          <w:b/>
          <w:bCs/>
          <w:sz w:val="28"/>
          <w:szCs w:val="28"/>
          <w:u w:val="single"/>
          <w:rtl/>
        </w:rPr>
        <w:t>תעסוקתי</w:t>
      </w:r>
    </w:p>
    <w:p w:rsidR="00220915" w:rsidRDefault="00220915">
      <w:pPr>
        <w:ind w:left="-366"/>
        <w:jc w:val="left"/>
        <w:rPr>
          <w:rFonts w:hint="cs"/>
          <w:b/>
          <w:bCs/>
          <w:sz w:val="28"/>
          <w:szCs w:val="28"/>
          <w:u w:val="single"/>
          <w:rtl/>
        </w:rPr>
      </w:pPr>
    </w:p>
    <w:p w:rsidR="00220915" w:rsidRPr="008B03B9" w:rsidRDefault="00F155C7">
      <w:pPr>
        <w:spacing w:line="360" w:lineRule="auto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>2020</w:t>
      </w:r>
      <w:r w:rsidR="00220915" w:rsidRPr="008040FC">
        <w:rPr>
          <w:rFonts w:hint="cs"/>
          <w:b/>
          <w:bCs/>
          <w:rtl/>
        </w:rPr>
        <w:t xml:space="preserve">  </w:t>
      </w:r>
      <w:r w:rsidR="00220915" w:rsidRPr="008040FC">
        <w:rPr>
          <w:b/>
          <w:bCs/>
          <w:rtl/>
        </w:rPr>
        <w:t>–</w:t>
      </w:r>
      <w:r w:rsidR="00220915" w:rsidRPr="008040FC">
        <w:rPr>
          <w:rFonts w:hint="cs"/>
          <w:b/>
          <w:bCs/>
          <w:rtl/>
        </w:rPr>
        <w:t xml:space="preserve"> </w:t>
      </w:r>
      <w:r w:rsidR="00220915">
        <w:rPr>
          <w:rFonts w:hint="cs"/>
          <w:b/>
          <w:bCs/>
          <w:rtl/>
        </w:rPr>
        <w:t xml:space="preserve">נוכחי </w:t>
      </w:r>
      <w:r w:rsidR="00220915">
        <w:rPr>
          <w:b/>
          <w:bCs/>
          <w:rtl/>
        </w:rPr>
        <w:t>–</w:t>
      </w:r>
      <w:r w:rsidR="00220915">
        <w:rPr>
          <w:rFonts w:hint="cs"/>
          <w:b/>
          <w:bCs/>
          <w:rtl/>
        </w:rPr>
        <w:t xml:space="preserve"> </w:t>
      </w:r>
      <w:r w:rsidR="00C80DE5">
        <w:rPr>
          <w:rFonts w:hint="cs"/>
          <w:b/>
          <w:bCs/>
          <w:rtl/>
        </w:rPr>
        <w:t>מלמ מרטנס</w:t>
      </w:r>
      <w:r w:rsidR="00220915">
        <w:rPr>
          <w:rFonts w:hint="cs"/>
          <w:b/>
          <w:bCs/>
          <w:rtl/>
        </w:rPr>
        <w:t xml:space="preserve">  </w:t>
      </w:r>
      <w:r w:rsidR="00220915" w:rsidRPr="00BE1578">
        <w:rPr>
          <w:b/>
          <w:bCs/>
          <w:rtl/>
        </w:rPr>
        <w:t>–</w:t>
      </w:r>
      <w:r w:rsidR="00220915" w:rsidRPr="00BE1578">
        <w:rPr>
          <w:rFonts w:hint="cs"/>
          <w:b/>
          <w:bCs/>
          <w:rtl/>
        </w:rPr>
        <w:t xml:space="preserve"> ניהול פרויקטים </w:t>
      </w:r>
      <w:r w:rsidR="008B03B9">
        <w:rPr>
          <w:rFonts w:hint="cs"/>
          <w:b/>
          <w:bCs/>
          <w:rtl/>
        </w:rPr>
        <w:t xml:space="preserve">מוצרים </w:t>
      </w:r>
      <w:r w:rsidR="00220915" w:rsidRPr="00BE1578">
        <w:rPr>
          <w:rFonts w:hint="cs"/>
          <w:b/>
          <w:bCs/>
          <w:rtl/>
        </w:rPr>
        <w:t>ואינטגרציה</w:t>
      </w:r>
      <w:r w:rsidR="008B03B9">
        <w:rPr>
          <w:rFonts w:hint="cs"/>
          <w:rtl/>
        </w:rPr>
        <w:t xml:space="preserve"> </w:t>
      </w:r>
      <w:r w:rsidR="008B03B9" w:rsidRPr="008B03B9">
        <w:rPr>
          <w:rFonts w:hint="cs"/>
          <w:b/>
          <w:bCs/>
          <w:rtl/>
        </w:rPr>
        <w:t>במערכות מידע</w:t>
      </w:r>
    </w:p>
    <w:p w:rsidR="000F6C6C" w:rsidRDefault="00220915">
      <w:pPr>
        <w:numPr>
          <w:ilvl w:val="0"/>
          <w:numId w:val="1"/>
        </w:numPr>
        <w:spacing w:line="360" w:lineRule="auto"/>
      </w:pPr>
      <w:r>
        <w:rPr>
          <w:rFonts w:hint="cs"/>
          <w:rtl/>
        </w:rPr>
        <w:t xml:space="preserve">הובלת פיתוח מערכות </w:t>
      </w:r>
      <w:r w:rsidR="001748D1">
        <w:rPr>
          <w:rFonts w:hint="cs"/>
          <w:rtl/>
        </w:rPr>
        <w:t>טכנולוגיות</w:t>
      </w:r>
      <w:r w:rsidR="00EE0695">
        <w:rPr>
          <w:rFonts w:hint="cs"/>
          <w:rtl/>
        </w:rPr>
        <w:t xml:space="preserve">  </w:t>
      </w:r>
      <w:r>
        <w:rPr>
          <w:rFonts w:hint="cs"/>
          <w:rtl/>
        </w:rPr>
        <w:t xml:space="preserve">משלב הגדרת דרישות משתמשים </w:t>
      </w:r>
      <w:r w:rsidR="00AE21EA">
        <w:rPr>
          <w:rFonts w:hint="cs"/>
          <w:rtl/>
        </w:rPr>
        <w:t xml:space="preserve">, </w:t>
      </w:r>
      <w:r w:rsidR="00DE0874">
        <w:rPr>
          <w:rFonts w:hint="cs"/>
          <w:rtl/>
        </w:rPr>
        <w:t xml:space="preserve">יזום ואפיון הפתרונות המתאימים </w:t>
      </w:r>
      <w:r w:rsidR="001452CA">
        <w:rPr>
          <w:rFonts w:hint="cs"/>
          <w:rtl/>
        </w:rPr>
        <w:t>פונקציונאלי וטכני</w:t>
      </w:r>
      <w:r w:rsidR="00DE0874">
        <w:rPr>
          <w:rFonts w:hint="cs"/>
          <w:rtl/>
        </w:rPr>
        <w:t xml:space="preserve">, </w:t>
      </w:r>
      <w:r>
        <w:rPr>
          <w:rFonts w:hint="cs"/>
          <w:rtl/>
        </w:rPr>
        <w:t xml:space="preserve">בניית </w:t>
      </w:r>
      <w:r w:rsidR="00DE0874">
        <w:rPr>
          <w:rFonts w:hint="cs"/>
          <w:rtl/>
        </w:rPr>
        <w:t xml:space="preserve">והגדרת </w:t>
      </w:r>
      <w:r w:rsidR="008E0B13">
        <w:rPr>
          <w:rFonts w:hint="cs"/>
          <w:rtl/>
        </w:rPr>
        <w:t xml:space="preserve">תוכניות עבודה </w:t>
      </w:r>
      <w:r>
        <w:rPr>
          <w:rFonts w:hint="cs"/>
          <w:rtl/>
        </w:rPr>
        <w:t xml:space="preserve">חבילות עבודה </w:t>
      </w:r>
      <w:r w:rsidR="00AE21EA">
        <w:rPr>
          <w:rFonts w:hint="cs"/>
          <w:rtl/>
        </w:rPr>
        <w:t>ו</w:t>
      </w:r>
      <w:r w:rsidR="00DE0874">
        <w:rPr>
          <w:rFonts w:hint="cs"/>
          <w:rtl/>
        </w:rPr>
        <w:t>פיתוחם</w:t>
      </w:r>
      <w:r>
        <w:rPr>
          <w:rFonts w:hint="cs"/>
          <w:rtl/>
        </w:rPr>
        <w:t xml:space="preserve"> </w:t>
      </w:r>
      <w:r w:rsidR="00DE0874">
        <w:rPr>
          <w:rFonts w:hint="cs"/>
          <w:rtl/>
        </w:rPr>
        <w:t>, בדיקות והטמעת הפתרונות</w:t>
      </w:r>
      <w:r>
        <w:rPr>
          <w:rFonts w:hint="cs"/>
          <w:rtl/>
        </w:rPr>
        <w:t xml:space="preserve"> </w:t>
      </w:r>
      <w:r w:rsidR="00143E7E">
        <w:rPr>
          <w:rFonts w:hint="cs"/>
          <w:rtl/>
        </w:rPr>
        <w:t>עד למענה מיטבי ל</w:t>
      </w:r>
      <w:r>
        <w:rPr>
          <w:rFonts w:hint="cs"/>
          <w:rtl/>
        </w:rPr>
        <w:t>צרכי</w:t>
      </w:r>
      <w:r w:rsidR="002101F1">
        <w:rPr>
          <w:rFonts w:hint="cs"/>
          <w:rtl/>
        </w:rPr>
        <w:t>ם</w:t>
      </w:r>
      <w:r>
        <w:rPr>
          <w:rFonts w:hint="cs"/>
          <w:rtl/>
        </w:rPr>
        <w:t xml:space="preserve"> </w:t>
      </w:r>
      <w:r w:rsidR="008E0B13">
        <w:rPr>
          <w:rFonts w:hint="cs"/>
          <w:rtl/>
        </w:rPr>
        <w:t>.</w:t>
      </w:r>
      <w:r w:rsidR="00B56343">
        <w:rPr>
          <w:rFonts w:hint="cs"/>
          <w:rtl/>
        </w:rPr>
        <w:t xml:space="preserve"> תאום ובקרה בין גורמי תשתיות שונים ו</w:t>
      </w:r>
      <w:r w:rsidR="00640E05">
        <w:rPr>
          <w:rFonts w:hint="cs"/>
          <w:rtl/>
        </w:rPr>
        <w:t xml:space="preserve">אנשי </w:t>
      </w:r>
      <w:r w:rsidR="00B56343">
        <w:rPr>
          <w:rFonts w:hint="cs"/>
          <w:rtl/>
        </w:rPr>
        <w:t xml:space="preserve">ישומים , </w:t>
      </w:r>
      <w:r w:rsidR="00640E05">
        <w:rPr>
          <w:rFonts w:hint="cs"/>
          <w:rtl/>
        </w:rPr>
        <w:t xml:space="preserve">פנים </w:t>
      </w:r>
      <w:r w:rsidR="00B56343">
        <w:rPr>
          <w:rFonts w:hint="cs"/>
          <w:rtl/>
        </w:rPr>
        <w:t xml:space="preserve">ארגוניים וספקים לקידום </w:t>
      </w:r>
      <w:r w:rsidR="00640E05">
        <w:rPr>
          <w:rFonts w:hint="cs"/>
          <w:rtl/>
        </w:rPr>
        <w:t>הפרויקט.</w:t>
      </w:r>
      <w:r w:rsidR="00B56343">
        <w:rPr>
          <w:rFonts w:hint="cs"/>
          <w:rtl/>
        </w:rPr>
        <w:t xml:space="preserve"> </w:t>
      </w:r>
    </w:p>
    <w:p w:rsidR="003B31A9" w:rsidRDefault="000F6C6C">
      <w:pPr>
        <w:numPr>
          <w:ilvl w:val="0"/>
          <w:numId w:val="1"/>
        </w:numPr>
        <w:spacing w:line="360" w:lineRule="auto"/>
        <w:rPr>
          <w:rtl/>
        </w:rPr>
      </w:pPr>
      <w:r>
        <w:rPr>
          <w:rFonts w:hint="cs"/>
          <w:rtl/>
        </w:rPr>
        <w:t xml:space="preserve">אחריות על תשתית קריטית </w:t>
      </w:r>
      <w:r>
        <w:t>OT</w:t>
      </w:r>
      <w:r>
        <w:rPr>
          <w:rFonts w:hint="cs"/>
          <w:rtl/>
        </w:rPr>
        <w:t xml:space="preserve"> </w:t>
      </w:r>
      <w:r w:rsidR="00C90D2B">
        <w:rPr>
          <w:rFonts w:hint="cs"/>
          <w:rtl/>
        </w:rPr>
        <w:t xml:space="preserve">ו- </w:t>
      </w:r>
      <w:r w:rsidR="00C90D2B">
        <w:t>DATA CENTER</w:t>
      </w:r>
      <w:r w:rsidR="00C90D2B">
        <w:rPr>
          <w:rFonts w:hint="cs"/>
          <w:rtl/>
        </w:rPr>
        <w:t xml:space="preserve"> כולל </w:t>
      </w:r>
      <w:r>
        <w:rPr>
          <w:rFonts w:hint="cs"/>
          <w:rtl/>
        </w:rPr>
        <w:t>קידום והובלת</w:t>
      </w:r>
      <w:r w:rsidR="00F155C7">
        <w:rPr>
          <w:rFonts w:hint="cs"/>
          <w:rtl/>
        </w:rPr>
        <w:t xml:space="preserve"> </w:t>
      </w:r>
      <w:r w:rsidR="00AE5546">
        <w:rPr>
          <w:rFonts w:hint="cs"/>
          <w:rtl/>
        </w:rPr>
        <w:t>פרויקטי</w:t>
      </w:r>
      <w:r w:rsidR="00F155C7">
        <w:rPr>
          <w:rFonts w:hint="cs"/>
          <w:rtl/>
        </w:rPr>
        <w:t xml:space="preserve"> הגנת הסייבר על מערכות צילום והקלטה </w:t>
      </w:r>
      <w:r w:rsidR="00F155C7">
        <w:t>VMS</w:t>
      </w:r>
      <w:r w:rsidR="00F155C7">
        <w:rPr>
          <w:rFonts w:hint="cs"/>
          <w:rtl/>
        </w:rPr>
        <w:t xml:space="preserve"> מערכות בקרת רמזורים ומערכות לניהול תנועה בכביש מהיר . </w:t>
      </w:r>
    </w:p>
    <w:p w:rsidR="00A24086" w:rsidRDefault="003B31A9">
      <w:pPr>
        <w:spacing w:line="360" w:lineRule="auto"/>
        <w:ind w:left="720"/>
        <w:jc w:val="left"/>
        <w:rPr>
          <w:rFonts w:hint="cs"/>
          <w:rtl/>
        </w:rPr>
      </w:pPr>
      <w:r>
        <w:rPr>
          <w:rFonts w:hint="cs"/>
          <w:rtl/>
        </w:rPr>
        <w:t xml:space="preserve">כתיבת </w:t>
      </w:r>
      <w:r w:rsidRPr="008F1EBC">
        <w:rPr>
          <w:rtl/>
        </w:rPr>
        <w:t xml:space="preserve">מסמכי מכרזים  </w:t>
      </w:r>
      <w:r w:rsidRPr="008F1EBC">
        <w:t>RFP</w:t>
      </w:r>
      <w:r>
        <w:rPr>
          <w:rFonts w:hint="cs"/>
          <w:rtl/>
        </w:rPr>
        <w:t xml:space="preserve"> ואפיונים למודולים למתן מענה לצרכים הגדלים במערכות השונות העובדות </w:t>
      </w:r>
      <w:r>
        <w:t>24/7</w:t>
      </w:r>
      <w:r>
        <w:rPr>
          <w:rFonts w:hint="cs"/>
          <w:rtl/>
        </w:rPr>
        <w:t xml:space="preserve"> .</w:t>
      </w:r>
    </w:p>
    <w:p w:rsidR="00F155C7" w:rsidRPr="008B03B9" w:rsidRDefault="00F155C7">
      <w:pPr>
        <w:spacing w:line="360" w:lineRule="auto"/>
        <w:jc w:val="left"/>
        <w:rPr>
          <w:b/>
          <w:bCs/>
          <w:rtl/>
        </w:rPr>
      </w:pPr>
      <w:r>
        <w:rPr>
          <w:rFonts w:hint="cs"/>
          <w:b/>
          <w:bCs/>
          <w:rtl/>
        </w:rPr>
        <w:t>2017</w:t>
      </w:r>
      <w:r w:rsidRPr="008040FC">
        <w:rPr>
          <w:rFonts w:hint="cs"/>
          <w:b/>
          <w:bCs/>
          <w:rtl/>
        </w:rPr>
        <w:t xml:space="preserve">  </w:t>
      </w:r>
      <w:r w:rsidRPr="008040FC">
        <w:rPr>
          <w:b/>
          <w:bCs/>
          <w:rtl/>
        </w:rPr>
        <w:t>–</w:t>
      </w:r>
      <w:r w:rsidRPr="008040FC">
        <w:rPr>
          <w:rFonts w:hint="cs"/>
          <w:b/>
          <w:bCs/>
          <w:rtl/>
        </w:rPr>
        <w:t xml:space="preserve"> </w:t>
      </w:r>
      <w:r w:rsidR="003B31A9">
        <w:rPr>
          <w:rFonts w:hint="cs"/>
          <w:b/>
          <w:bCs/>
          <w:rtl/>
        </w:rPr>
        <w:t>2020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 w:rsidR="003B31A9">
        <w:rPr>
          <w:rFonts w:hint="cs"/>
          <w:b/>
          <w:bCs/>
          <w:rtl/>
        </w:rPr>
        <w:t>ליאקום</w:t>
      </w:r>
      <w:r>
        <w:rPr>
          <w:rFonts w:hint="cs"/>
          <w:b/>
          <w:bCs/>
          <w:rtl/>
        </w:rPr>
        <w:t xml:space="preserve">  </w:t>
      </w:r>
      <w:r w:rsidRPr="00BE1578">
        <w:rPr>
          <w:b/>
          <w:bCs/>
          <w:rtl/>
        </w:rPr>
        <w:t>–</w:t>
      </w:r>
      <w:r w:rsidRPr="00BE1578">
        <w:rPr>
          <w:rFonts w:hint="cs"/>
          <w:b/>
          <w:bCs/>
          <w:rtl/>
        </w:rPr>
        <w:t xml:space="preserve"> ניהול פרויקטים</w:t>
      </w:r>
      <w:r w:rsidR="003B31A9">
        <w:rPr>
          <w:rFonts w:hint="cs"/>
          <w:b/>
          <w:bCs/>
          <w:rtl/>
        </w:rPr>
        <w:t xml:space="preserve"> </w:t>
      </w:r>
      <w:r w:rsidR="003B31A9">
        <w:rPr>
          <w:b/>
          <w:bCs/>
        </w:rPr>
        <w:t>IT</w:t>
      </w:r>
      <w:r w:rsidR="003B31A9">
        <w:rPr>
          <w:rFonts w:hint="cs"/>
          <w:b/>
          <w:bCs/>
          <w:rtl/>
        </w:rPr>
        <w:t xml:space="preserve"> </w:t>
      </w:r>
      <w:r w:rsidRPr="00BE1578">
        <w:rPr>
          <w:rFonts w:hint="cs"/>
          <w:b/>
          <w:bCs/>
          <w:rtl/>
        </w:rPr>
        <w:t>ואינטגרציה</w:t>
      </w:r>
      <w:r>
        <w:rPr>
          <w:rFonts w:hint="cs"/>
          <w:rtl/>
        </w:rPr>
        <w:t xml:space="preserve"> </w:t>
      </w:r>
      <w:r w:rsidRPr="008B03B9">
        <w:rPr>
          <w:rFonts w:hint="cs"/>
          <w:b/>
          <w:bCs/>
          <w:rtl/>
        </w:rPr>
        <w:t>במערכות מידע</w:t>
      </w:r>
    </w:p>
    <w:p w:rsidR="0016415D" w:rsidRDefault="00DE0874">
      <w:pPr>
        <w:numPr>
          <w:ilvl w:val="0"/>
          <w:numId w:val="1"/>
        </w:numPr>
        <w:spacing w:line="360" w:lineRule="auto"/>
        <w:rPr>
          <w:rFonts w:hint="cs"/>
        </w:rPr>
      </w:pPr>
      <w:r>
        <w:rPr>
          <w:rFonts w:hint="cs"/>
          <w:rtl/>
        </w:rPr>
        <w:t xml:space="preserve">תכנון והובלה </w:t>
      </w:r>
      <w:r w:rsidR="00AE21EA">
        <w:rPr>
          <w:rFonts w:hint="cs"/>
          <w:rtl/>
        </w:rPr>
        <w:t xml:space="preserve">של </w:t>
      </w:r>
      <w:r w:rsidR="00143E7E">
        <w:rPr>
          <w:rFonts w:hint="cs"/>
          <w:rtl/>
        </w:rPr>
        <w:t xml:space="preserve">מערכות </w:t>
      </w:r>
      <w:r w:rsidR="00143E7E">
        <w:t>WEB</w:t>
      </w:r>
      <w:r w:rsidR="00143E7E">
        <w:rPr>
          <w:rFonts w:hint="cs"/>
          <w:rtl/>
        </w:rPr>
        <w:t xml:space="preserve"> </w:t>
      </w:r>
      <w:r w:rsidR="0016415D">
        <w:rPr>
          <w:rFonts w:hint="cs"/>
          <w:rtl/>
        </w:rPr>
        <w:t xml:space="preserve"> בטכנולוגיה </w:t>
      </w:r>
      <w:r w:rsidR="0016415D">
        <w:t>.NET</w:t>
      </w:r>
      <w:r w:rsidR="0016415D">
        <w:rPr>
          <w:rFonts w:hint="cs"/>
          <w:rtl/>
        </w:rPr>
        <w:t xml:space="preserve"> </w:t>
      </w:r>
      <w:r w:rsidR="008E0B13">
        <w:rPr>
          <w:rFonts w:hint="cs"/>
          <w:rtl/>
        </w:rPr>
        <w:t>ו</w:t>
      </w:r>
      <w:r w:rsidR="00A943D2">
        <w:rPr>
          <w:rFonts w:hint="cs"/>
          <w:rtl/>
        </w:rPr>
        <w:t xml:space="preserve">מערכות  </w:t>
      </w:r>
      <w:r w:rsidR="00A943D2">
        <w:t>Mobile</w:t>
      </w:r>
      <w:r w:rsidR="00A943D2">
        <w:rPr>
          <w:rFonts w:hint="cs"/>
          <w:rtl/>
        </w:rPr>
        <w:t xml:space="preserve"> ו</w:t>
      </w:r>
      <w:r w:rsidR="00AE21EA">
        <w:rPr>
          <w:rFonts w:hint="cs"/>
          <w:rtl/>
        </w:rPr>
        <w:t xml:space="preserve">פורטלים תוך </w:t>
      </w:r>
      <w:r w:rsidR="00220915">
        <w:rPr>
          <w:rFonts w:hint="cs"/>
          <w:rtl/>
        </w:rPr>
        <w:t xml:space="preserve">אפיון התהליכים העסקיים גיבוש </w:t>
      </w:r>
      <w:r w:rsidR="00AE21EA">
        <w:rPr>
          <w:rFonts w:hint="cs"/>
          <w:rtl/>
        </w:rPr>
        <w:t>ה</w:t>
      </w:r>
      <w:r w:rsidR="00220915">
        <w:rPr>
          <w:rFonts w:hint="cs"/>
          <w:rtl/>
        </w:rPr>
        <w:t xml:space="preserve">פתרונות </w:t>
      </w:r>
      <w:r w:rsidR="00AE21EA">
        <w:rPr>
          <w:rFonts w:hint="cs"/>
          <w:rtl/>
        </w:rPr>
        <w:t>,</w:t>
      </w:r>
      <w:r w:rsidR="00220915">
        <w:rPr>
          <w:rFonts w:hint="cs"/>
          <w:rtl/>
        </w:rPr>
        <w:t xml:space="preserve"> פיתוח עיצוב ובניית ישומים חדשים </w:t>
      </w:r>
      <w:r w:rsidR="00AE21EA">
        <w:rPr>
          <w:rFonts w:hint="cs"/>
          <w:rtl/>
        </w:rPr>
        <w:t>לאגפים השונים</w:t>
      </w:r>
      <w:r w:rsidR="00416720">
        <w:rPr>
          <w:rFonts w:hint="cs"/>
          <w:rtl/>
        </w:rPr>
        <w:t xml:space="preserve"> בתחום ה- </w:t>
      </w:r>
      <w:r w:rsidR="00416720">
        <w:t>Billing</w:t>
      </w:r>
      <w:r w:rsidR="00416720">
        <w:rPr>
          <w:rFonts w:hint="cs"/>
          <w:rtl/>
        </w:rPr>
        <w:t xml:space="preserve"> ה- </w:t>
      </w:r>
      <w:r w:rsidR="00416720">
        <w:t>SAP</w:t>
      </w:r>
      <w:r w:rsidR="00416720">
        <w:rPr>
          <w:rFonts w:hint="cs"/>
          <w:rtl/>
        </w:rPr>
        <w:t xml:space="preserve"> ו- </w:t>
      </w:r>
      <w:r w:rsidR="00416720">
        <w:t>CRM</w:t>
      </w:r>
    </w:p>
    <w:p w:rsidR="00324388" w:rsidRDefault="007C4D2C">
      <w:pPr>
        <w:spacing w:line="360" w:lineRule="auto"/>
        <w:ind w:left="720"/>
        <w:jc w:val="left"/>
        <w:rPr>
          <w:rFonts w:hint="cs"/>
        </w:rPr>
      </w:pPr>
      <w:r>
        <w:rPr>
          <w:rFonts w:hint="cs"/>
          <w:rtl/>
        </w:rPr>
        <w:t>ניהול צוות יש</w:t>
      </w:r>
      <w:r w:rsidR="00DE4E4E">
        <w:rPr>
          <w:rFonts w:hint="cs"/>
          <w:rtl/>
        </w:rPr>
        <w:t>יר ומטריציוני לקידום הפרויקטים השונים</w:t>
      </w:r>
      <w:r w:rsidR="00C80DE5">
        <w:rPr>
          <w:rFonts w:hint="cs"/>
          <w:rtl/>
        </w:rPr>
        <w:t xml:space="preserve"> בתחום מערכות לניהול תנועה. </w:t>
      </w:r>
    </w:p>
    <w:p w:rsidR="00C72341" w:rsidRDefault="00C72341">
      <w:pPr>
        <w:numPr>
          <w:ilvl w:val="0"/>
          <w:numId w:val="1"/>
        </w:numPr>
        <w:spacing w:line="360" w:lineRule="auto"/>
        <w:rPr>
          <w:rFonts w:hint="cs"/>
        </w:rPr>
      </w:pPr>
      <w:r>
        <w:rPr>
          <w:rFonts w:hint="cs"/>
          <w:rtl/>
        </w:rPr>
        <w:t xml:space="preserve">גיבוש מסע לקוח , תכנון ועיצוב </w:t>
      </w:r>
      <w:r>
        <w:t xml:space="preserve">Wireframe </w:t>
      </w:r>
      <w:r>
        <w:rPr>
          <w:rFonts w:hint="cs"/>
          <w:rtl/>
        </w:rPr>
        <w:t xml:space="preserve"> ליצירת חווית משתמש </w:t>
      </w:r>
      <w:r>
        <w:t>UX</w:t>
      </w:r>
      <w:r w:rsidR="00476EBE">
        <w:rPr>
          <w:rFonts w:hint="cs"/>
          <w:rtl/>
        </w:rPr>
        <w:t xml:space="preserve"> מיטבית עם  </w:t>
      </w:r>
      <w:r w:rsidR="00476EBE">
        <w:t xml:space="preserve"> Axure XD</w:t>
      </w:r>
      <w:r w:rsidR="00476EBE">
        <w:rPr>
          <w:rFonts w:hint="cs"/>
          <w:rtl/>
        </w:rPr>
        <w:t xml:space="preserve">. </w:t>
      </w:r>
    </w:p>
    <w:p w:rsidR="0095006C" w:rsidRDefault="0095006C">
      <w:pPr>
        <w:spacing w:line="360" w:lineRule="auto"/>
        <w:ind w:left="720"/>
        <w:jc w:val="left"/>
        <w:rPr>
          <w:rFonts w:hint="cs"/>
          <w:rtl/>
        </w:rPr>
      </w:pPr>
      <w:r>
        <w:rPr>
          <w:rFonts w:hint="cs"/>
          <w:rtl/>
        </w:rPr>
        <w:t xml:space="preserve">שימוש ב- </w:t>
      </w:r>
      <w:r>
        <w:t>TFS</w:t>
      </w:r>
      <w:r>
        <w:rPr>
          <w:rFonts w:hint="cs"/>
          <w:rtl/>
        </w:rPr>
        <w:t xml:space="preserve"> </w:t>
      </w:r>
      <w:r w:rsidR="00476EBE">
        <w:rPr>
          <w:rFonts w:hint="cs"/>
          <w:rtl/>
        </w:rPr>
        <w:t xml:space="preserve">להגדרת דרישות ומשימות </w:t>
      </w:r>
      <w:r w:rsidR="00476EBE">
        <w:t>Tasks</w:t>
      </w:r>
      <w:r>
        <w:rPr>
          <w:rFonts w:hint="cs"/>
          <w:rtl/>
        </w:rPr>
        <w:t xml:space="preserve">  ועבודה</w:t>
      </w:r>
      <w:r w:rsidR="00476EBE">
        <w:rPr>
          <w:rFonts w:hint="cs"/>
          <w:rtl/>
        </w:rPr>
        <w:t xml:space="preserve"> בספרינטים</w:t>
      </w:r>
      <w:r>
        <w:rPr>
          <w:rFonts w:hint="cs"/>
          <w:rtl/>
        </w:rPr>
        <w:t xml:space="preserve"> </w:t>
      </w:r>
      <w:r w:rsidR="00CD0F42">
        <w:rPr>
          <w:rFonts w:hint="cs"/>
          <w:rtl/>
        </w:rPr>
        <w:t>ב-</w:t>
      </w:r>
      <w:r>
        <w:rPr>
          <w:rFonts w:hint="cs"/>
          <w:rtl/>
        </w:rPr>
        <w:t xml:space="preserve"> </w:t>
      </w:r>
      <w:r w:rsidRPr="008A3043">
        <w:t>Agile</w:t>
      </w:r>
      <w:r>
        <w:rPr>
          <w:rFonts w:ascii="Arial" w:eastAsia="Arial" w:hAnsi="Arial" w:cs="Arial"/>
          <w:color w:val="292D2F"/>
          <w:sz w:val="21"/>
          <w:szCs w:val="21"/>
          <w:shd w:val="clear" w:color="auto" w:fill="FFF9DF"/>
        </w:rPr>
        <w:t> </w:t>
      </w:r>
      <w:r>
        <w:rPr>
          <w:rFonts w:hint="cs"/>
          <w:rtl/>
        </w:rPr>
        <w:t xml:space="preserve"> עם בסיס נתונים </w:t>
      </w:r>
      <w:r>
        <w:t>SQL Server</w:t>
      </w:r>
      <w:r>
        <w:rPr>
          <w:rFonts w:hint="cs"/>
          <w:rtl/>
        </w:rPr>
        <w:t>.</w:t>
      </w:r>
    </w:p>
    <w:p w:rsidR="0095006C" w:rsidRDefault="0095006C">
      <w:pPr>
        <w:spacing w:line="360" w:lineRule="auto"/>
        <w:ind w:left="720"/>
        <w:jc w:val="left"/>
      </w:pPr>
      <w:r>
        <w:rPr>
          <w:rFonts w:hint="cs"/>
          <w:rtl/>
        </w:rPr>
        <w:t xml:space="preserve">כתיבת שאילתות ב- </w:t>
      </w:r>
      <w:r>
        <w:t>SQL</w:t>
      </w:r>
      <w:r>
        <w:rPr>
          <w:rFonts w:hint="cs"/>
          <w:rtl/>
        </w:rPr>
        <w:t xml:space="preserve"> כולל יצירת </w:t>
      </w:r>
      <w:r>
        <w:t>Join</w:t>
      </w:r>
      <w:r>
        <w:rPr>
          <w:rFonts w:hint="cs"/>
          <w:rtl/>
        </w:rPr>
        <w:t xml:space="preserve"> ,בניית  </w:t>
      </w:r>
      <w:r>
        <w:t>Views</w:t>
      </w:r>
      <w:r>
        <w:rPr>
          <w:rFonts w:hint="cs"/>
          <w:rtl/>
        </w:rPr>
        <w:t xml:space="preserve"> ויצירת פרוצדורות </w:t>
      </w:r>
      <w:r>
        <w:t>Stored procedure</w:t>
      </w:r>
      <w:r>
        <w:rPr>
          <w:rFonts w:hint="cs"/>
          <w:rtl/>
        </w:rPr>
        <w:t xml:space="preserve"> בהתאם לצרכים</w:t>
      </w:r>
    </w:p>
    <w:p w:rsidR="0030280F" w:rsidRDefault="00CA4963">
      <w:pPr>
        <w:numPr>
          <w:ilvl w:val="0"/>
          <w:numId w:val="1"/>
        </w:numPr>
        <w:spacing w:line="360" w:lineRule="auto"/>
        <w:rPr>
          <w:rFonts w:hint="cs"/>
        </w:rPr>
      </w:pPr>
      <w:r>
        <w:rPr>
          <w:rFonts w:hint="cs"/>
          <w:rtl/>
        </w:rPr>
        <w:t>ביצוע מעקב ובקרה אחר סיכוני הפרויקט , זיהויים ובניית תוכניות לגידור הסיכונים.</w:t>
      </w:r>
      <w:r w:rsidR="00220915">
        <w:rPr>
          <w:rFonts w:hint="cs"/>
          <w:rtl/>
        </w:rPr>
        <w:t xml:space="preserve"> </w:t>
      </w:r>
      <w:r w:rsidR="001452CA">
        <w:rPr>
          <w:rFonts w:hint="cs"/>
          <w:rtl/>
        </w:rPr>
        <w:t xml:space="preserve">ניהול דיונים טכניים מרובי משתתפים </w:t>
      </w:r>
      <w:r w:rsidR="00E446B1">
        <w:rPr>
          <w:rFonts w:hint="cs"/>
          <w:rtl/>
        </w:rPr>
        <w:t xml:space="preserve"> </w:t>
      </w:r>
      <w:r w:rsidR="002E1583">
        <w:rPr>
          <w:rFonts w:hint="cs"/>
          <w:rtl/>
        </w:rPr>
        <w:t xml:space="preserve">לקידום הפרויקט וסנכרון המשימות והלו"ז בעזרת </w:t>
      </w:r>
      <w:r w:rsidR="002E1583">
        <w:t>MS Project</w:t>
      </w:r>
      <w:r w:rsidR="00421919">
        <w:rPr>
          <w:rFonts w:hint="cs"/>
          <w:rtl/>
        </w:rPr>
        <w:t xml:space="preserve"> ושימוש במסמכי </w:t>
      </w:r>
      <w:r w:rsidR="00421919">
        <w:t>Office</w:t>
      </w:r>
      <w:r w:rsidR="002E1583">
        <w:rPr>
          <w:rFonts w:hint="cs"/>
          <w:rtl/>
        </w:rPr>
        <w:t xml:space="preserve"> </w:t>
      </w:r>
    </w:p>
    <w:p w:rsidR="00842078" w:rsidRPr="00E446B1" w:rsidRDefault="00990C38">
      <w:pPr>
        <w:spacing w:line="360" w:lineRule="auto"/>
        <w:ind w:left="720"/>
        <w:jc w:val="left"/>
        <w:rPr>
          <w:rFonts w:hint="cs"/>
          <w:rtl/>
        </w:rPr>
      </w:pPr>
      <w:r>
        <w:rPr>
          <w:rFonts w:hint="cs"/>
          <w:rtl/>
        </w:rPr>
        <w:t xml:space="preserve">אפיון ומימוש ממשקים למערכות קצה תפעוליות באמצעות </w:t>
      </w:r>
      <w:r>
        <w:t xml:space="preserve"> Web Service</w:t>
      </w:r>
      <w:r>
        <w:rPr>
          <w:rFonts w:hint="cs"/>
          <w:rtl/>
        </w:rPr>
        <w:t xml:space="preserve"> בעזרת </w:t>
      </w:r>
      <w:r>
        <w:t>BIZTALK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.</w:t>
      </w:r>
    </w:p>
    <w:p w:rsidR="004F03A4" w:rsidRDefault="007F35DD">
      <w:pPr>
        <w:spacing w:line="360" w:lineRule="auto"/>
        <w:jc w:val="left"/>
        <w:rPr>
          <w:rtl/>
        </w:rPr>
      </w:pPr>
      <w:r w:rsidRPr="008040FC">
        <w:rPr>
          <w:rFonts w:hint="cs"/>
          <w:b/>
          <w:bCs/>
          <w:rtl/>
        </w:rPr>
        <w:t>20</w:t>
      </w:r>
      <w:r w:rsidR="000032D4">
        <w:rPr>
          <w:rFonts w:hint="cs"/>
          <w:b/>
          <w:bCs/>
          <w:rtl/>
        </w:rPr>
        <w:t>10</w:t>
      </w:r>
      <w:r w:rsidRPr="008040FC">
        <w:rPr>
          <w:rFonts w:hint="cs"/>
          <w:b/>
          <w:bCs/>
          <w:rtl/>
        </w:rPr>
        <w:t xml:space="preserve">  </w:t>
      </w:r>
      <w:r w:rsidRPr="008040FC">
        <w:rPr>
          <w:b/>
          <w:bCs/>
          <w:rtl/>
        </w:rPr>
        <w:t>–</w:t>
      </w:r>
      <w:r w:rsidRPr="008040FC">
        <w:rPr>
          <w:rFonts w:hint="cs"/>
          <w:b/>
          <w:bCs/>
          <w:rtl/>
        </w:rPr>
        <w:t xml:space="preserve"> </w:t>
      </w:r>
      <w:r w:rsidR="00220915">
        <w:rPr>
          <w:rFonts w:hint="cs"/>
          <w:b/>
          <w:bCs/>
          <w:rtl/>
        </w:rPr>
        <w:t>2017</w:t>
      </w:r>
      <w:r w:rsidRPr="008040FC"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מלמ מערכות מידע</w:t>
      </w:r>
      <w:r w:rsidR="00BE1578">
        <w:rPr>
          <w:rFonts w:hint="cs"/>
          <w:rtl/>
        </w:rPr>
        <w:t xml:space="preserve"> </w:t>
      </w:r>
      <w:r w:rsidR="00BE1578" w:rsidRPr="00BE1578">
        <w:rPr>
          <w:b/>
          <w:bCs/>
          <w:rtl/>
        </w:rPr>
        <w:t>–</w:t>
      </w:r>
      <w:r w:rsidR="00BE1578" w:rsidRPr="00BE1578">
        <w:rPr>
          <w:rFonts w:hint="cs"/>
          <w:b/>
          <w:bCs/>
          <w:rtl/>
        </w:rPr>
        <w:t xml:space="preserve"> </w:t>
      </w:r>
      <w:r w:rsidR="004F03A4">
        <w:rPr>
          <w:rFonts w:hint="cs"/>
          <w:b/>
          <w:bCs/>
          <w:rtl/>
        </w:rPr>
        <w:t xml:space="preserve">מפתח ומנתח מערכות </w:t>
      </w:r>
      <w:r w:rsidR="004F03A4" w:rsidRPr="009451AA">
        <w:rPr>
          <w:rFonts w:hint="cs"/>
          <w:b/>
          <w:bCs/>
          <w:rtl/>
        </w:rPr>
        <w:t>באגף מערכות מידע בחברת הפניקס</w:t>
      </w:r>
      <w:r w:rsidR="004F03A4" w:rsidRPr="006843F8">
        <w:rPr>
          <w:rFonts w:hint="cs"/>
          <w:rtl/>
        </w:rPr>
        <w:t xml:space="preserve"> .</w:t>
      </w:r>
      <w:r w:rsidR="004F03A4">
        <w:rPr>
          <w:rFonts w:hint="cs"/>
          <w:b/>
          <w:bCs/>
          <w:rtl/>
        </w:rPr>
        <w:t xml:space="preserve"> </w:t>
      </w:r>
      <w:r w:rsidR="004F03A4" w:rsidRPr="008040FC">
        <w:rPr>
          <w:rFonts w:hint="cs"/>
          <w:b/>
          <w:bCs/>
          <w:rtl/>
        </w:rPr>
        <w:t xml:space="preserve"> </w:t>
      </w:r>
    </w:p>
    <w:p w:rsidR="007F35DD" w:rsidRDefault="00F46FD2">
      <w:pPr>
        <w:numPr>
          <w:ilvl w:val="0"/>
          <w:numId w:val="1"/>
        </w:numPr>
        <w:spacing w:line="360" w:lineRule="auto"/>
        <w:rPr>
          <w:rFonts w:hint="cs"/>
        </w:rPr>
      </w:pPr>
      <w:r>
        <w:rPr>
          <w:rFonts w:hint="cs"/>
          <w:rtl/>
        </w:rPr>
        <w:t>הובלה ובקרת פרויקטים רחב</w:t>
      </w:r>
      <w:r w:rsidR="00931C23">
        <w:rPr>
          <w:rFonts w:hint="cs"/>
          <w:rtl/>
        </w:rPr>
        <w:t>י</w:t>
      </w:r>
      <w:r>
        <w:rPr>
          <w:rFonts w:hint="cs"/>
          <w:rtl/>
        </w:rPr>
        <w:t xml:space="preserve"> היקף</w:t>
      </w:r>
      <w:r w:rsidR="007F35DD" w:rsidRPr="008F1EBC">
        <w:rPr>
          <w:rtl/>
        </w:rPr>
        <w:t>.</w:t>
      </w:r>
      <w:r w:rsidR="007F35DD">
        <w:rPr>
          <w:rFonts w:hint="cs"/>
          <w:rtl/>
        </w:rPr>
        <w:t xml:space="preserve"> </w:t>
      </w:r>
      <w:r w:rsidR="006B24BB">
        <w:rPr>
          <w:rFonts w:hint="cs"/>
          <w:rtl/>
        </w:rPr>
        <w:t xml:space="preserve">ניהול והובלת </w:t>
      </w:r>
      <w:r>
        <w:rPr>
          <w:rFonts w:hint="cs"/>
          <w:rtl/>
        </w:rPr>
        <w:t xml:space="preserve">מיקוד דרישות המשתמשים </w:t>
      </w:r>
      <w:r w:rsidR="00931C23">
        <w:rPr>
          <w:rFonts w:hint="cs"/>
          <w:rtl/>
        </w:rPr>
        <w:t xml:space="preserve">בתחום הפיננסי </w:t>
      </w:r>
      <w:r>
        <w:rPr>
          <w:rFonts w:hint="cs"/>
          <w:rtl/>
        </w:rPr>
        <w:t xml:space="preserve">גיבוש הישומים הנדרשים ואפיון </w:t>
      </w:r>
      <w:r w:rsidR="00931C23">
        <w:rPr>
          <w:rFonts w:hint="cs"/>
          <w:rtl/>
        </w:rPr>
        <w:t>ה</w:t>
      </w:r>
      <w:r>
        <w:rPr>
          <w:rFonts w:hint="cs"/>
          <w:rtl/>
        </w:rPr>
        <w:t xml:space="preserve">פתרונות המתאימים במסגרת </w:t>
      </w:r>
      <w:r w:rsidR="00135BDA">
        <w:rPr>
          <w:rFonts w:hint="cs"/>
          <w:rtl/>
        </w:rPr>
        <w:t>מערכות מידע לצרכי הלקוחות</w:t>
      </w:r>
      <w:r w:rsidR="00931C23">
        <w:rPr>
          <w:rFonts w:hint="cs"/>
          <w:rtl/>
        </w:rPr>
        <w:t xml:space="preserve">. </w:t>
      </w:r>
    </w:p>
    <w:p w:rsidR="00FE42F8" w:rsidRDefault="00AF0511">
      <w:pPr>
        <w:numPr>
          <w:ilvl w:val="0"/>
          <w:numId w:val="1"/>
        </w:numPr>
        <w:spacing w:line="360" w:lineRule="auto"/>
        <w:rPr>
          <w:rFonts w:hint="cs"/>
        </w:rPr>
      </w:pPr>
      <w:r>
        <w:rPr>
          <w:rFonts w:hint="cs"/>
          <w:rtl/>
        </w:rPr>
        <w:t>ניתוח ואפיון התהליכים העסקיים ל</w:t>
      </w:r>
      <w:r w:rsidR="00803424">
        <w:rPr>
          <w:rFonts w:hint="cs"/>
          <w:rtl/>
        </w:rPr>
        <w:t>גיבוש פת</w:t>
      </w:r>
      <w:r>
        <w:rPr>
          <w:rFonts w:hint="cs"/>
          <w:rtl/>
        </w:rPr>
        <w:t xml:space="preserve">רונות מחשוב לפיתוח </w:t>
      </w:r>
      <w:r w:rsidR="00FE42F8">
        <w:rPr>
          <w:rFonts w:hint="cs"/>
          <w:rtl/>
        </w:rPr>
        <w:t xml:space="preserve">עיצוב ובניית </w:t>
      </w:r>
      <w:r>
        <w:rPr>
          <w:rFonts w:hint="cs"/>
          <w:rtl/>
        </w:rPr>
        <w:t xml:space="preserve">ישומים חדשים למערכות </w:t>
      </w:r>
      <w:r>
        <w:rPr>
          <w:rFonts w:hint="cs"/>
        </w:rPr>
        <w:t>SAP</w:t>
      </w:r>
      <w:r>
        <w:rPr>
          <w:rFonts w:hint="cs"/>
          <w:rtl/>
        </w:rPr>
        <w:t xml:space="preserve"> </w:t>
      </w:r>
    </w:p>
    <w:p w:rsidR="00803424" w:rsidRDefault="00AF0511">
      <w:pPr>
        <w:spacing w:line="360" w:lineRule="auto"/>
        <w:ind w:left="720"/>
        <w:jc w:val="left"/>
        <w:rPr>
          <w:rFonts w:hint="cs"/>
          <w:rtl/>
        </w:rPr>
      </w:pPr>
      <w:r>
        <w:rPr>
          <w:rFonts w:hint="cs"/>
          <w:rtl/>
        </w:rPr>
        <w:t xml:space="preserve">ומערכות </w:t>
      </w:r>
      <w:r>
        <w:t>WEB</w:t>
      </w:r>
      <w:r>
        <w:rPr>
          <w:rFonts w:hint="cs"/>
          <w:rtl/>
        </w:rPr>
        <w:t xml:space="preserve"> </w:t>
      </w:r>
      <w:r w:rsidR="00FE42F8">
        <w:rPr>
          <w:rFonts w:hint="cs"/>
          <w:rtl/>
        </w:rPr>
        <w:t xml:space="preserve">.  </w:t>
      </w:r>
      <w:r w:rsidR="00D86374">
        <w:rPr>
          <w:rFonts w:hint="cs"/>
          <w:rtl/>
        </w:rPr>
        <w:t xml:space="preserve">ניהול פרויקט </w:t>
      </w:r>
      <w:r w:rsidR="00D86374">
        <w:t>BI</w:t>
      </w:r>
      <w:r w:rsidR="00D86374">
        <w:rPr>
          <w:rFonts w:hint="cs"/>
          <w:rtl/>
        </w:rPr>
        <w:t xml:space="preserve"> באמצעות </w:t>
      </w:r>
      <w:r w:rsidR="00D86374">
        <w:rPr>
          <w:rFonts w:hint="cs"/>
        </w:rPr>
        <w:t>Q</w:t>
      </w:r>
      <w:r w:rsidR="00D86374">
        <w:t>likView</w:t>
      </w:r>
      <w:r w:rsidR="00D86374">
        <w:rPr>
          <w:rFonts w:hint="cs"/>
        </w:rPr>
        <w:t xml:space="preserve"> </w:t>
      </w:r>
      <w:r w:rsidR="00D86374">
        <w:rPr>
          <w:rFonts w:hint="cs"/>
          <w:rtl/>
        </w:rPr>
        <w:t xml:space="preserve"> מגזירת הנתונים מהמערכות ועד בנייתם לאנליזות . </w:t>
      </w:r>
    </w:p>
    <w:p w:rsidR="00021CAB" w:rsidRDefault="00021CAB">
      <w:pPr>
        <w:numPr>
          <w:ilvl w:val="0"/>
          <w:numId w:val="1"/>
        </w:numPr>
        <w:spacing w:line="360" w:lineRule="auto"/>
        <w:rPr>
          <w:rFonts w:hint="cs"/>
        </w:rPr>
      </w:pPr>
      <w:r>
        <w:rPr>
          <w:rFonts w:hint="cs"/>
          <w:rtl/>
        </w:rPr>
        <w:t xml:space="preserve">ניהול מהדורות לגרסאות הפרויקטים כולל הגדרת התכולה ותאום בין כל הגורמים אפליקטיביים ותשתיים . ניהול סיכונים תוך עמידה בתקציב , בלו"ז המוגדר והתכולה המתוכננת עד לעליה תקינה ליצור של המהדורה. </w:t>
      </w:r>
    </w:p>
    <w:p w:rsidR="007F35DD" w:rsidRDefault="00184E5A">
      <w:pPr>
        <w:spacing w:line="360" w:lineRule="auto"/>
        <w:ind w:left="720"/>
        <w:jc w:val="left"/>
        <w:rPr>
          <w:b/>
          <w:bCs/>
          <w:u w:val="single"/>
          <w:rtl/>
        </w:rPr>
      </w:pPr>
      <w:r>
        <w:rPr>
          <w:rFonts w:hint="cs"/>
          <w:rtl/>
        </w:rPr>
        <w:t xml:space="preserve">תכנון ומימוש ממשקים בין מערכות באמצעות </w:t>
      </w:r>
      <w:r w:rsidR="007E693C">
        <w:t xml:space="preserve">TIBCO 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בארכיטקטורת </w:t>
      </w:r>
      <w:r>
        <w:rPr>
          <w:rFonts w:hint="cs"/>
        </w:rPr>
        <w:t>SOA</w:t>
      </w:r>
      <w:r>
        <w:rPr>
          <w:rFonts w:hint="cs"/>
          <w:rtl/>
        </w:rPr>
        <w:t xml:space="preserve"> .</w:t>
      </w:r>
    </w:p>
    <w:p w:rsidR="004E2B94" w:rsidRDefault="004E2B94">
      <w:pPr>
        <w:numPr>
          <w:ilvl w:val="0"/>
          <w:numId w:val="2"/>
        </w:numPr>
        <w:spacing w:line="360" w:lineRule="auto"/>
      </w:pPr>
      <w:r w:rsidRPr="008F1EBC">
        <w:rPr>
          <w:rtl/>
        </w:rPr>
        <w:t xml:space="preserve">כתיבת מסמכי מכרזים  </w:t>
      </w:r>
      <w:r w:rsidRPr="008F1EBC">
        <w:t>RFP</w:t>
      </w:r>
      <w:r w:rsidRPr="008F1EBC">
        <w:rPr>
          <w:rtl/>
        </w:rPr>
        <w:t xml:space="preserve"> ועריכתם בהתאם לנוהל מפתח  תוך עמידה בקריטריונים ובדרישות רגולציה.</w:t>
      </w:r>
    </w:p>
    <w:p w:rsidR="004E2B94" w:rsidRDefault="004E2B94">
      <w:pPr>
        <w:spacing w:line="360" w:lineRule="auto"/>
        <w:ind w:left="720"/>
        <w:jc w:val="left"/>
      </w:pPr>
      <w:r w:rsidRPr="008F1EBC">
        <w:rPr>
          <w:rtl/>
        </w:rPr>
        <w:t xml:space="preserve">ניתוח ובדיקת מענה ספקים לדרישות במסגרת ה- </w:t>
      </w:r>
      <w:r w:rsidRPr="008F1EBC">
        <w:t>RFP</w:t>
      </w:r>
      <w:r w:rsidRPr="008F1EBC">
        <w:rPr>
          <w:rtl/>
        </w:rPr>
        <w:t xml:space="preserve"> . </w:t>
      </w:r>
      <w:r>
        <w:rPr>
          <w:rFonts w:hint="cs"/>
          <w:rtl/>
        </w:rPr>
        <w:t xml:space="preserve"> </w:t>
      </w:r>
      <w:r w:rsidRPr="008F1EBC">
        <w:rPr>
          <w:rtl/>
        </w:rPr>
        <w:t>בקרת המימוש של הספק הנבחר בהתאם לדרישות</w:t>
      </w:r>
      <w:r>
        <w:rPr>
          <w:rFonts w:hint="cs"/>
          <w:rtl/>
        </w:rPr>
        <w:t>.</w:t>
      </w:r>
      <w:r w:rsidRPr="008F1EBC">
        <w:rPr>
          <w:rtl/>
        </w:rPr>
        <w:t xml:space="preserve"> </w:t>
      </w:r>
    </w:p>
    <w:p w:rsidR="001B2A2E" w:rsidRDefault="00CD0E03">
      <w:pPr>
        <w:numPr>
          <w:ilvl w:val="0"/>
          <w:numId w:val="3"/>
        </w:numPr>
        <w:spacing w:line="360" w:lineRule="auto"/>
        <w:rPr>
          <w:rFonts w:hint="cs"/>
        </w:rPr>
      </w:pPr>
      <w:r>
        <w:rPr>
          <w:rtl/>
        </w:rPr>
        <w:t xml:space="preserve">פיתוח מערכות לניהול ישומי כספים וחשבונאות </w:t>
      </w:r>
      <w:r>
        <w:rPr>
          <w:rFonts w:hint="cs"/>
          <w:rtl/>
        </w:rPr>
        <w:t xml:space="preserve">בשפת </w:t>
      </w:r>
      <w:r>
        <w:t>COBOL</w:t>
      </w:r>
      <w:r>
        <w:rPr>
          <w:rFonts w:hint="cs"/>
          <w:rtl/>
        </w:rPr>
        <w:t xml:space="preserve"> </w:t>
      </w:r>
      <w:r>
        <w:rPr>
          <w:rtl/>
        </w:rPr>
        <w:t xml:space="preserve">כגון : מערכת לניהול בקרת תקציב ותמחיר ליחידות השונות בארגון. פיתוח מנגנון הכולל סטטוסים לרמות תקציב שונות ומנגנון אישורים וסמכויות חתימה לכל סטטוס. </w:t>
      </w:r>
    </w:p>
    <w:p w:rsidR="00990C38" w:rsidRPr="004E2B94" w:rsidRDefault="00990C38">
      <w:pPr>
        <w:spacing w:line="360" w:lineRule="auto"/>
        <w:ind w:left="720"/>
        <w:jc w:val="left"/>
        <w:rPr>
          <w:rtl/>
        </w:rPr>
      </w:pPr>
    </w:p>
    <w:p w:rsidR="00021BDD" w:rsidRPr="0099637D" w:rsidRDefault="00021BDD">
      <w:pPr>
        <w:ind w:left="1440" w:hanging="1809"/>
        <w:jc w:val="left"/>
        <w:rPr>
          <w:b/>
          <w:bCs/>
          <w:sz w:val="28"/>
          <w:szCs w:val="28"/>
          <w:u w:val="single"/>
          <w:rtl/>
        </w:rPr>
      </w:pPr>
      <w:r w:rsidRPr="0099637D">
        <w:rPr>
          <w:b/>
          <w:bCs/>
          <w:sz w:val="28"/>
          <w:szCs w:val="28"/>
          <w:u w:val="single"/>
          <w:rtl/>
        </w:rPr>
        <w:t>הש</w:t>
      </w:r>
      <w:r w:rsidRPr="0099637D">
        <w:rPr>
          <w:rFonts w:hint="cs"/>
          <w:b/>
          <w:bCs/>
          <w:sz w:val="28"/>
          <w:szCs w:val="28"/>
          <w:u w:val="single"/>
          <w:rtl/>
        </w:rPr>
        <w:t xml:space="preserve">כלה </w:t>
      </w:r>
    </w:p>
    <w:p w:rsidR="00021BDD" w:rsidRDefault="00021BDD">
      <w:pPr>
        <w:spacing w:line="360" w:lineRule="auto"/>
        <w:ind w:left="1132" w:hanging="1498"/>
        <w:jc w:val="left"/>
        <w:rPr>
          <w:b/>
          <w:bCs/>
          <w:rtl/>
        </w:rPr>
      </w:pPr>
      <w:r w:rsidRPr="00774DA4">
        <w:rPr>
          <w:rFonts w:ascii="Arial" w:eastAsia="Arial" w:hAnsi="Arial" w:cs="Arial"/>
          <w:b/>
          <w:bCs/>
          <w:rtl/>
        </w:rPr>
        <w:t xml:space="preserve">אוניברסיטת בר אילן - תואר שני במנהל עסקים  </w:t>
      </w:r>
      <w:r w:rsidRPr="00774DA4">
        <w:rPr>
          <w:rFonts w:ascii="Arial" w:eastAsia="Arial" w:hAnsi="Arial" w:cs="Arial"/>
          <w:b/>
          <w:bCs/>
        </w:rPr>
        <w:t>MBA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 w:rsidRPr="00774DA4">
        <w:rPr>
          <w:rFonts w:ascii="Arial" w:eastAsia="Arial" w:hAnsi="Arial" w:cs="Arial"/>
          <w:b/>
          <w:bCs/>
          <w:rtl/>
        </w:rPr>
        <w:t>.</w:t>
      </w:r>
    </w:p>
    <w:p w:rsidR="00021BDD" w:rsidRDefault="00021BDD">
      <w:pPr>
        <w:spacing w:line="360" w:lineRule="auto"/>
        <w:ind w:left="1132" w:hanging="1498"/>
        <w:jc w:val="left"/>
        <w:rPr>
          <w:rtl/>
        </w:rPr>
      </w:pPr>
      <w:r w:rsidRPr="00774DA4">
        <w:rPr>
          <w:rFonts w:ascii="Arial" w:eastAsia="Arial" w:hAnsi="Arial" w:cs="Arial"/>
          <w:b/>
          <w:bCs/>
          <w:rtl/>
        </w:rPr>
        <w:t xml:space="preserve">טכניון - תואר ראשון </w:t>
      </w:r>
      <w:r w:rsidR="00A943D2">
        <w:rPr>
          <w:rFonts w:ascii="Arial" w:eastAsia="Arial" w:hAnsi="Arial" w:cs="Arial" w:hint="cs"/>
          <w:b/>
          <w:bCs/>
          <w:rtl/>
        </w:rPr>
        <w:t>בהתמחות במערכות מידע</w:t>
      </w:r>
      <w:r w:rsidRPr="00774DA4">
        <w:rPr>
          <w:rFonts w:ascii="Arial" w:eastAsia="Arial" w:hAnsi="Arial" w:cs="Arial"/>
          <w:b/>
          <w:bCs/>
          <w:rtl/>
        </w:rPr>
        <w:t xml:space="preserve">   </w:t>
      </w:r>
      <w:r w:rsidRPr="00774DA4">
        <w:rPr>
          <w:rFonts w:ascii="Arial" w:eastAsia="Arial" w:hAnsi="Arial" w:cs="Arial"/>
          <w:b/>
          <w:bCs/>
        </w:rPr>
        <w:t>BSc</w:t>
      </w:r>
      <w:r w:rsidRPr="00774DA4">
        <w:rPr>
          <w:rFonts w:ascii="Arial" w:eastAsia="Arial" w:hAnsi="Arial" w:cs="Arial"/>
          <w:b/>
          <w:bCs/>
          <w:rtl/>
        </w:rPr>
        <w:t>.</w:t>
      </w:r>
    </w:p>
    <w:p w:rsidR="00410132" w:rsidRPr="00C73437" w:rsidRDefault="00410132">
      <w:pPr>
        <w:spacing w:line="360" w:lineRule="auto"/>
        <w:jc w:val="left"/>
        <w:rPr>
          <w:rtl/>
        </w:rPr>
      </w:pPr>
    </w:p>
    <w:p w:rsidR="009549DF" w:rsidRDefault="009549DF">
      <w:pPr>
        <w:spacing w:line="360" w:lineRule="auto"/>
        <w:ind w:left="1132" w:hanging="1498"/>
        <w:jc w:val="left"/>
        <w:rPr>
          <w:b/>
          <w:bCs/>
          <w:rtl/>
        </w:rPr>
      </w:pPr>
      <w:r w:rsidRPr="0099637D">
        <w:rPr>
          <w:rFonts w:hint="cs"/>
          <w:b/>
          <w:bCs/>
          <w:sz w:val="28"/>
          <w:szCs w:val="28"/>
          <w:u w:val="single"/>
          <w:rtl/>
        </w:rPr>
        <w:t>קורסים מקצועיים</w:t>
      </w:r>
    </w:p>
    <w:p w:rsidR="00AE5546" w:rsidRDefault="00AE5546">
      <w:pPr>
        <w:spacing w:line="360" w:lineRule="auto"/>
        <w:ind w:left="1132" w:hanging="1498"/>
        <w:jc w:val="left"/>
        <w:rPr>
          <w:b/>
          <w:bCs/>
          <w:rtl/>
        </w:rPr>
      </w:pPr>
      <w:r w:rsidRPr="00116788">
        <w:rPr>
          <w:rFonts w:ascii="Arial" w:eastAsia="Arial" w:hAnsi="Arial" w:cs="Arial" w:hint="cs"/>
          <w:b/>
          <w:bCs/>
          <w:rtl/>
        </w:rPr>
        <w:t xml:space="preserve">קורס ניהול פרויקטים במתודולוגיית </w:t>
      </w:r>
      <w:r>
        <w:rPr>
          <w:rFonts w:ascii="Arial" w:eastAsia="Arial" w:hAnsi="Arial" w:cs="Arial"/>
          <w:b/>
          <w:bCs/>
        </w:rPr>
        <w:t xml:space="preserve"> </w:t>
      </w:r>
      <w:r w:rsidRPr="00116788">
        <w:rPr>
          <w:rFonts w:ascii="Arial" w:eastAsia="Arial" w:hAnsi="Arial" w:cs="Arial"/>
          <w:b/>
          <w:bCs/>
        </w:rPr>
        <w:t>PMP</w:t>
      </w:r>
      <w:r>
        <w:rPr>
          <w:rFonts w:ascii="Arial" w:eastAsia="Arial" w:hAnsi="Arial" w:cs="Arial" w:hint="cs"/>
          <w:b/>
          <w:bCs/>
          <w:rtl/>
        </w:rPr>
        <w:t xml:space="preserve"> </w:t>
      </w:r>
    </w:p>
    <w:p w:rsidR="009549DF" w:rsidRPr="00774DA4" w:rsidRDefault="009549DF">
      <w:pPr>
        <w:spacing w:line="360" w:lineRule="auto"/>
        <w:ind w:left="1132" w:right="-284" w:hanging="1498"/>
        <w:jc w:val="left"/>
        <w:rPr>
          <w:rFonts w:ascii="Arial" w:eastAsia="Arial" w:hAnsi="Arial" w:cs="Arial"/>
          <w:b/>
          <w:bCs/>
          <w:rtl/>
        </w:rPr>
      </w:pPr>
      <w:r w:rsidRPr="00774DA4">
        <w:rPr>
          <w:rFonts w:ascii="Arial" w:eastAsia="Arial" w:hAnsi="Arial" w:cs="Arial"/>
          <w:b/>
          <w:bCs/>
          <w:rtl/>
        </w:rPr>
        <w:t xml:space="preserve">קורס שדרוג לגרסה  </w:t>
      </w:r>
      <w:r w:rsidRPr="00774DA4">
        <w:rPr>
          <w:rFonts w:ascii="Arial" w:eastAsia="Arial" w:hAnsi="Arial" w:cs="Arial"/>
          <w:b/>
          <w:bCs/>
        </w:rPr>
        <w:t>ECC6</w:t>
      </w:r>
      <w:r w:rsidRPr="00774DA4">
        <w:rPr>
          <w:rFonts w:ascii="Arial" w:eastAsia="Arial" w:hAnsi="Arial" w:cs="Arial"/>
          <w:b/>
          <w:bCs/>
          <w:rtl/>
        </w:rPr>
        <w:t xml:space="preserve"> - </w:t>
      </w:r>
      <w:r w:rsidRPr="00774DA4">
        <w:rPr>
          <w:rFonts w:ascii="Arial" w:eastAsia="Arial" w:hAnsi="Arial" w:cs="Arial"/>
          <w:b/>
          <w:bCs/>
        </w:rPr>
        <w:t>SAP</w:t>
      </w:r>
      <w:r w:rsidRPr="00774DA4">
        <w:rPr>
          <w:rFonts w:ascii="Arial" w:eastAsia="Arial" w:hAnsi="Arial" w:cs="Arial"/>
          <w:b/>
          <w:bCs/>
          <w:rtl/>
        </w:rPr>
        <w:t xml:space="preserve"> .</w:t>
      </w:r>
    </w:p>
    <w:p w:rsidR="009549DF" w:rsidRDefault="009549DF">
      <w:pPr>
        <w:spacing w:line="360" w:lineRule="auto"/>
        <w:ind w:left="1132" w:right="-284" w:hanging="1498"/>
        <w:jc w:val="left"/>
        <w:rPr>
          <w:b/>
          <w:bCs/>
          <w:rtl/>
        </w:rPr>
      </w:pPr>
      <w:r w:rsidRPr="00774DA4">
        <w:rPr>
          <w:rFonts w:ascii="Arial" w:eastAsia="Arial" w:hAnsi="Arial" w:cs="Arial" w:hint="cs"/>
          <w:b/>
          <w:bCs/>
          <w:rtl/>
        </w:rPr>
        <w:t xml:space="preserve">קורס </w:t>
      </w:r>
      <w:r w:rsidR="00CE2471">
        <w:rPr>
          <w:rFonts w:ascii="Arial" w:eastAsia="Arial" w:hAnsi="Arial" w:cs="Arial" w:hint="cs"/>
          <w:b/>
          <w:bCs/>
        </w:rPr>
        <w:t>VISUAL INTERDEV 6.0</w:t>
      </w:r>
      <w:r w:rsidR="00CE2471">
        <w:rPr>
          <w:rFonts w:ascii="Arial" w:eastAsia="Arial" w:hAnsi="Arial" w:cs="Arial" w:hint="cs"/>
          <w:b/>
          <w:bCs/>
          <w:rtl/>
        </w:rPr>
        <w:t xml:space="preserve"> .</w:t>
      </w:r>
    </w:p>
    <w:p w:rsidR="00AE5546" w:rsidRDefault="00AE5546">
      <w:pPr>
        <w:spacing w:line="360" w:lineRule="auto"/>
        <w:ind w:left="1132" w:right="-284" w:hanging="1498"/>
        <w:jc w:val="left"/>
        <w:rPr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קורס ישום </w:t>
      </w:r>
      <w:r>
        <w:rPr>
          <w:rFonts w:ascii="Arial" w:eastAsia="Arial" w:hAnsi="Arial" w:cs="Arial" w:hint="cs"/>
          <w:b/>
          <w:bCs/>
        </w:rPr>
        <w:t>SAP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/>
          <w:b/>
          <w:bCs/>
          <w:rtl/>
        </w:rPr>
        <w:t>–</w:t>
      </w:r>
      <w:r>
        <w:rPr>
          <w:rFonts w:ascii="Arial" w:eastAsia="Arial" w:hAnsi="Arial" w:cs="Arial" w:hint="cs"/>
          <w:b/>
          <w:bCs/>
          <w:rtl/>
        </w:rPr>
        <w:t xml:space="preserve"> בציון מסכם 100</w:t>
      </w:r>
      <w:r w:rsidRPr="00774DA4">
        <w:rPr>
          <w:rFonts w:ascii="Arial" w:eastAsia="Arial" w:hAnsi="Arial" w:cs="Arial"/>
          <w:b/>
          <w:bCs/>
          <w:rtl/>
        </w:rPr>
        <w:t>.</w:t>
      </w:r>
    </w:p>
    <w:p w:rsidR="009549DF" w:rsidRDefault="009549DF">
      <w:pPr>
        <w:spacing w:line="360" w:lineRule="auto"/>
        <w:ind w:left="1132" w:right="-284" w:hanging="1498"/>
        <w:jc w:val="left"/>
        <w:rPr>
          <w:b/>
          <w:bCs/>
          <w:rtl/>
        </w:rPr>
      </w:pPr>
    </w:p>
    <w:p w:rsidR="009549DF" w:rsidRPr="0030280F" w:rsidRDefault="009549DF">
      <w:pPr>
        <w:spacing w:line="360" w:lineRule="auto"/>
        <w:ind w:left="1132" w:hanging="1498"/>
        <w:jc w:val="left"/>
        <w:rPr>
          <w:b/>
          <w:bCs/>
        </w:rPr>
      </w:pPr>
      <w:r>
        <w:rPr>
          <w:rFonts w:hint="cs"/>
          <w:b/>
          <w:bCs/>
          <w:sz w:val="28"/>
          <w:szCs w:val="28"/>
          <w:u w:val="single"/>
          <w:rtl/>
        </w:rPr>
        <w:t>שירות צבאי</w:t>
      </w:r>
    </w:p>
    <w:p w:rsidR="009549DF" w:rsidRPr="009549DF" w:rsidRDefault="009549DF">
      <w:pPr>
        <w:spacing w:line="360" w:lineRule="auto"/>
        <w:jc w:val="left"/>
        <w:rPr>
          <w:rtl/>
        </w:rPr>
      </w:pPr>
      <w:r w:rsidRPr="009549DF">
        <w:rPr>
          <w:rFonts w:hint="cs"/>
          <w:rtl/>
        </w:rPr>
        <w:t xml:space="preserve">שירות ביחידה שדה מסווגת בתחומי מודיעין וקשר בחיל האויר , כולל הדרכה ופיקוד . </w:t>
      </w:r>
    </w:p>
    <w:p w:rsidR="009549DF" w:rsidRPr="00410132" w:rsidRDefault="009549DF">
      <w:pPr>
        <w:spacing w:line="360" w:lineRule="auto"/>
        <w:ind w:left="1132" w:right="-284" w:hanging="1498"/>
        <w:jc w:val="left"/>
      </w:pPr>
    </w:p>
    <w:sectPr w:rsidR="009549DF" w:rsidRPr="00410132" w:rsidSect="0030280F">
      <w:headerReference w:type="even" r:id="rId7"/>
      <w:head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"/>
      <w:lvlJc w:val="left"/>
      <w:pPr>
        <w:ind w:left="720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TrackMoves/>
  <w:defaultTabStop w:val="720"/>
  <w:drawingGridHorizontalSpacing w:val="110"/>
  <w:displayHorizontalDrawingGridEvery w:val="2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0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52869424-B1C8-4F0B-ABB3-47C85BA0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both"/>
    </w:pPr>
    <w:rPr>
      <w:rFonts w:ascii="Times New Roman" w:eastAsia="Times New Roman" w:hAnsi="Times New Roman" w:cs="David"/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U3GVN6" Type="http://schemas.openxmlformats.org/officeDocument/2006/relationships/image" Target="media/WDG53N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491</Words>
  <Characters>2801</Characters>
  <Application>Microsoft Office Word</Application>
  <DocSecurity>4</DocSecurity>
  <Lines>23</Lines>
  <Paragraphs>6</Paragraphs>
  <Slides>-2147483648</Slides>
  <Notes>-2147483648</Notes>
  <HiddenSlides>-2147483648</HiddenSlide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usf01140</dc:creator>
  <cp:keywords/>
  <cp:lastModifiedBy>Shlomi Ofek</cp:lastModifiedBy>
  <cp:revision>3</cp:revision>
  <dcterms:created xsi:type="dcterms:W3CDTF">2023-12-05T12:51:00Z</dcterms:created>
  <dcterms:modified xsi:type="dcterms:W3CDTF">2023-12-05T12:52:00Z</dcterms:modified>
</cp:coreProperties>
</file>