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7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898"/>
                    <pic:cNvPicPr/>
                  </pic:nvPicPr>
                  <pic:blipFill>
                    <a:blip xmlns:r="http://schemas.openxmlformats.org/officeDocument/2006/relationships" r:embed="rIdCDBSM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f2"/>
        <w:tblLook w:val="0000" w:firstRow="0" w:lastRow="0" w:firstColumn="0" w:lastColumn="0" w:noHBand="0" w:noVBand="0"/>
        <w:tblCaption w:val=""/>
        <w:tblDescription w:val=""/>
        <w:tblpPr w:tblpY="301" w:leftFromText="180" w:rightFromText="180" w:vertAnchor="text" w:horzAnchor="margin" w:tblpXSpec="right"/>
        <w:tblW w:w="10170" w:type="dxa"/>
        <w:jc w:val="lef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259"/>
        <w:gridCol w:w="9911"/>
      </w:tblGrid>
      <w:tr>
        <w:trPr>
          <w:trHeight w:val="9771" w:hRule="atLeast"/>
        </w:trPr>
        <w:tc>
          <w:tcPr>
            <w:tcW w:type="dxa" w:w="259"/>
            <w:tcBorders>
              <w:top w:val="single" w:sz="4" w:space="0" w:color="FFFFFF"/>
              <w:left w:val="single" w:sz="4" w:space="0" w:color="0000FF"/>
              <w:bottom w:val="single" w:sz="4" w:space="0" w:color="FFFFFF"/>
              <w:right w:val="single" w:sz="4" w:space="0" w:color="FFFF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tabs>
                <w:tab w:pos="7226" w:val="left"/>
              </w:tabs>
              <w:bidi/>
              <w:spacing/>
              <w:ind w:left="26" w:right="515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type="dxa" w:w="9911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hd w:fill="D6E3BC" w:color="auto" w:val="clear"/>
              <w:bidi/>
              <w:spacing w:line="192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hd w:fill="D6E3BC" w:color="auto" w:val="clear"/>
              <w:bidi/>
              <w:spacing w:line="192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 xml:space="preserve">אור עטיאס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hd w:fill="D6E3BC" w:color="auto" w:val="clear"/>
              <w:bidi/>
              <w:spacing w:line="192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hd w:fill="D6E3BC" w:color="auto" w:val="clear"/>
              <w:bidi/>
              <w:spacing w:line="192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טלפון: 0549464228 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hd w:fill="D6E3BC" w:color="auto" w:val="clear"/>
              <w:bidi/>
              <w:spacing w:line="192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hd w:fill="D6E3BC" w:color="auto" w:val="clear"/>
              <w:bidi/>
              <w:spacing w:line="192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Orandlital21@gmail.com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7226" w:val="left"/>
              </w:tabs>
              <w:bidi/>
              <w:spacing/>
              <w:ind w:left="26"/>
              <w:rPr>
                <w:rFonts w:ascii="Arial" w:eastAsia="Arial" w:hAnsi="Arial" w:cs="Arial"/>
                <w:color w:val="000000"/>
              </w:rPr>
            </w:pP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7226" w:val="left"/>
              </w:tabs>
              <w:bidi/>
              <w:spacing w:line="276" w:lineRule="auto"/>
              <w:ind w:left="2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תאריך לידה: </w:t>
            </w:r>
            <w:r>
              <w:rPr>
                <w:rFonts w:ascii="Arial" w:eastAsia="Arial" w:hAnsi="Arial" w:cs="Arial"/>
              </w:rPr>
              <w:t xml:space="preserve">12\12\1994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7226" w:val="left"/>
              </w:tabs>
              <w:bidi/>
              <w:spacing w:line="276" w:lineRule="auto"/>
              <w:ind w:left="2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כתובת : משה דיין 2 רמלה 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7226" w:val="left"/>
              </w:tabs>
              <w:bidi/>
              <w:spacing w:line="276" w:lineRule="auto"/>
              <w:ind w:left="2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נגישות: בעל רישיון נהיגה, נייד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7226" w:val="left"/>
              </w:tabs>
              <w:bidi/>
              <w:spacing w:line="276" w:lineRule="auto"/>
              <w:ind w:left="2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מספר זהות: 313523631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hd w:fill="D6E3BC" w:color="auto" w:val="clear"/>
              <w:bidi/>
              <w:spacing w:before="120"/>
              <w:rPr>
                <w:rFonts w:ascii="Arial" w:eastAsia="Arial" w:hAnsi="Arial" w:cs="Arial"/>
                <w:b/>
                <w:i/>
                <w:color w:val="0000FF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0000FF"/>
                <w:sz w:val="28"/>
                <w:szCs w:val="28"/>
                <w:rtl/>
              </w:rPr>
              <w:t xml:space="preserve">השכלה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7226" w:val="left"/>
              </w:tabs>
              <w:bidi/>
              <w:spacing w:before="240"/>
              <w:ind w:left="29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u w:val="single"/>
              </w:rPr>
              <w:t xml:space="preserve">20</w:t>
            </w:r>
            <w:r>
              <w:rPr>
                <w:rFonts w:ascii="Arial" w:eastAsia="Arial" w:hAnsi="Arial" w:cs="Arial"/>
                <w:u w:val="single"/>
              </w:rPr>
              <w:t xml:space="preserve">10</w:t>
            </w:r>
            <w:r>
              <w:rPr>
                <w:rFonts w:ascii="Arial" w:eastAsia="Arial" w:hAnsi="Arial" w:cs="Arial"/>
                <w:color w:val="000000"/>
                <w:u w:val="single"/>
              </w:rPr>
              <w:t xml:space="preserve">-201</w:t>
            </w:r>
            <w:r>
              <w:rPr>
                <w:rFonts w:ascii="Arial" w:eastAsia="Arial" w:hAnsi="Arial" w:cs="Arial"/>
                <w:u w:val="single"/>
              </w:rPr>
              <w:t xml:space="preserve">3</w:t>
            </w:r>
            <w:r>
              <w:rPr>
                <w:rFonts w:ascii="Arial" w:eastAsia="Arial" w:hAnsi="Arial" w:cs="Arial"/>
                <w:color w:val="000000"/>
              </w:rPr>
              <w:t xml:space="preserve">: </w:t>
            </w: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 xml:space="preserve">תיכון מקיף </w:t>
            </w: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 xml:space="preserve">לילינטל</w:t>
            </w: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 xml:space="preserve"> רמלה-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 השכלה תיכונית - בגרות מלאה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bidi/>
              <w:spacing/>
              <w:ind w:left="43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bidi/>
              <w:spacing/>
              <w:ind w:left="432"/>
              <w:rPr>
                <w:rFonts w:ascii="Arial" w:eastAsia="Arial" w:hAnsi="Arial" w:cs="Arial"/>
                <w:color w:val="000000"/>
                <w:rtl/>
              </w:rPr>
            </w:pPr>
            <w:r>
              <w:rPr>
                <w:rFonts w:ascii="Arial" w:eastAsia="Arial" w:hAnsi="Arial" w:cs="Arial"/>
                <w:color w:val="000000"/>
                <w:u w:val="single"/>
              </w:rPr>
              <w:t xml:space="preserve">2018</w:t>
            </w:r>
            <w:r>
              <w:rPr>
                <w:rFonts w:ascii="Arial" w:eastAsia="Arial" w:hAnsi="Arial" w:cs="Arial"/>
                <w:color w:val="000000"/>
              </w:rPr>
              <w:t xml:space="preserve">: </w:t>
            </w: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 xml:space="preserve">האקדמיה לפיננסים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-קורס "תיווך ויזמות נדל"ן"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bidi/>
              <w:spacing/>
              <w:ind w:left="432"/>
              <w:rPr>
                <w:rFonts w:ascii="Arial" w:eastAsia="Arial" w:hAnsi="Arial" w:cs="Arial"/>
                <w:color w:val="000000"/>
                <w:u w:val="single"/>
                <w:rtl/>
              </w:rPr>
            </w:pP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bidi/>
              <w:spacing/>
              <w:ind w:left="432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 w:hint="cs"/>
                <w:color w:val="000000"/>
                <w:u w:val="single"/>
                <w:rtl/>
              </w:rPr>
              <w:t xml:space="preserve"> 2020 : </w:t>
            </w:r>
            <w:r>
              <w:rPr>
                <w:rFonts w:ascii="Arial" w:eastAsia="Arial" w:hAnsi="Arial" w:cs="Arial" w:hint="cs"/>
                <w:color w:val="000000"/>
                <w:rtl/>
              </w:rPr>
              <w:t xml:space="preserve">סטודנט הנדסאי חשמל ואלקטרוניקה </w:t>
            </w:r>
            <w:r>
              <w:rPr>
                <w:rFonts w:ascii="Arial" w:eastAsia="Arial" w:hAnsi="Arial" w:cs="Arial" w:hint="cs"/>
                <w:color w:val="000000"/>
                <w:rtl/>
              </w:rPr>
              <w:t xml:space="preserve">מסלול לימודי ערב 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bidi/>
              <w:spacing/>
              <w:ind w:left="432"/>
              <w:rPr>
                <w:rFonts w:ascii="Arial" w:eastAsia="Arial" w:hAnsi="Arial" w:cs="Arial"/>
                <w:color w:val="000000"/>
              </w:rPr>
            </w:pP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hd w:fill="D6E3BC" w:color="auto" w:val="clear"/>
              <w:bidi/>
              <w:spacing w:before="120"/>
              <w:rPr>
                <w:rFonts w:ascii="Arial" w:eastAsia="Arial" w:hAnsi="Arial" w:cs="Arial"/>
                <w:b/>
                <w:i/>
                <w:color w:val="0000FF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0000FF"/>
                <w:sz w:val="28"/>
                <w:szCs w:val="28"/>
                <w:rtl/>
              </w:rPr>
              <w:t xml:space="preserve">שירות צבאי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7226" w:val="left"/>
              </w:tabs>
              <w:bidi/>
              <w:spacing w:before="240" w:line="360" w:lineRule="auto"/>
              <w:ind w:left="2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u w:val="single"/>
              </w:rPr>
              <w:t xml:space="preserve">2013-2016</w:t>
            </w:r>
            <w:r>
              <w:rPr>
                <w:rFonts w:ascii="Arial" w:eastAsia="Arial" w:hAnsi="Arial" w:cs="Arial"/>
                <w:color w:val="000000"/>
              </w:rPr>
              <w:t xml:space="preserve"> – </w:t>
            </w: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 xml:space="preserve">אוגדה 98 צנחנים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7226" w:val="left"/>
              </w:tabs>
              <w:bidi/>
              <w:spacing w:line="360" w:lineRule="auto"/>
              <w:ind w:left="26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rtl/>
              </w:rPr>
              <w:t xml:space="preserve">מש</w:t>
            </w:r>
            <w:r>
              <w:rPr>
                <w:rFonts w:ascii="Arial" w:eastAsia="Arial" w:hAnsi="Arial" w:cs="Arial"/>
                <w:i/>
                <w:iCs/>
                <w:rtl/>
              </w:rPr>
              <w:t xml:space="preserve">ק </w:t>
            </w:r>
            <w:r>
              <w:rPr>
                <w:rFonts w:ascii="Arial" w:eastAsia="Arial" w:hAnsi="Arial" w:cs="Arial"/>
                <w:i/>
                <w:iCs/>
                <w:rtl/>
              </w:rPr>
              <w:t xml:space="preserve">תע"מ</w:t>
            </w:r>
            <w:r>
              <w:rPr>
                <w:rFonts w:ascii="Arial" w:eastAsia="Arial" w:hAnsi="Arial" w:cs="Arial"/>
                <w:i/>
                <w:iCs/>
                <w:rtl/>
              </w:rPr>
              <w:t xml:space="preserve"> ושמ"פ (תעסוקה מבצעית ושירות מילואים פעיל )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7226" w:val="left"/>
              </w:tabs>
              <w:bidi/>
              <w:spacing w:line="360" w:lineRule="auto"/>
              <w:ind w:left="26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rtl/>
              </w:rPr>
              <w:t xml:space="preserve"> בדרגת סמל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hd w:fill="D6E3BC" w:color="auto" w:val="clear"/>
              <w:bidi/>
              <w:spacing w:before="120"/>
              <w:rPr>
                <w:rFonts w:ascii="Arial" w:eastAsia="Arial" w:hAnsi="Arial" w:cs="Arial"/>
                <w:b/>
                <w:i/>
                <w:color w:val="0000FF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0000FF"/>
                <w:sz w:val="28"/>
                <w:szCs w:val="28"/>
                <w:rtl/>
              </w:rPr>
              <w:t xml:space="preserve">ניסיון תעסוקתי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bidi/>
              <w:spacing/>
              <w:ind w:left="432"/>
              <w:rPr>
                <w:rFonts w:ascii="Arial" w:eastAsia="Arial" w:hAnsi="Arial" w:cs="Arial"/>
                <w:color w:val="000000"/>
              </w:rPr>
            </w:pP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bidi/>
              <w:spacing w:line="360" w:lineRule="auto"/>
              <w:ind w:left="432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u w:val="single"/>
              </w:rPr>
              <w:t xml:space="preserve">2011-201</w:t>
            </w:r>
            <w:r>
              <w:rPr>
                <w:rFonts w:ascii="Arial" w:eastAsia="Arial" w:hAnsi="Arial" w:cs="Arial" w:hint="cs"/>
                <w:color w:val="000000"/>
                <w:u w:val="single"/>
              </w:rPr>
              <w:t xml:space="preserve">5</w:t>
            </w: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 xml:space="preserve">רשת "</w:t>
            </w:r>
            <w:r>
              <w:rPr>
                <w:rFonts w:ascii="Arial" w:eastAsia="Arial" w:hAnsi="Arial" w:cs="Arial" w:hint="cs"/>
                <w:b/>
                <w:bCs/>
                <w:color w:val="000000"/>
                <w:rtl/>
              </w:rPr>
              <w:t xml:space="preserve">ארומה</w:t>
            </w:r>
            <w:r>
              <w:rPr>
                <w:rFonts w:ascii="Arial" w:eastAsia="Arial" w:hAnsi="Arial" w:cs="Arial"/>
                <w:color w:val="000000"/>
              </w:rPr>
              <w:t xml:space="preserve">"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bidi/>
              <w:spacing w:line="360" w:lineRule="auto"/>
              <w:ind w:left="432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rtl/>
              </w:rPr>
              <w:t xml:space="preserve">אחראי צוות ולאחר מכן מנהל סניף:</w:t>
            </w:r>
          </w:p>
          <w:p>
            <w:pPr>
              <w:numPr>
                <w:ilvl w:val="0"/>
                <w:numId w:val="3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bidi/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ניהול צוות עובדים </w:t>
            </w:r>
          </w:p>
          <w:p>
            <w:pPr>
              <w:numPr>
                <w:ilvl w:val="0"/>
                <w:numId w:val="3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bidi/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שירות לקוחות</w:t>
            </w:r>
          </w:p>
          <w:p>
            <w:pPr>
              <w:numPr>
                <w:ilvl w:val="0"/>
                <w:numId w:val="3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bidi/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עבודה מול ספקי סחורה באופן שוטף</w:t>
            </w:r>
          </w:p>
          <w:p>
            <w:pPr>
              <w:numPr>
                <w:ilvl w:val="0"/>
                <w:numId w:val="3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bidi/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ספירות מלאי חודשיות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bidi/>
              <w:spacing/>
              <w:rPr>
                <w:rFonts w:ascii="Arial" w:eastAsia="Arial" w:hAnsi="Arial" w:cs="Arial"/>
                <w:color w:val="4472C4"/>
                <w:rtl/>
              </w:rPr>
            </w:pPr>
            <w:bookmarkStart w:colFirst="0" w:colLast="0" w:id="2" w:name="_heading=h.gjdgxs"/>
            <w:r>
              <w:rPr>
                <w:rFonts w:ascii="Arial" w:eastAsia="Arial" w:hAnsi="Arial" w:cs="Arial" w:hint="cs"/>
                <w:color w:val="4472C4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color w:val="4472C4"/>
                <w:rtl/>
              </w:rPr>
              <w:t xml:space="preserve"> 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bidi/>
              <w:spacing/>
              <w:ind w:left="432"/>
              <w:rPr>
                <w:rFonts w:ascii="Arial" w:eastAsia="Arial" w:hAnsi="Arial" w:cs="Arial"/>
                <w:color w:val="000000"/>
                <w:rtl/>
              </w:rPr>
            </w:pPr>
            <w:r>
              <w:rPr>
                <w:rFonts w:ascii="Arial" w:eastAsia="Arial" w:hAnsi="Arial" w:cs="Arial" w:hint="cs"/>
                <w:color w:val="000000"/>
                <w:rtl/>
              </w:rPr>
              <w:t xml:space="preserve">2016- שירות מכירה ותיקונים בחברת "דינמיקה סלולר</w:t>
            </w:r>
            <w:r>
              <w:rPr>
                <w:rFonts w:ascii="Arial" w:eastAsia="Arial" w:hAnsi="Arial" w:cs="Arial" w:hint="cs"/>
                <w:color w:val="000000"/>
                <w:rtl/>
              </w:rPr>
              <w:t xml:space="preserve">" . מכירת מכשירי</w:t>
            </w:r>
            <w:r>
              <w:rPr>
                <w:rFonts w:ascii="Arial" w:eastAsia="Arial" w:hAnsi="Arial" w:cs="Arial" w:hint="cs"/>
                <w:color w:val="000000"/>
                <w:rtl/>
              </w:rPr>
              <w:t xml:space="preserve">ם וקווים .</w:t>
            </w:r>
            <w:r>
              <w:rPr>
                <w:rFonts w:ascii="Arial" w:eastAsia="Arial" w:hAnsi="Arial" w:cs="Arial" w:hint="cs"/>
                <w:color w:val="000000"/>
                <w:rtl/>
              </w:rPr>
              <w:t xml:space="preserve"> טיפול </w:t>
            </w:r>
            <w:r>
              <w:rPr>
                <w:rFonts w:ascii="Arial" w:eastAsia="Arial" w:hAnsi="Arial" w:cs="Arial" w:hint="cs"/>
                <w:color w:val="000000"/>
                <w:rtl/>
              </w:rPr>
              <w:t xml:space="preserve">ועזרה פרונטלית לבעיות תפעול במכשירים .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bidi/>
              <w:spacing/>
              <w:ind w:left="432"/>
              <w:rPr>
                <w:rFonts w:ascii="Arial" w:eastAsia="Arial" w:hAnsi="Arial" w:cs="Arial"/>
                <w:color w:val="000000"/>
              </w:rPr>
            </w:pP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bidi/>
              <w:spacing w:line="360" w:lineRule="auto"/>
              <w:ind w:left="432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2017-2018 –</w:t>
            </w: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 xml:space="preserve">דלק מנטה נתב"ג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bidi/>
              <w:spacing w:line="360" w:lineRule="auto"/>
              <w:ind w:left="432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מוכר ולאחר מכן סגן מנהל</w:t>
            </w:r>
            <w:r>
              <w:rPr>
                <w:rFonts w:ascii="Arial" w:eastAsia="Arial" w:hAnsi="Arial" w:cs="Arial" w:hint="cs"/>
                <w:color w:val="000000"/>
                <w:rtl/>
              </w:rPr>
              <w:t xml:space="preserve"> סניף :</w:t>
            </w:r>
          </w:p>
          <w:p>
            <w:pPr>
              <w:numPr>
                <w:ilvl w:val="0"/>
                <w:numId w:val="4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bidi/>
              <w:spacing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rtl/>
              </w:rPr>
              <w:t xml:space="preserve">שירות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 ומכירה מתוגמלת</w:t>
            </w:r>
          </w:p>
          <w:p>
            <w:pPr>
              <w:numPr>
                <w:ilvl w:val="0"/>
                <w:numId w:val="4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bidi/>
              <w:spacing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הזמנת מלאים, סידור סחורה</w:t>
            </w:r>
          </w:p>
          <w:p>
            <w:pPr>
              <w:numPr>
                <w:ilvl w:val="0"/>
                <w:numId w:val="4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bidi/>
              <w:spacing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סגירת קופה</w:t>
            </w:r>
          </w:p>
          <w:p>
            <w:pPr>
              <w:numPr>
                <w:ilvl w:val="0"/>
                <w:numId w:val="4"/>
              </w:num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bidi/>
              <w:spacing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 w:hint="cs"/>
                <w:color w:val="000000"/>
                <w:rtl/>
              </w:rPr>
              <w:t xml:space="preserve">אחריות על צוות העובדים במשמרת 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bidi/>
              <w:spacing/>
              <w:ind w:left="792"/>
              <w:rPr>
                <w:rFonts w:ascii="Arial" w:eastAsia="Arial" w:hAnsi="Arial" w:cs="Arial"/>
                <w:color w:val="000000"/>
              </w:rPr>
            </w:pP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bidi/>
              <w:spacing/>
              <w:ind w:left="432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2019 – ביטחון בנתב"ג . עובד באבטחת שערים . בידוק עובדי נתב"ג והנוסעים . תפעול השערים האוויריים </w:t>
            </w:r>
            <w:r>
              <w:rPr>
                <w:rFonts w:ascii="Arial" w:eastAsia="Arial" w:hAnsi="Arial" w:cs="Arial"/>
                <w:rtl/>
              </w:rPr>
              <w:t xml:space="preserve">בשדה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 התעופה . עבודה מול נוסעים בנתב"ג ורמת </w:t>
            </w:r>
            <w:r>
              <w:rPr>
                <w:rFonts w:ascii="Arial" w:eastAsia="Arial" w:hAnsi="Arial" w:cs="Arial"/>
                <w:rtl/>
              </w:rPr>
              <w:t xml:space="preserve">האפיון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 שלהם .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bidi/>
              <w:spacing/>
              <w:rPr>
                <w:rFonts w:ascii="Arial" w:eastAsia="Arial" w:hAnsi="Arial" w:cs="Arial"/>
                <w:rtl/>
              </w:rPr>
            </w:pP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bidi/>
              <w:spacing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 w:hint="cs"/>
                <w:rtl/>
              </w:rPr>
              <w:t xml:space="preserve">      2020- עובד כמאבטח </w:t>
            </w:r>
            <w:r>
              <w:rPr>
                <w:rFonts w:ascii="Arial" w:eastAsia="Arial" w:hAnsi="Arial" w:cs="Arial" w:hint="cs"/>
                <w:rtl/>
              </w:rPr>
              <w:t xml:space="preserve">בחברת  </w:t>
            </w:r>
            <w:r>
              <w:rPr>
                <w:rFonts w:ascii="Arial" w:eastAsia="Arial" w:hAnsi="Arial" w:cs="Arial" w:hint="cs"/>
              </w:rPr>
              <w:t xml:space="preserve"> </w:t>
            </w:r>
            <w:r>
              <w:rPr>
                <w:rFonts w:ascii="Arial" w:eastAsia="Arial" w:hAnsi="Arial" w:cs="Arial" w:hint="cs"/>
              </w:rPr>
              <w:t xml:space="preserve"> .</w:t>
            </w:r>
            <w:r>
              <w:rPr>
                <w:rFonts w:ascii="Arial" w:eastAsia="Arial" w:hAnsi="Arial" w:cs="Arial" w:hint="cs"/>
              </w:rPr>
              <w:t xml:space="preserve">"audiocodes</w:t>
            </w:r>
            <w:r>
              <w:rPr>
                <w:rFonts w:ascii="Arial" w:eastAsia="Arial" w:hAnsi="Arial" w:cs="Arial" w:hint="cs"/>
              </w:rPr>
              <w:t xml:space="preserve">" 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bidi/>
              <w:spacing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 w:hint="cs"/>
                <w:rtl/>
              </w:rPr>
              <w:t xml:space="preserve">           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bidi/>
              <w:spacing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 w:hint="cs"/>
                <w:rtl/>
              </w:rPr>
              <w:t xml:space="preserve">      2021 </w:t>
            </w:r>
            <w:r>
              <w:rPr>
                <w:rFonts w:ascii="Arial" w:eastAsia="Arial" w:hAnsi="Arial" w:cs="Arial"/>
                <w:rtl/>
              </w:rPr>
              <w:t xml:space="preserve">–</w:t>
            </w:r>
            <w:r>
              <w:rPr>
                <w:rFonts w:ascii="Arial" w:eastAsia="Arial" w:hAnsi="Arial" w:cs="Arial" w:hint="cs"/>
                <w:rtl/>
              </w:rPr>
              <w:t xml:space="preserve"> מרכיב מכני בחברת אלביט מערכות  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7226" w:val="left"/>
              </w:tabs>
              <w:bidi/>
              <w:spacing w:before="240"/>
              <w:rPr>
                <w:rFonts w:ascii="Arial" w:eastAsia="Arial" w:hAnsi="Arial" w:cs="Arial" w:hint="cs"/>
                <w:b/>
                <w:bCs/>
                <w:i/>
                <w:iCs/>
                <w:color w:val="0000FF"/>
                <w:sz w:val="28"/>
                <w:szCs w:val="28"/>
                <w:rtl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0000FF"/>
                <w:sz w:val="28"/>
                <w:szCs w:val="28"/>
                <w:rtl/>
              </w:rPr>
              <w:t xml:space="preserve">שפות שליטה :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7226" w:val="left"/>
              </w:tabs>
              <w:bidi/>
              <w:spacing w:before="24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 xml:space="preserve">עברית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: שפת אם </w:t>
            </w:r>
            <w:r>
              <w:rPr>
                <w:rFonts w:ascii="Arial" w:eastAsia="Arial" w:hAnsi="Arial" w:cs="Arial"/>
                <w:b/>
                <w:bCs/>
                <w:color w:val="000000"/>
                <w:rtl/>
              </w:rPr>
              <w:t xml:space="preserve">  אנגלית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: טובה 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hd w:fill="D6E3BC" w:color="auto" w:val="clear"/>
              <w:bidi/>
              <w:spacing w:before="120"/>
              <w:rPr>
                <w:rFonts w:ascii="Arial" w:eastAsia="Arial" w:hAnsi="Arial" w:cs="Arial"/>
                <w:b/>
              </w:rPr>
            </w:pP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hd w:fill="D6E3BC" w:color="auto" w:val="clear"/>
              <w:bidi/>
              <w:spacing w:before="120"/>
              <w:rPr>
                <w:rFonts w:ascii="Arial" w:eastAsia="Arial" w:hAnsi="Arial" w:cs="Arial"/>
                <w:b/>
                <w:i/>
                <w:color w:val="0000FF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0000FF"/>
                <w:sz w:val="28"/>
                <w:szCs w:val="28"/>
                <w:rtl/>
              </w:rPr>
              <w:t xml:space="preserve">כישורים כללים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spacing w:line="276" w:lineRule="auto"/>
              <w:ind w:left="432"/>
              <w:jc w:val="right"/>
              <w:rPr>
                <w:rFonts w:ascii="Arial" w:eastAsia="Arial" w:hAnsi="Arial" w:cs="Arial"/>
                <w:color w:val="000000"/>
              </w:rPr>
            </w:pP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spacing w:line="276" w:lineRule="auto"/>
              <w:ind w:left="432"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 w:hint="cs"/>
                <w:color w:val="000000"/>
                <w:rtl/>
              </w:rPr>
              <w:t xml:space="preserve">בעל חוש טכני מצוין  .י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כולת עבודה בצוות , יחסי אנוש טובים, מוסר עבודה גבוה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קליטה מהירה</w:t>
            </w:r>
            <w:r>
              <w:rPr>
                <w:rFonts w:ascii="Arial" w:eastAsia="Arial" w:hAnsi="Arial" w:cs="Arial"/>
                <w:color w:val="000000"/>
              </w:rPr>
              <w:t xml:space="preserve">,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spacing w:line="276" w:lineRule="auto"/>
              <w:ind w:left="432"/>
              <w:jc w:val="right"/>
              <w:rPr>
                <w:rFonts w:ascii="Arial" w:eastAsia="Arial" w:hAnsi="Arial" w:cs="Arial"/>
                <w:rtl/>
              </w:rPr>
            </w:pPr>
            <w:r>
              <w:rPr>
                <w:rFonts w:ascii="Arial" w:eastAsia="Arial" w:hAnsi="Arial" w:cs="Arial"/>
                <w:color w:val="000000"/>
                <w:rtl/>
              </w:rPr>
              <w:t xml:space="preserve">מתן שירות אדיב וסבלני ,עמידה בלחצים, הגדלת ראש ויוזמה, יצירתיות, </w:t>
            </w:r>
            <w:r>
              <w:rPr>
                <w:rFonts w:ascii="Arial" w:eastAsia="Arial" w:hAnsi="Arial" w:cs="Arial"/>
                <w:rtl/>
              </w:rPr>
              <w:t xml:space="preserve">אחריות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spacing w:line="276" w:lineRule="auto"/>
              <w:ind w:left="432"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 w:hint="cs"/>
                <w:rtl/>
              </w:rPr>
              <w:t xml:space="preserve">סובלנות ..</w:t>
            </w:r>
            <w:r>
              <w:rPr>
                <w:rFonts w:ascii="Arial" w:eastAsia="Arial" w:hAnsi="Arial" w:cs="Arial"/>
              </w:rPr>
              <w:t xml:space="preserve">.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rtl/>
              </w:rPr>
              <w:t xml:space="preserve">גמישות בשעות</w:t>
            </w:r>
            <w:r>
              <w:rPr>
                <w:rFonts w:ascii="Arial" w:eastAsia="Arial" w:hAnsi="Arial" w:cs="Arial"/>
                <w:b/>
                <w:i/>
                <w:color w:val="000000"/>
                <w:u w:val="single"/>
              </w:rPr>
              <w:t xml:space="preserve"> </w:t>
            </w: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spacing w:line="276" w:lineRule="auto"/>
              <w:ind w:left="432"/>
              <w:jc w:val="right"/>
              <w:rPr>
                <w:rFonts w:ascii="Arial" w:eastAsia="Arial" w:hAnsi="Arial" w:cs="Arial"/>
                <w:b/>
                <w:i/>
                <w:u w:val="single"/>
              </w:rPr>
            </w:pP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spacing w:line="276" w:lineRule="auto"/>
              <w:ind w:left="432"/>
              <w:rPr>
                <w:rFonts w:ascii="Arial" w:eastAsia="Arial" w:hAnsi="Arial" w:cs="Arial"/>
                <w:color w:val="000000"/>
              </w:rPr>
            </w:pPr>
          </w:p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tabs>
                <w:tab w:pos="196" w:val="left"/>
              </w:tabs>
              <w:spacing/>
              <w:ind w:left="432"/>
              <w:jc w:val="right"/>
              <w:rPr>
                <w:rFonts w:ascii="Arial" w:eastAsia="Arial" w:hAnsi="Arial" w:cs="Arial"/>
                <w:color w:val="000000"/>
              </w:rPr>
            </w:pPr>
          </w:p>
          <w:p>
            <w:pPr>
              <w:tabs>
                <w:tab w:pos="7226" w:val="left"/>
              </w:tabs>
              <w:bidi/>
              <w:spacing/>
              <w:rPr>
                <w:rFonts w:ascii="Arial" w:eastAsia="Arial" w:hAnsi="Arial" w:cs="Arial"/>
              </w:rPr>
            </w:pPr>
          </w:p>
        </w:tc>
      </w:tr>
      <w:bookmarkEnd w:id="2"/>
    </w:tbl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rtl/>
        </w:rPr>
      </w:pPr>
    </w:p>
    <w:p>
      <w:pPr>
        <w:spacing/>
        <w:rPr>
          <w:sz w:val="22"/>
          <w:szCs w:val="22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2"/>
      <w:numFmt w:val="bullet"/>
      <w:pStyle w:val="a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suff w:val="tab"/>
      <w:lvlText w:val="%2."/>
      <w:pPr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spacing/>
        <w:ind w:left="6480" w:hanging="360"/>
      </w:pPr>
      <w:rPr/>
    </w:lvl>
  </w:abstractNum>
  <w:abstractNum w:abstractNumId="3">
    <w:multiLevelType w:val="multilevel"/>
    <w:lvl w:ilvl="0">
      <w:start w:val="1"/>
      <w:numFmt w:val="bullet"/>
      <w:pStyle w:val="a0"/>
      <w:suff w:val="tab"/>
      <w:lvlText w:val="●"/>
      <w:pPr>
        <w:spacing/>
        <w:ind w:left="79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512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23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95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72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9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11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832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552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F3001AA"/>
  <w15:docId xmlns:w15="http://schemas.microsoft.com/office/word/2012/wordml" w15:val="{4D26CAFE-1454-4158-84BA-09249780DFCF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eastAsia="Calibri"/>
    </w:rPr>
  </w:style>
  <w:style w:type="paragraph" w:styleId="1">
    <w:name w:val="Heading 1"/>
    <w:basedOn w:val="a1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1"/>
    <w:next w:val="Normal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1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1"/>
    <w:next w:val="Normal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1"/>
    <w:next w:val="Normal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1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1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6" w:customStyle="1">
    <w:name w:val="annotation text"/>
    <w:basedOn w:val="a1"/>
    <w:link w:val="טקסטהערהתו"/>
    <w:semiHidden/>
    <w:pPr>
      <w:bidi/>
      <w:spacing/>
    </w:pPr>
    <w:rPr>
      <w:noProof/>
      <w:sz w:val="20"/>
      <w:szCs w:val="20"/>
      <w:lang w:eastAsia="he-IL"/>
    </w:rPr>
  </w:style>
  <w:style w:type="character" w:styleId="a7" w:customStyle="1">
    <w:name w:val="טקסט הערה תו"/>
    <w:link w:val="annotationtext"/>
    <w:semiHidden/>
    <w:rPr>
      <w:rFonts w:eastAsia="Calibri"/>
      <w:noProof/>
      <w:lang w:val="en-US" w:eastAsia="he-IL" w:bidi="he-IL"/>
    </w:rPr>
  </w:style>
  <w:style w:type="paragraph" w:styleId="-" w:customStyle="1">
    <w:name w:val="כותרת-רזומה"/>
    <w:basedOn w:val="a1"/>
    <w:pPr>
      <w:bidi/>
      <w:spacing w:before="240" w:after="120"/>
    </w:pPr>
    <w:rPr>
      <w:rFonts w:ascii="Arial" w:eastAsia="Arial" w:hAnsi="Arial" w:cs="Arial"/>
      <w:b/>
      <w:bCs/>
      <w:color w:val="DC8E62"/>
      <w:sz w:val="20"/>
      <w:szCs w:val="20"/>
    </w:rPr>
  </w:style>
  <w:style w:type="paragraph" w:styleId="a8" w:customStyle="1">
    <w:name w:val="שורת נתונים אישיים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9" w:customStyle="1">
    <w:name w:val="שורת לימודים"/>
    <w:basedOn w:val="a8"/>
    <w:pPr>
      <w:spacing w:after="120"/>
      <w:jc w:val="both"/>
    </w:pPr>
    <w:rPr/>
  </w:style>
  <w:style w:type="paragraph" w:styleId="a0" w:customStyle="1">
    <w:name w:val="שורת השגים כללית"/>
    <w:basedOn w:val="a9"/>
    <w:pPr>
      <w:numPr>
        <w:ilvl w:val="0"/>
        <w:numId w:val="4"/>
      </w:numPr>
      <w:spacing w:after="0"/>
    </w:pPr>
    <w:rPr/>
  </w:style>
  <w:style w:type="paragraph" w:styleId="aa" w:customStyle="1">
    <w:name w:val="תאורחברה"/>
    <w:basedOn w:val="a1"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b" w:customStyle="1">
    <w:name w:val="תאורתפקיד"/>
    <w:basedOn w:val="a1"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pPr>
      <w:numPr>
        <w:ilvl w:val="0"/>
        <w:numId w:val="3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c" w:customStyle="1">
    <w:name w:val="שרותתאורכללי"/>
    <w:basedOn w:val="a1"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d" w:customStyle="1">
    <w:name w:val="annotation reference"/>
    <w:semiHidden/>
    <w:rPr>
      <w:rFonts w:cs="Times New Roman"/>
      <w:sz w:val="16"/>
      <w:szCs w:val="16"/>
    </w:rPr>
  </w:style>
  <w:style w:type="paragraph" w:styleId="ae">
    <w:name w:val="Balloon Text"/>
    <w:basedOn w:val="a1"/>
    <w:semiHidden/>
    <w:pPr>
      <w:spacing/>
    </w:pPr>
    <w:rPr>
      <w:rFonts w:ascii="Tahoma" w:eastAsia="Tahoma" w:hAnsi="Tahoma" w:cs="Tahoma"/>
      <w:sz w:val="16"/>
      <w:szCs w:val="16"/>
    </w:rPr>
  </w:style>
  <w:style w:type="paragraph" w:styleId="af" w:customStyle="1">
    <w:name w:val="annotation subject"/>
    <w:basedOn w:val="a6"/>
    <w:next w:val="annotationtext"/>
    <w:semiHidden/>
    <w:pPr>
      <w:bidi w:val="false"/>
      <w:spacing/>
    </w:pPr>
    <w:rPr>
      <w:b/>
      <w:bCs/>
      <w:noProof w:val="0"/>
      <w:lang w:eastAsia="en-US"/>
    </w:rPr>
  </w:style>
  <w:style w:type="paragraph" w:styleId="fields" w:customStyle="1">
    <w:name w:val="fields"/>
    <w:basedOn w:val="a8"/>
    <w:qFormat/>
    <w:pPr>
      <w:tabs>
        <w:tab w:pos="7226" w:val="left"/>
      </w:tabs>
      <w:spacing/>
      <w:ind w:left="26"/>
    </w:pPr>
    <w:rPr>
      <w:szCs w:val="22"/>
    </w:rPr>
  </w:style>
  <w:style w:type="paragraph" w:styleId="bulletsfields" w:customStyle="1">
    <w:name w:val="bullets fields"/>
    <w:basedOn w:val="a"/>
    <w:qFormat/>
    <w:pPr>
      <w:tabs>
        <w:tab w:pos="196" w:val="left"/>
      </w:tabs>
      <w:spacing/>
      <w:ind w:left="432" w:firstLine="0"/>
    </w:pPr>
    <w:rPr>
      <w:szCs w:val="22"/>
    </w:rPr>
  </w:style>
  <w:style w:type="paragraph" w:styleId="10" w:customStyle="1">
    <w:name w:val="כותרת משנה1"/>
    <w:basedOn w:val="a1"/>
    <w:qFormat/>
    <w:pPr>
      <w:shd w:fill="E6E6E6" w:color="auto" w:val="clear"/>
      <w:bidi/>
      <w:spacing w:before="120"/>
      <w:outlineLvl w:val="0"/>
    </w:pPr>
    <w:rPr>
      <w:rFonts w:cs="Arial"/>
      <w:b/>
      <w:bCs/>
    </w:rPr>
  </w:style>
  <w:style w:type="paragraph" w:styleId="boldfields" w:customStyle="1">
    <w:name w:val="bold_fields"/>
    <w:basedOn w:val="fields"/>
    <w:qFormat/>
    <w:pPr>
      <w:spacing/>
    </w:pPr>
    <w:rPr>
      <w:b/>
      <w:bCs/>
    </w:rPr>
  </w:style>
  <w:style w:type="paragraph" w:styleId="subsubtitle" w:customStyle="1">
    <w:name w:val="sub_sub_title"/>
    <w:basedOn w:val="-"/>
    <w:qFormat/>
    <w:pPr>
      <w:tabs>
        <w:tab w:pos="7226" w:val="left"/>
      </w:tabs>
      <w:spacing w:before="120"/>
      <w:ind w:left="26"/>
    </w:pPr>
    <w:rPr>
      <w:color w:val="auto"/>
      <w:u w:val="single"/>
    </w:rPr>
  </w:style>
  <w:style w:type="paragraph" w:styleId="11" w:customStyle="1">
    <w:name w:val="כותרת טקסט1"/>
    <w:basedOn w:val="a1"/>
    <w:qFormat/>
    <w:pPr>
      <w:shd w:fill="E6E6E6" w:color="auto" w:val="clear"/>
      <w:bidi/>
      <w:spacing/>
      <w:jc w:val="center"/>
      <w:outlineLvl w:val="0"/>
    </w:pPr>
    <w:rPr>
      <w:rFonts w:cs="Arial"/>
      <w:b/>
      <w:bCs/>
      <w:szCs w:val="28"/>
    </w:rPr>
  </w:style>
  <w:style w:type="paragraph" w:styleId="boldfields0" w:customStyle="1">
    <w:name w:val="boldfields"/>
    <w:basedOn w:val="a9"/>
    <w:qFormat/>
    <w:pPr>
      <w:tabs>
        <w:tab w:pos="7226" w:val="left"/>
      </w:tabs>
      <w:spacing/>
      <w:ind w:left="26"/>
    </w:pPr>
    <w:rPr>
      <w:b/>
      <w:bCs/>
    </w:rPr>
  </w:style>
  <w:style w:type="paragraph" w:styleId="firstline" w:customStyle="1">
    <w:name w:val="first line"/>
    <w:basedOn w:val="fields"/>
    <w:qFormat/>
    <w:pPr>
      <w:spacing w:before="240"/>
      <w:ind w:left="29"/>
    </w:pPr>
    <w:rPr/>
  </w:style>
  <w:style w:type="paragraph" w:styleId="extendeddescriptionline" w:customStyle="1">
    <w:name w:val="extended description line"/>
    <w:basedOn w:val="fields"/>
    <w:qFormat/>
    <w:pPr>
      <w:spacing w:before="120"/>
      <w:ind w:left="29"/>
    </w:pPr>
    <w:rPr/>
  </w:style>
  <w:style w:type="paragraph" w:styleId="af0" w:customStyle="1">
    <w:name w:val="Revision"/>
    <w:semiHidden/>
    <w:pPr>
      <w:spacing/>
    </w:pPr>
    <w:rPr>
      <w:rFonts w:eastAsia="Calibri"/>
    </w:rPr>
  </w:style>
  <w:style w:type="paragraph" w:styleId="titleblue" w:customStyle="1">
    <w:name w:val="title_blue"/>
    <w:basedOn w:val="11"/>
    <w:qFormat/>
    <w:pPr>
      <w:shd w:fill="548DD4" w:color="auto" w:val="clear"/>
      <w:spacing/>
    </w:pPr>
    <w:rPr/>
  </w:style>
  <w:style w:type="paragraph" w:styleId="subtitleblue" w:customStyle="1">
    <w:name w:val="subtitle_blue"/>
    <w:basedOn w:val="10"/>
    <w:qFormat/>
    <w:pPr>
      <w:shd w:fill="548DD4" w:color="auto" w:val="clear"/>
      <w:spacing/>
    </w:pPr>
    <w:rPr/>
  </w:style>
  <w:style w:type="paragraph" w:styleId="bluetitle" w:customStyle="1">
    <w:name w:val="blue_title"/>
    <w:basedOn w:val="11"/>
    <w:qFormat/>
    <w:pPr>
      <w:shd w:fill="E8F1FC" w:color="auto" w:val="clear"/>
      <w:spacing/>
    </w:pPr>
    <w:rPr/>
  </w:style>
  <w:style w:type="paragraph" w:styleId="bluesubtitle" w:customStyle="1">
    <w:name w:val="blue_subtitle"/>
    <w:basedOn w:val="10"/>
    <w:qFormat/>
    <w:pPr>
      <w:shd w:fill="E8F1FC" w:color="auto" w:val="clear"/>
      <w:spacing/>
    </w:pPr>
    <w:rPr/>
  </w:style>
  <w:style w:type="paragraph" w:styleId="micro" w:customStyle="1">
    <w:name w:val="micro"/>
    <w:basedOn w:val="fields"/>
    <w:qFormat/>
    <w:pPr>
      <w:spacing/>
      <w:ind w:left="0"/>
    </w:pPr>
    <w:rPr>
      <w:sz w:val="2"/>
      <w:szCs w:val="2"/>
    </w:rPr>
  </w:style>
  <w:style w:type="paragraph" w:styleId="af1">
    <w:name w:val="Subtitle"/>
    <w:basedOn w:val="a1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f2" w:customStyle="1">
    <w:name w:val="af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CDBSMB" Type="http://schemas.openxmlformats.org/officeDocument/2006/relationships/image" Target="media/P5L494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</TotalTime>
  <Pages>2</Pages>
  <Words>228</Words>
  <Characters>1143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boiko</dc:creator>
  <cp:lastModifiedBy>אור עטיאס</cp:lastModifiedBy>
  <cp:revision>3</cp:revision>
  <dcterms:created xsi:type="dcterms:W3CDTF">2021-10-15T14:51:00Z</dcterms:created>
  <dcterms:modified xsi:type="dcterms:W3CDTF">2021-11-16T10:06:00Z</dcterms:modified>
</cp:coreProperties>
</file>