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0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806"/>
                    <pic:cNvPicPr/>
                  </pic:nvPicPr>
                  <pic:blipFill>
                    <a:blip xmlns:r="http://schemas.openxmlformats.org/officeDocument/2006/relationships" r:embed="rId95H2H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 w:after="0" w:line="360" w:lineRule="auto"/>
        <w:jc w:val="center"/>
        <w:rPr>
          <w:rFonts w:hAnsiTheme="minorBidi" w:ascii="Arial" w:eastAsia="Arial" w:cs="Arial"/>
          <w:b/>
          <w:bCs/>
          <w:sz w:val="32"/>
          <w:szCs w:val="32"/>
          <w:rtl/>
        </w:rPr>
      </w:pPr>
      <w:r>
        <w:rPr>
          <w:rFonts w:hAnsiTheme="minorBidi" w:ascii="Arial" w:eastAsia="Arial" w:cs="Arial" w:hint="cs"/>
          <w:b/>
          <w:bCs/>
          <w:sz w:val="32"/>
          <w:szCs w:val="32"/>
          <w:rtl/>
        </w:rPr>
        <w:t xml:space="preserve">אוראל סנקר </w:t>
      </w:r>
    </w:p>
    <w:p>
      <w:pPr>
        <w:bidi w:val="false"/>
        <w:spacing w:after="0" w:line="360" w:lineRule="auto"/>
        <w:jc w:val="center"/>
        <w:rPr>
          <w:rFonts w:hAnsiTheme="minorBidi" w:ascii="Arial" w:eastAsia="Arial" w:cs="Arial"/>
          <w:sz w:val="20"/>
          <w:szCs w:val="20"/>
          <w:rtl/>
        </w:rPr>
      </w:pPr>
      <w:r>
        <w:rPr>
          <w:rFonts w:hAnsiTheme="minorBidi" w:ascii="Arial" w:eastAsia="Arial" w:cs="Arial" w:hint="cs"/>
          <w:sz w:val="20"/>
          <w:szCs w:val="20"/>
          <w:rtl/>
        </w:rPr>
        <w:t xml:space="preserve">מגורים: </w:t>
      </w:r>
      <w:r>
        <w:rPr>
          <w:rFonts w:hAnsiTheme="minorBidi" w:ascii="Arial" w:eastAsia="Arial" w:cs="Arial" w:hint="cs"/>
          <w:sz w:val="20"/>
          <w:szCs w:val="20"/>
          <w:rtl/>
        </w:rPr>
        <w:t xml:space="preserve">קרית גת</w:t>
      </w:r>
      <w:r>
        <w:rPr>
          <w:rFonts w:hAnsiTheme="minorBidi" w:ascii="Arial" w:eastAsia="Arial" w:cs="Arial" w:hint="cs"/>
          <w:sz w:val="20"/>
          <w:szCs w:val="20"/>
          <w:rtl/>
        </w:rPr>
        <w:t xml:space="preserve"> </w:t>
      </w:r>
      <w:r>
        <w:rPr>
          <w:rFonts w:hAnsiTheme="minorBidi" w:ascii="Arial" w:eastAsia="Arial" w:cs="Arial" w:hint="cs"/>
          <w:sz w:val="20"/>
          <w:szCs w:val="20"/>
          <w:rtl/>
        </w:rPr>
        <w:t xml:space="preserve">(בעלת רכב</w:t>
      </w:r>
      <w:r>
        <w:rPr>
          <w:rFonts w:hAnsiTheme="minorBidi" w:ascii="Arial" w:eastAsia="Arial" w:cs="Arial" w:hint="cs"/>
          <w:sz w:val="20"/>
          <w:szCs w:val="20"/>
          <w:rtl/>
        </w:rPr>
        <w:t xml:space="preserve">)</w:t>
      </w:r>
      <w:r>
        <w:rPr>
          <w:rFonts w:hAnsiTheme="minorBidi" w:ascii="Arial" w:eastAsia="Arial" w:cs="Arial" w:hint="cs"/>
          <w:sz w:val="20"/>
          <w:szCs w:val="20"/>
          <w:rtl/>
        </w:rPr>
        <w:t xml:space="preserve"> </w:t>
      </w:r>
    </w:p>
    <w:p>
      <w:pPr>
        <w:bidi w:val="false"/>
        <w:spacing w:after="0" w:line="360" w:lineRule="auto"/>
        <w:jc w:val="center"/>
        <w:rPr>
          <w:rFonts w:hAnsiTheme="minorBidi" w:ascii="Arial" w:eastAsia="Arial" w:cs="Arial"/>
          <w:sz w:val="20"/>
          <w:szCs w:val="20"/>
          <w:rtl/>
        </w:rPr>
      </w:pPr>
      <w:r>
        <w:rPr>
          <w:rFonts w:hAnsiTheme="minorBidi" w:ascii="Arial" w:eastAsia="Arial" w:cs="Arial"/>
          <w:noProof/>
          <w:sz w:val="20"/>
          <w:szCs w:val="20"/>
        </w:rPr>
        <w:pict xmlns:w="http://schemas.openxmlformats.org/wordprocessingml/2006/main">
          <v:line xmlns:o="urn:schemas-microsoft-com:office:office" xmlns:v="urn:schemas-microsoft-com:vml" id="Straight Connector 5" o:spid="_x0000_s1025" style="mso-height-percent:0;mso-height-relative:page;mso-position-horizontal-relative:margin;mso-width-percent:0;mso-width-relative:page;mso-wrap-distance-bottom:0pt;mso-wrap-distance-left:9pt;mso-wrap-distance-right:9pt;mso-wrap-distance-top:0pt;mso-wrap-style:square;position:absolute;visibility:visible;z-index:251659264" from="-20.9pt,18.35pt" to="579.3pt,19.1pt" strokecolor="#17375e" strokeweight="4.5pt">
            <v:stroke linestyle="thickThin"/>
            <w10:wrap xmlns:w10="urn:schemas-microsoft-com:office:word" anchorx="margin"/>
          </v:line>
        </w:pict>
      </w:r>
      <w:r>
        <w:rPr>
          <w:rStyle w:val="Hyperlink"/>
          <w:rFonts w:hAnsiTheme="minorBidi" w:ascii="Arial" w:eastAsia="Arial" w:cs="Arial"/>
          <w:sz w:val="20"/>
          <w:szCs w:val="20"/>
        </w:rPr>
        <w:t xml:space="preserve">orel.181197@gmail.com</w:t>
      </w:r>
      <w:r>
        <w:rPr>
          <w:rFonts w:hAnsiTheme="minorBidi" w:ascii="Arial" w:eastAsia="Arial" w:cs="Arial"/>
          <w:sz w:val="20"/>
          <w:szCs w:val="20"/>
        </w:rPr>
        <w:t xml:space="preserve">| </w:t>
      </w:r>
      <w:r>
        <w:rPr>
          <w:rFonts w:hAnsiTheme="minorBidi" w:ascii="Arial" w:eastAsia="Arial" w:cs="Arial"/>
          <w:sz w:val="20"/>
          <w:szCs w:val="20"/>
        </w:rPr>
        <w:t xml:space="preserve">+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972(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0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)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52-4703276</w:t>
      </w:r>
      <w:r>
        <w:rPr>
          <w:rFonts w:hAnsiTheme="minorBidi" w:ascii="Arial" w:eastAsia="Arial" w:cs="Arial"/>
          <w:sz w:val="20"/>
          <w:szCs w:val="20"/>
        </w:rPr>
        <w:t xml:space="preserve"> | </w:t>
      </w:r>
      <w:r>
        <w:rPr>
          <w:rFonts w:hint="cs"/>
          <w:sz w:val="20"/>
          <w:szCs w:val="20"/>
          <w:rtl/>
        </w:rPr>
        <w:t xml:space="preserve">שנת לידה: 1997</w:t>
      </w:r>
    </w:p>
    <w:p>
      <w:pPr>
        <w:bidi w:val="false"/>
        <w:spacing w:after="0" w:line="360" w:lineRule="auto"/>
        <w:jc w:val="center"/>
        <w:rPr>
          <w:rFonts w:hAnsiTheme="minorBidi" w:ascii="Arial" w:eastAsia="Arial" w:cs="Arial"/>
          <w:sz w:val="20"/>
          <w:szCs w:val="20"/>
        </w:rPr>
      </w:pPr>
    </w:p>
    <w:p>
      <w:pPr>
        <w:spacing w:after="0" w:line="360" w:lineRule="auto"/>
        <w:ind w:left="360"/>
        <w:rPr>
          <w:rFonts w:hAnsiTheme="minorBidi" w:ascii="Arial" w:eastAsia="Arial" w:cs="Arial"/>
          <w:sz w:val="20"/>
          <w:szCs w:val="20"/>
          <w:rtl/>
        </w:rPr>
      </w:pPr>
    </w:p>
    <w:p>
      <w:pPr>
        <w:pStyle w:val="ListParagraph"/>
        <w:numPr>
          <w:ilvl w:val="0"/>
          <w:numId w:val="4"/>
        </w:numPr>
        <w:spacing w:after="0" w:line="360" w:lineRule="auto"/>
        <w:ind w:left="720"/>
        <w:rPr>
          <w:rFonts w:hAnsiTheme="minorBidi" w:ascii="Arial" w:eastAsia="Arial" w:cs="Arial"/>
          <w:b/>
          <w:bCs/>
        </w:rPr>
      </w:pPr>
      <w:r>
        <w:rPr>
          <w:rFonts w:hAnsiTheme="minorBidi" w:ascii="Arial" w:eastAsia="Arial" w:cs="Arial" w:hint="cs"/>
          <w:b/>
          <w:bCs/>
          <w:rtl/>
        </w:rPr>
        <w:t xml:space="preserve">תואר בהנדסת אלקטרוניקה וחשמל סטודנטית שנה ד'</w:t>
      </w:r>
    </w:p>
    <w:p>
      <w:pPr>
        <w:pStyle w:val="ListParagraph"/>
        <w:numPr>
          <w:ilvl w:val="0"/>
          <w:numId w:val="4"/>
        </w:numPr>
        <w:spacing w:after="0" w:line="360" w:lineRule="auto"/>
        <w:ind w:left="720"/>
        <w:rPr>
          <w:rFonts w:hAnsiTheme="minorBidi" w:ascii="Arial" w:eastAsia="Arial" w:cs="Arial"/>
          <w:b/>
          <w:bCs/>
        </w:rPr>
      </w:pPr>
      <w:r>
        <w:rPr>
          <w:rFonts w:hAnsiTheme="minorBidi" w:ascii="Arial" w:eastAsia="Arial" w:cs="Arial" w:hint="cs"/>
          <w:b/>
          <w:bCs/>
          <w:rtl/>
        </w:rPr>
        <w:t xml:space="preserve">התמחות בתקשורת ומערכות סייבר ו</w:t>
      </w:r>
      <w:r>
        <w:rPr>
          <w:rFonts w:hAnsiTheme="minorBidi" w:ascii="Arial" w:eastAsia="Arial" w:cs="Arial" w:hint="cs"/>
          <w:b/>
          <w:bCs/>
        </w:rPr>
        <w:t xml:space="preserve">RF</w:t>
      </w:r>
      <w:r>
        <w:rPr>
          <w:rFonts w:hAnsiTheme="minorBidi" w:ascii="Arial" w:eastAsia="Arial" w:cs="Arial" w:hint="cs"/>
          <w:b/>
          <w:bCs/>
          <w:rtl/>
        </w:rPr>
        <w:t xml:space="preserve">, הנדסאית אלקטרוניקה מוסמכת</w:t>
      </w:r>
    </w:p>
    <w:p>
      <w:pPr>
        <w:pStyle w:val="ListParagraph"/>
        <w:numPr>
          <w:ilvl w:val="0"/>
          <w:numId w:val="4"/>
        </w:numPr>
        <w:spacing w:after="0" w:line="360" w:lineRule="auto"/>
        <w:ind w:left="720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b/>
          <w:bCs/>
          <w:rtl/>
        </w:rPr>
        <w:t xml:space="preserve">מיומנויות של עבודת צוות, יכולת תקשורת בין אישית, מוסר עבודה גבוה ומקצועיות</w:t>
      </w:r>
    </w:p>
    <w:p>
      <w:pPr>
        <w:bidi w:val="false"/>
        <w:spacing w:after="0" w:line="360" w:lineRule="auto"/>
        <w:rPr>
          <w:rFonts w:hAnsiTheme="minorBidi" w:ascii="Arial" w:eastAsia="Arial" w:cs="Arial"/>
          <w:rtl/>
        </w:rPr>
      </w:pPr>
    </w:p>
    <w:p>
      <w:pPr>
        <w:spacing w:after="0" w:line="360" w:lineRule="auto"/>
        <w:ind w:left="360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b/>
          <w:bCs/>
          <w:u w:val="single"/>
          <w:rtl/>
        </w:rPr>
        <w:t xml:space="preserve">השכלה</w:t>
      </w:r>
      <w:r>
        <w:rPr>
          <w:rFonts w:hAnsiTheme="minorBidi" w:ascii="Arial" w:eastAsia="Arial" w:cs="Arial" w:hint="cs"/>
          <w:rtl/>
        </w:rPr>
        <w:t xml:space="preserve">:</w:t>
      </w:r>
    </w:p>
    <w:p>
      <w:pPr>
        <w:spacing w:after="0" w:line="360" w:lineRule="auto"/>
        <w:ind w:left="360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rtl/>
        </w:rPr>
        <w:t xml:space="preserve">2019-כיום: </w:t>
      </w:r>
      <w:r>
        <w:rPr>
          <w:rFonts w:hAnsiTheme="minorBidi" w:ascii="Arial" w:eastAsia="Arial" w:cs="Arial" w:hint="cs"/>
          <w:b/>
          <w:bCs/>
          <w:rtl/>
        </w:rPr>
        <w:t xml:space="preserve">תואר בהנדסת אלקטרוניקה וחשמל</w:t>
      </w:r>
      <w:r>
        <w:rPr>
          <w:rFonts w:hAnsiTheme="minorBidi" w:ascii="Arial" w:eastAsia="Arial" w:cs="Arial" w:hint="cs"/>
          <w:rtl/>
        </w:rPr>
        <w:t xml:space="preserve">, </w:t>
      </w:r>
      <w:r>
        <w:rPr>
          <w:rFonts w:hAnsiTheme="minorBidi" w:ascii="Arial" w:eastAsia="Arial" w:cs="Arial" w:hint="cs"/>
          <w:u w:val="single"/>
          <w:rtl/>
        </w:rPr>
        <w:t xml:space="preserve">סטודנטית שנה </w:t>
      </w:r>
      <w:r>
        <w:rPr>
          <w:rFonts w:hAnsiTheme="minorBidi" w:ascii="Arial" w:eastAsia="Arial" w:cs="Arial" w:hint="cs"/>
          <w:u w:val="single"/>
          <w:rtl/>
        </w:rPr>
        <w:t xml:space="preserve">4</w:t>
      </w:r>
      <w:r>
        <w:rPr>
          <w:rFonts w:hAnsiTheme="minorBidi" w:ascii="Arial" w:eastAsia="Arial" w:cs="Arial" w:hint="cs"/>
          <w:rtl/>
        </w:rPr>
        <w:t xml:space="preserve">. מכללת סמי שמעון </w:t>
      </w:r>
    </w:p>
    <w:p>
      <w:pPr>
        <w:pStyle w:val="ListParagraph"/>
        <w:numPr>
          <w:ilvl w:val="0"/>
          <w:numId w:val="5"/>
        </w:numPr>
        <w:spacing w:after="0" w:line="36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rtl/>
        </w:rPr>
        <w:t xml:space="preserve">זמינה למשרת סטודנט;</w:t>
      </w:r>
    </w:p>
    <w:p>
      <w:pPr>
        <w:pStyle w:val="ListParagraph"/>
        <w:numPr>
          <w:ilvl w:val="0"/>
          <w:numId w:val="5"/>
        </w:numPr>
        <w:spacing w:after="0" w:line="36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b/>
          <w:bCs/>
          <w:rtl/>
        </w:rPr>
        <w:t xml:space="preserve">התמחות במערכת תקשורת וסייבר</w:t>
      </w:r>
      <w:r>
        <w:rPr>
          <w:rFonts w:hAnsiTheme="minorBidi" w:ascii="Arial" w:eastAsia="Arial" w:cs="Arial" w:hint="cs"/>
          <w:b/>
          <w:bCs/>
        </w:rPr>
        <w:t xml:space="preserve"> </w:t>
      </w:r>
      <w:r>
        <w:rPr>
          <w:rFonts w:hAnsiTheme="minorBidi" w:ascii="Arial" w:eastAsia="Arial" w:cs="Arial" w:hint="cs"/>
          <w:b/>
          <w:bCs/>
          <w:rtl/>
        </w:rPr>
        <w:t xml:space="preserve">|</w:t>
      </w:r>
      <w:r>
        <w:rPr>
          <w:rFonts w:hAnsiTheme="minorBidi" w:ascii="Arial" w:eastAsia="Arial" w:cs="Arial" w:hint="cs"/>
          <w:b/>
          <w:bCs/>
        </w:rPr>
        <w:t xml:space="preserve"> </w:t>
      </w:r>
      <w:r>
        <w:rPr>
          <w:rFonts w:hAnsiTheme="minorBidi" w:ascii="Arial" w:eastAsia="Arial" w:cs="Arial"/>
          <w:b/>
          <w:bCs/>
        </w:rPr>
        <w:t xml:space="preserve"> ;RF </w:t>
      </w:r>
    </w:p>
    <w:p>
      <w:pPr>
        <w:pStyle w:val="ListParagraph"/>
        <w:numPr>
          <w:ilvl w:val="0"/>
          <w:numId w:val="5"/>
        </w:numPr>
        <w:spacing w:after="0" w:line="36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b/>
          <w:bCs/>
          <w:rtl/>
        </w:rPr>
        <w:t xml:space="preserve">בין הקורסים: </w:t>
      </w:r>
      <w:r>
        <w:rPr>
          <w:rFonts w:hAnsiTheme="minorBidi" w:ascii="Arial" w:eastAsia="Arial" w:cs="Arial" w:hint="cs"/>
          <w:rtl/>
        </w:rPr>
        <w:t xml:space="preserve">עיבוד אותות,</w:t>
      </w:r>
      <w:r>
        <w:rPr>
          <w:rFonts w:hAnsiTheme="minorBidi" w:ascii="Arial" w:eastAsia="Arial" w:cs="Arial"/>
          <w:rtl/>
        </w:rPr>
        <w:t xml:space="preserve"> אותות אקראיים, </w:t>
      </w:r>
      <w:r>
        <w:rPr>
          <w:rFonts w:hAnsiTheme="minorBidi" w:ascii="Arial" w:eastAsia="Arial" w:cs="Arial"/>
          <w:rtl/>
        </w:rPr>
        <w:t xml:space="preserve">מערכות מכ"מ</w:t>
      </w:r>
      <w:r>
        <w:rPr>
          <w:rFonts w:hAnsiTheme="minorBidi" w:ascii="Arial" w:eastAsia="Arial" w:cs="Arial"/>
          <w:rtl/>
        </w:rPr>
        <w:t xml:space="preserve">, </w:t>
      </w:r>
      <w:r>
        <w:rPr>
          <w:rFonts w:hAnsiTheme="minorBidi" w:ascii="Arial" w:eastAsia="Arial" w:cs="Arial" w:hint="cs"/>
          <w:rtl/>
        </w:rPr>
        <w:t xml:space="preserve">מיקרוגלים ואנטנות, רשתות תקשורת, סייבר ואבטחת מידע ועוד</w:t>
      </w:r>
    </w:p>
    <w:p>
      <w:pPr>
        <w:spacing w:after="0" w:line="360" w:lineRule="auto"/>
        <w:ind w:left="360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rtl/>
        </w:rPr>
        <w:t xml:space="preserve">2018-2016: </w:t>
      </w:r>
      <w:r>
        <w:rPr>
          <w:rFonts w:hAnsiTheme="minorBidi" w:ascii="Arial" w:eastAsia="Arial" w:cs="Arial" w:hint="cs"/>
          <w:b/>
          <w:bCs/>
          <w:rtl/>
        </w:rPr>
        <w:t xml:space="preserve">הנדסאית אלקטרוניקה</w:t>
      </w:r>
      <w:r>
        <w:rPr>
          <w:rFonts w:hAnsiTheme="minorBidi" w:ascii="Arial" w:eastAsia="Arial" w:cs="Arial" w:hint="cs"/>
          <w:rtl/>
        </w:rPr>
        <w:t xml:space="preserve">, מכללת אשקלון</w:t>
      </w:r>
    </w:p>
    <w:p>
      <w:pPr>
        <w:spacing w:after="0" w:line="360" w:lineRule="auto"/>
        <w:ind w:left="360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rtl/>
        </w:rPr>
        <w:t xml:space="preserve">2015-2009: בגרות מלאה, תיכון גרוס קריית גת  </w:t>
      </w:r>
    </w:p>
    <w:p>
      <w:pPr>
        <w:bidi w:val="false"/>
        <w:spacing w:after="0" w:line="360" w:lineRule="auto"/>
        <w:rPr>
          <w:rFonts w:hAnsiTheme="minorBidi" w:ascii="Arial" w:eastAsia="Arial" w:cs="Arial"/>
          <w:rtl/>
        </w:rPr>
      </w:pPr>
    </w:p>
    <w:p>
      <w:pPr>
        <w:spacing w:after="0" w:line="360" w:lineRule="auto"/>
        <w:ind w:left="360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b/>
          <w:bCs/>
          <w:u w:val="single"/>
          <w:rtl/>
        </w:rPr>
        <w:t xml:space="preserve">כלים ויישומים:</w:t>
      </w:r>
    </w:p>
    <w:p>
      <w:pPr>
        <w:spacing w:after="0" w:line="360" w:lineRule="auto"/>
        <w:ind w:left="360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u w:val="single"/>
          <w:rtl/>
        </w:rPr>
        <w:t xml:space="preserve">סביבת עבודה</w:t>
      </w:r>
      <w:r>
        <w:rPr>
          <w:rFonts w:hAnsiTheme="minorBidi" w:ascii="Arial" w:eastAsia="Arial" w:cs="Arial" w:hint="cs"/>
          <w:rtl/>
        </w:rPr>
        <w:t xml:space="preserve">: </w:t>
      </w:r>
      <w:r>
        <w:rPr>
          <w:rFonts w:hAnsiTheme="minorBidi" w:ascii="Arial" w:eastAsia="Arial" w:cs="Arial"/>
        </w:rPr>
        <w:t xml:space="preserve"> </w:t>
      </w:r>
      <w:r>
        <w:rPr>
          <w:rFonts w:hAnsiTheme="minorBidi" w:ascii="Arial" w:eastAsia="Arial" w:cs="Arial"/>
        </w:rPr>
        <w:t xml:space="preserve">MS </w:t>
      </w:r>
      <w:r>
        <w:rPr>
          <w:rFonts w:hAnsiTheme="minorBidi" w:ascii="Arial" w:eastAsia="Arial" w:cs="Arial"/>
        </w:rPr>
        <w:t xml:space="preserve">Offic</w:t>
      </w:r>
      <w:r>
        <w:rPr>
          <w:rFonts w:hAnsiTheme="minorBidi" w:ascii="Arial" w:eastAsia="Arial" w:cs="Arial"/>
        </w:rPr>
        <w:t xml:space="preserve">e, CST</w:t>
      </w:r>
    </w:p>
    <w:p>
      <w:pPr>
        <w:spacing w:after="0" w:line="360" w:lineRule="auto"/>
        <w:ind w:left="360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u w:val="single"/>
          <w:rtl/>
        </w:rPr>
        <w:t xml:space="preserve">שפות תכנות</w:t>
      </w:r>
      <w:r>
        <w:rPr>
          <w:rFonts w:hAnsiTheme="minorBidi" w:ascii="Arial" w:eastAsia="Arial" w:cs="Arial" w:hint="cs"/>
          <w:rtl/>
        </w:rPr>
        <w:t xml:space="preserve">:</w:t>
      </w:r>
      <w:r>
        <w:rPr>
          <w:rFonts w:hAnsiTheme="minorBidi" w:ascii="Arial" w:eastAsia="Arial" w:cs="Arial"/>
        </w:rPr>
        <w:t xml:space="preserve"> C, JAVA</w:t>
      </w:r>
      <w:r>
        <w:rPr>
          <w:rFonts w:hAnsiTheme="minorBidi" w:ascii="Arial" w:eastAsia="Arial" w:cs="Arial"/>
        </w:rPr>
        <w:t xml:space="preserve">, MATLAB </w:t>
      </w:r>
    </w:p>
    <w:p>
      <w:pPr>
        <w:spacing w:after="0" w:line="360" w:lineRule="auto"/>
        <w:ind w:left="360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u w:val="single"/>
          <w:rtl/>
        </w:rPr>
        <w:t xml:space="preserve">מערכות ניהול ומידע</w:t>
      </w:r>
      <w:r>
        <w:rPr>
          <w:rFonts w:hAnsiTheme="minorBidi" w:ascii="Arial" w:eastAsia="Arial" w:cs="Arial" w:hint="cs"/>
          <w:rtl/>
        </w:rPr>
        <w:t xml:space="preserve">:</w:t>
      </w:r>
      <w:r>
        <w:rPr>
          <w:rFonts w:hAnsiTheme="minorBidi" w:ascii="Arial" w:eastAsia="Arial" w:cs="Arial"/>
        </w:rPr>
        <w:t xml:space="preserve"> SAP</w:t>
      </w:r>
      <w:r>
        <w:rPr>
          <w:rFonts w:hAnsiTheme="minorBidi" w:ascii="Arial" w:eastAsia="Arial" w:cs="Arial"/>
        </w:rPr>
        <w:t xml:space="preserve"> </w:t>
      </w:r>
    </w:p>
    <w:p>
      <w:pPr>
        <w:bidi w:val="false"/>
        <w:spacing w:after="0" w:line="360" w:lineRule="auto"/>
        <w:rPr>
          <w:rFonts w:hAnsiTheme="minorBidi" w:ascii="Arial" w:eastAsia="Arial" w:cs="Arial"/>
          <w:rtl/>
        </w:rPr>
      </w:pPr>
    </w:p>
    <w:p>
      <w:pPr>
        <w:spacing w:after="0" w:line="360" w:lineRule="auto"/>
        <w:ind w:left="360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b/>
          <w:bCs/>
          <w:u w:val="single"/>
          <w:rtl/>
        </w:rPr>
        <w:t xml:space="preserve">ניסיון מקצועי</w:t>
      </w:r>
      <w:r>
        <w:rPr>
          <w:rFonts w:hAnsiTheme="minorBidi" w:ascii="Arial" w:eastAsia="Arial" w:cs="Arial" w:hint="cs"/>
          <w:b/>
          <w:bCs/>
          <w:rtl/>
        </w:rPr>
        <w:t xml:space="preserve">:</w:t>
      </w:r>
    </w:p>
    <w:p>
      <w:pPr>
        <w:spacing w:after="0" w:line="360" w:lineRule="auto"/>
        <w:ind w:left="360"/>
        <w:rPr>
          <w:rFonts w:hAnsiTheme="minorBidi" w:ascii="Arial" w:eastAsia="Arial" w:cs="Arial"/>
          <w:b/>
          <w:bCs/>
          <w:u w:val="single"/>
        </w:rPr>
      </w:pPr>
      <w:r>
        <w:rPr>
          <w:rFonts w:hAnsiTheme="minorBidi" w:ascii="Arial" w:eastAsia="Arial" w:cs="Arial" w:hint="cs"/>
          <w:rtl/>
        </w:rPr>
        <w:t xml:space="preserve">2018-כיום: 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רכזת שירות לקוחות, שינוע בינלאומי, תע"א </w:t>
      </w:r>
      <w:r>
        <w:rPr>
          <w:rFonts w:hAnsiTheme="minorBidi" w:ascii="Arial" w:eastAsia="Arial" w:cs="Arial"/>
          <w:b/>
          <w:bCs/>
          <w:u w:val="single"/>
          <w:rtl/>
        </w:rPr>
        <w:t xml:space="preserve">–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 התעשייה האווירית לישראל</w:t>
      </w:r>
      <w:r>
        <w:rPr>
          <w:rFonts w:hAnsiTheme="minorBidi" w:ascii="Arial" w:eastAsia="Arial" w:cs="Arial" w:hint="cs"/>
          <w:rtl/>
        </w:rPr>
        <w:t xml:space="preserve"> 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1440" w:right="270" w:hanging="270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rtl/>
        </w:rPr>
        <w:t xml:space="preserve">ניהול רישומי הובלה אווירית למשלוחים נכנסים, עבודה שוטפת במערכת </w:t>
      </w:r>
      <w:r>
        <w:rPr>
          <w:rFonts w:hAnsiTheme="minorBidi" w:ascii="Arial" w:eastAsia="Arial" w:cs="Arial" w:hint="cs"/>
        </w:rPr>
        <w:t xml:space="preserve">SAP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1440" w:right="270" w:hanging="270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rtl/>
        </w:rPr>
        <w:t xml:space="preserve">הספקת מידע ותמיכה לעובדים ברחבי החברה: עדכוני סטטוס ועוד</w:t>
      </w:r>
    </w:p>
    <w:p>
      <w:pPr>
        <w:pStyle w:val="ListParagraph"/>
        <w:spacing w:after="0" w:line="360" w:lineRule="auto"/>
        <w:ind w:left="1080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rtl/>
        </w:rPr>
        <w:t xml:space="preserve">      </w:t>
      </w:r>
    </w:p>
    <w:p>
      <w:pPr>
        <w:bidi w:val="false"/>
        <w:spacing w:after="0" w:line="360" w:lineRule="auto"/>
        <w:rPr>
          <w:rFonts w:hAnsiTheme="minorBidi" w:ascii="Arial" w:eastAsia="Arial" w:cs="Arial"/>
          <w:rtl/>
        </w:rPr>
      </w:pPr>
    </w:p>
    <w:p>
      <w:pPr>
        <w:spacing w:after="0" w:line="360" w:lineRule="auto"/>
        <w:rPr>
          <w:rFonts w:hAnsiTheme="minorBidi" w:ascii="Arial" w:eastAsia="Arial" w:cs="Arial"/>
        </w:rPr>
      </w:pPr>
      <w:r>
        <w:rPr>
          <w:rFonts w:hAnsiTheme="minorBidi" w:ascii="Arial" w:eastAsia="Arial" w:cs="Arial" w:hint="cs"/>
          <w:b/>
          <w:bCs/>
          <w:rtl/>
        </w:rPr>
        <w:t xml:space="preserve">      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שירות לאומי</w:t>
      </w:r>
      <w:r>
        <w:rPr>
          <w:rFonts w:hAnsiTheme="minorBidi" w:ascii="Arial" w:eastAsia="Arial" w:cs="Arial" w:hint="cs"/>
          <w:rtl/>
        </w:rPr>
        <w:t xml:space="preserve">: מדריכה, בית ספר יסודי אור, באר שבע (2015-2016)</w:t>
      </w:r>
    </w:p>
    <w:p>
      <w:pPr>
        <w:spacing w:after="0" w:line="360" w:lineRule="auto"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b/>
          <w:bCs/>
          <w:rtl/>
        </w:rPr>
        <w:t xml:space="preserve">      </w:t>
      </w:r>
      <w:r>
        <w:rPr>
          <w:rFonts w:hAnsiTheme="minorBidi" w:ascii="Arial" w:eastAsia="Arial" w:cs="Arial" w:hint="cs"/>
          <w:b/>
          <w:bCs/>
          <w:u w:val="single"/>
          <w:rtl/>
        </w:rPr>
        <w:t xml:space="preserve">שפות</w:t>
      </w:r>
      <w:r>
        <w:rPr>
          <w:rFonts w:hAnsiTheme="minorBidi" w:ascii="Arial" w:eastAsia="Arial" w:cs="Arial" w:hint="cs"/>
          <w:rtl/>
        </w:rPr>
        <w:t xml:space="preserve">: עברית </w:t>
      </w:r>
      <w:r>
        <w:rPr>
          <w:rFonts w:hAnsiTheme="minorBidi" w:ascii="Arial" w:eastAsia="Arial" w:cs="Arial"/>
          <w:rtl/>
        </w:rPr>
        <w:t xml:space="preserve">–</w:t>
      </w:r>
      <w:r>
        <w:rPr>
          <w:rFonts w:hAnsiTheme="minorBidi" w:ascii="Arial" w:eastAsia="Arial" w:cs="Arial" w:hint="cs"/>
          <w:rtl/>
        </w:rPr>
        <w:t xml:space="preserve"> שפת אם, אנגלית </w:t>
      </w:r>
      <w:r>
        <w:rPr>
          <w:rFonts w:hAnsiTheme="minorBidi" w:ascii="Arial" w:eastAsia="Arial" w:cs="Arial"/>
          <w:rtl/>
        </w:rPr>
        <w:t xml:space="preserve">–</w:t>
      </w:r>
      <w:r>
        <w:rPr>
          <w:rFonts w:hAnsiTheme="minorBidi" w:ascii="Arial" w:eastAsia="Arial" w:cs="Arial" w:hint="cs"/>
          <w:rtl/>
        </w:rPr>
        <w:t xml:space="preserve"> רמה גבוהה</w:t>
      </w:r>
    </w:p>
    <w:p>
      <w:pPr>
        <w:spacing w:after="0" w:line="360" w:lineRule="auto"/>
        <w:ind w:left="720"/>
        <w:rPr>
          <w:rFonts w:hAnsiTheme="minorBidi" w:ascii="Arial" w:eastAsia="Arial" w:cs="Arial"/>
          <w:rtl/>
        </w:rPr>
      </w:pPr>
    </w:p>
    <w:p>
      <w:pPr>
        <w:spacing w:after="0" w:line="360" w:lineRule="auto"/>
        <w:ind w:left="720"/>
        <w:rPr>
          <w:rFonts w:hAnsiTheme="minorBidi" w:ascii="Arial" w:eastAsia="Arial" w:cs="Arial"/>
          <w:rtl/>
        </w:rPr>
      </w:pPr>
    </w:p>
    <w:p>
      <w:pPr>
        <w:spacing w:after="0" w:line="360" w:lineRule="auto"/>
        <w:ind w:left="720"/>
        <w:rPr>
          <w:rFonts w:hAnsiTheme="minorBidi" w:ascii="Arial" w:eastAsia="Arial" w:cs="Arial"/>
          <w:b/>
          <w:bCs/>
          <w:i/>
          <w:iCs/>
          <w:rtl/>
        </w:rPr>
      </w:pPr>
      <w:r>
        <w:rPr>
          <w:rFonts w:hAnsiTheme="minorBidi" w:ascii="Arial" w:eastAsia="Arial" w:cs="Arial"/>
          <w:b/>
          <w:bCs/>
          <w:i/>
          <w:iCs/>
        </w:rPr>
        <w:t xml:space="preserve">**</w:t>
      </w:r>
      <w:r>
        <w:rPr>
          <w:rFonts w:hAnsiTheme="minorBidi" w:ascii="Arial" w:eastAsia="Arial" w:cs="Arial" w:hint="cs"/>
          <w:b/>
          <w:bCs/>
          <w:i/>
          <w:iCs/>
          <w:rtl/>
        </w:rPr>
        <w:t xml:space="preserve">המלצות יינתנו ע"פ דרישה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20" w:right="26" w:bottom="360" w:left="45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"/>
      <w:pPr>
        <w:spacing/>
        <w:ind w:left="360" w:hanging="360"/>
      </w:pPr>
      <w:rPr>
        <w:rFonts w:ascii="Wingdings" w:eastAsia="Wingdings" w:hAnsi="Wingdings" w:cs="Wingdings" w:hint="default"/>
        <w:b/>
        <w:color w:val="000000"/>
        <w:sz w:val="18"/>
        <w:szCs w:val="18"/>
        <w:lang w:val="en-US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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9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FD4EBD5"/>
  <w15:chartTrackingRefBased xmlns:w15="http://schemas.microsoft.com/office/word/2012/wordml"/>
  <w15:docId xmlns:w15="http://schemas.microsoft.com/office/word/2012/wordml" w15:val="{D29FC975-1B50-44BF-9044-01F59B101B4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1" w:customStyle="1">
    <w:name w:val="Unresolved Mention1"/>
    <w:basedOn w:val="DefaultParagraphFont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95H2HR" Type="http://schemas.openxmlformats.org/officeDocument/2006/relationships/image" Target="media/98PENQ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163</Words>
  <Characters>934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Orel Sanker</dc:creator>
  <cp:lastModifiedBy>orelsa@ac.sce.ac.il</cp:lastModifiedBy>
  <cp:revision>3</cp:revision>
  <dcterms:created xsi:type="dcterms:W3CDTF">2023-11-19T19:57:00Z</dcterms:created>
  <dcterms:modified xsi:type="dcterms:W3CDTF">2023-11-20T04:49:00Z</dcterms:modified>
</cp:coreProperties>
</file>