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891"/>
                    <pic:cNvPicPr/>
                  </pic:nvPicPr>
                  <pic:blipFill>
                    <a:blip xmlns:r="http://schemas.openxmlformats.org/officeDocument/2006/relationships" r:embed="rId4JMSX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0"/>
        <w:bidi/>
        <w:spacing w:after="20"/>
        <w:ind w:left="0" w:right="0" w:firstLine="0"/>
        <w:jc w:val="center"/>
        <w:rPr>
          <w:rFonts w:ascii="Arial" w:eastAsia="Arial" w:hAnsi="Arial" w:cs="Arial"/>
          <w:b/>
          <w:bCs/>
          <w:sz w:val="40"/>
          <w:szCs w:val="40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40"/>
          <w:szCs w:val="40"/>
          <w:u w:val="none"/>
          <w:rtl/>
          <w:lang w:val="he-IL" w:bidi="he-IL"/>
        </w:rPr>
        <w:t xml:space="preserve">קורות חיים </w:t>
      </w:r>
      <w:r>
        <w:rPr>
          <w:rFonts w:ascii="Arial" w:hAnsi="Arial"/>
          <w:b/>
          <w:bCs/>
          <w:sz w:val="40"/>
          <w:szCs w:val="40"/>
          <w:u w:val="none"/>
          <w:rtl/>
          <w:lang w:val="he-IL" w:bidi="he-IL"/>
        </w:rPr>
        <w:t xml:space="preserve">- </w:t>
      </w:r>
      <w:r>
        <w:rPr>
          <w:rFonts w:ascii="Arial Unicode MS" w:eastAsia="Arial Unicode MS" w:hAnsi="Arial Unicode MS" w:cs="Arial Unicode MS" w:hint="cs"/>
          <w:b/>
          <w:bCs/>
          <w:sz w:val="40"/>
          <w:szCs w:val="40"/>
          <w:u w:val="none"/>
          <w:rtl/>
          <w:lang w:val="he-IL" w:bidi="he-IL"/>
        </w:rPr>
        <w:t>אלינוי אשר</w:t>
      </w:r>
    </w:p>
    <w:p>
      <w:pPr>
        <w:pStyle w:val="Normal0"/>
        <w:bidi/>
        <w:spacing w:after="20"/>
        <w:ind w:left="0" w:right="0" w:firstLine="0"/>
        <w:jc w:val="center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-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 xml:space="preserve">נא לשמור על דיסקרטיות 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-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פרטים אישיים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טלפון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: </w:t>
      </w:r>
      <w:r>
        <w:rPr>
          <w:rFonts w:ascii="Arial" w:hAnsi="Arial"/>
          <w:sz w:val="22"/>
          <w:szCs w:val="22"/>
          <w:u w:val="none"/>
          <w:rtl/>
          <w:lang w:val="he-IL" w:bidi="he-IL"/>
        </w:rPr>
        <w:t>0503580090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אימייל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: </w:t>
      </w:r>
      <w:r>
        <w:rPr>
          <w:rFonts w:ascii="Arial" w:hAnsi="Arial"/>
          <w:sz w:val="22"/>
          <w:szCs w:val="22"/>
          <w:u w:val="none"/>
          <w:rtl w:val="0"/>
        </w:rPr>
        <w:t>elinoy2411@gmail.com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מגורים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: </w:t>
      </w: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רמלה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השכלה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2009 - 2007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בגרות באלקטרוניקה באלקטרוניקה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 xml:space="preserve">עמל א׳ ע״ש יגאל אלון רמלה 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נסיון תעסוקתי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202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4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 - 2021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רפרנטית עמילות מכס פרייט יבוא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אוריין ש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.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מ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אחראית על מס לקוחות גדולים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פתיחת תיקי יבוא ושחרורם מהמכס בים ובאוויר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הכרות עם מערכת שער עולמי והיוניפרייט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עבודה מול מסווגים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ידע ברמת פרטי מכס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התכתבות במיילים ובטלפון מול לקוחות ואנשי תפעול תחת לחץ ודד ליינים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קבלת ניירת והמשך טיפולה מלקוחות וממשלחים בארץ ובעולם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התכתבות במייל מול סוכן שנקר העולמי לבקשת ניירת ופתירת תקלות באופן עצמאי</w:t>
      </w:r>
      <w:r>
        <w:rPr>
          <w:rFonts w:ascii="Arial" w:hAnsi="Arial"/>
          <w:sz w:val="22"/>
          <w:szCs w:val="22"/>
          <w:u w:val="none"/>
          <w:rtl/>
          <w:lang w:val="he-IL" w:bidi="he-IL"/>
        </w:rPr>
        <w:t>.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ש״ל יבוא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געש בע״מ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יבוא בתחום הבלדרות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מענה טלפוני ובמייל ללקוחות החברה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גביה לצורך שחרור ממכס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עבודה על מערכת הפוקוס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בהמשך קודמתי לניהול לקוחות גדולים של החברה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2020 - 2018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 xml:space="preserve">רכש במחלקת תאונות ותביעות 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קל אוטו חולון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פתיחת תיקי תאונות צד ג׳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התקשרות ואיסוף חומרים מחברות ביטוח ושמאי רכב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פתיחת כרטיסי עבודה ותמחור הזמנות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עבודה שוטפת מול סוכנים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2018 - 2015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 xml:space="preserve">רפרנטית שירות ביבוא 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/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יצוא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" w:hAnsi="Arial"/>
          <w:b/>
          <w:bCs/>
          <w:sz w:val="22"/>
          <w:szCs w:val="22"/>
          <w:u w:val="none"/>
          <w:rtl w:val="0"/>
          <w:lang w:val="en-US"/>
        </w:rPr>
        <w:t>DHL express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נציגת שירות בכירה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מתן מענה ללקוחות החברה בכל נושאי המכס והיבוא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אחראית איסופי משלוחים מהארץ לחו״ל תוך מתן מענה באנגלית לסוכני </w:t>
      </w:r>
      <w:r>
        <w:rPr>
          <w:rFonts w:ascii="Arial" w:hAnsi="Arial"/>
          <w:sz w:val="22"/>
          <w:szCs w:val="22"/>
          <w:u w:val="none"/>
          <w:rtl w:val="0"/>
          <w:lang w:val="de-DE"/>
        </w:rPr>
        <w:t>Dhl</w:t>
      </w: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 בעולם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איסופי קרח יבש עבור בתי חולים 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הפקת ניירת ללקוחות ולעובדי החברה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2015 - 2013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פקידת רכש</w:t>
      </w: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 xml:space="preserve">, </w:t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ג׳יימס ריצ׳רדסון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פקידה בצוות מלאי ורכש לחנות ללא מע״מ בנתב״ג 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שירות צבאי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b/>
          <w:bCs/>
          <w:sz w:val="22"/>
          <w:szCs w:val="22"/>
          <w:u w:val="none"/>
          <w:rtl/>
        </w:rPr>
      </w:pPr>
      <w:r>
        <w:rPr>
          <w:rFonts w:ascii="Arial" w:hAnsi="Arial"/>
          <w:b/>
          <w:bCs/>
          <w:sz w:val="22"/>
          <w:szCs w:val="22"/>
          <w:u w:val="none"/>
          <w:rtl/>
          <w:lang w:val="he-IL" w:bidi="he-IL"/>
        </w:rPr>
        <w:t>2013 - 2011</w:t>
      </w:r>
      <w:r>
        <w:rPr>
          <w:rFonts w:ascii="Arial" w:eastAsia="Arial" w:hAnsi="Arial" w:cs="Arial"/>
          <w:b/>
          <w:bCs/>
          <w:sz w:val="22"/>
          <w:szCs w:val="22"/>
          <w:u w:val="none"/>
          <w:rtl/>
          <w:lang w:val="he-IL" w:bidi="he-IL"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2"/>
          <w:szCs w:val="22"/>
          <w:u w:val="none"/>
          <w:rtl/>
          <w:lang w:val="he-IL" w:bidi="he-IL"/>
        </w:rPr>
        <w:t>מקפלת מצנחים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שפות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אנגלית  </w:t>
      </w:r>
      <w:r>
        <w:rPr>
          <w:rFonts w:ascii="Arial" w:hAnsi="Arial"/>
          <w:sz w:val="22"/>
          <w:szCs w:val="22"/>
          <w:u w:val="none"/>
          <w:rtl/>
          <w:lang w:val="he-IL" w:bidi="he-IL"/>
        </w:rPr>
        <w:t xml:space="preserve">- </w:t>
      </w: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שוטפת</w:t>
      </w: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 xml:space="preserve">עברית </w:t>
      </w:r>
      <w:r>
        <w:rPr>
          <w:rFonts w:ascii="Arial" w:hAnsi="Arial"/>
          <w:sz w:val="22"/>
          <w:szCs w:val="22"/>
          <w:u w:val="none"/>
          <w:rtl/>
          <w:lang w:val="he-IL" w:bidi="he-IL"/>
        </w:rPr>
        <w:t xml:space="preserve">- </w:t>
      </w: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שפת אם</w:t>
      </w:r>
    </w:p>
    <w:p>
      <w:pPr>
        <w:pStyle w:val="Normal0"/>
        <w:bidi/>
        <w:spacing w:before="20"/>
        <w:ind w:left="0" w:right="0" w:firstLine="0"/>
        <w:jc w:val="left"/>
        <w:rPr>
          <w:rFonts w:ascii="Arial" w:eastAsia="Arial" w:hAnsi="Arial" w:cs="Arial"/>
          <w:b/>
          <w:bCs/>
          <w:sz w:val="26"/>
          <w:szCs w:val="26"/>
          <w:u w:val="single"/>
          <w:rtl/>
          <w:lang w:val="he-IL" w:bidi="he-IL"/>
        </w:rPr>
      </w:pPr>
    </w:p>
    <w:p>
      <w:pPr>
        <w:pStyle w:val="Normal0"/>
        <w:bidi/>
        <w:ind w:left="0" w:right="0" w:firstLine="0"/>
        <w:jc w:val="left"/>
        <w:rPr>
          <w:rFonts w:ascii="Arial" w:eastAsia="Arial" w:hAnsi="Arial" w:cs="Arial"/>
          <w:sz w:val="22"/>
          <w:szCs w:val="22"/>
          <w:u w:val="none"/>
          <w:rtl/>
        </w:rPr>
      </w:pPr>
      <w:r>
        <w:rPr>
          <w:rFonts w:ascii="Arial Unicode MS" w:eastAsia="Arial Unicode MS" w:hAnsi="Arial Unicode MS" w:cs="Arial Unicode MS" w:hint="cs"/>
          <w:b/>
          <w:bCs/>
          <w:sz w:val="26"/>
          <w:szCs w:val="26"/>
          <w:u w:val="single"/>
          <w:rtl/>
          <w:lang w:val="he-IL" w:bidi="he-IL"/>
        </w:rPr>
        <w:t>פרטים נוספים</w:t>
      </w:r>
    </w:p>
    <w:p>
      <w:pPr>
        <w:pStyle w:val="Normal0"/>
        <w:numPr>
          <w:ilvl w:val="0"/>
          <w:numId w:val="2"/>
        </w:numPr>
        <w:bidi/>
        <w:ind w:right="720"/>
        <w:jc w:val="left"/>
        <w:rPr>
          <w:rFonts w:ascii="Arial Unicode MS" w:eastAsia="Arial Unicode MS" w:hAnsi="Arial Unicode MS" w:cs="Arial Unicode MS" w:hint="cs"/>
          <w:sz w:val="22"/>
          <w:szCs w:val="22"/>
          <w:rtl/>
          <w:lang w:val="he-IL" w:bidi="he-IL"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רשיון נהיגה</w:t>
      </w:r>
    </w:p>
    <w:p>
      <w:pPr>
        <w:pStyle w:val="Normal0"/>
        <w:numPr>
          <w:ilvl w:val="0"/>
          <w:numId w:val="2"/>
        </w:numPr>
        <w:bidi/>
        <w:ind w:right="720"/>
        <w:jc w:val="left"/>
        <w:rPr>
          <w:rFonts w:ascii="Arial Unicode MS" w:eastAsia="Arial Unicode MS" w:hAnsi="Arial Unicode MS" w:cs="Arial Unicode MS" w:hint="cs"/>
          <w:sz w:val="22"/>
          <w:szCs w:val="22"/>
          <w:rtl/>
          <w:lang w:val="he-IL" w:bidi="he-IL"/>
        </w:rPr>
      </w:pPr>
      <w:r>
        <w:rPr>
          <w:rFonts w:ascii="Arial Unicode MS" w:eastAsia="Arial Unicode MS" w:hAnsi="Arial Unicode MS" w:cs="Arial Unicode MS" w:hint="cs"/>
          <w:sz w:val="22"/>
          <w:szCs w:val="22"/>
          <w:u w:val="none"/>
          <w:rtl/>
          <w:lang w:val="he-IL" w:bidi="he-IL"/>
        </w:rPr>
        <w:t>המלצות ינתנו לפי דרישה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08" w:footer="708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AD271EE"/>
    <w:multiLevelType w:val="hybridMultilevel"/>
    <w:tmpl w:val="00000000"/>
    <w:styleLink w:val="1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CF5787F"/>
    <w:multiLevelType w:val="hybridMultilevel"/>
    <w:tmpl w:val="00000000"/>
    <w:numStyleLink w:val="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revisionView w:comments="1" w:formatting="0" w:inkAnnotations="1" w:insDel="1" w:markup="1"/>
  <w:defaultTabStop w:val="720"/>
  <w:characterSpacingControl w:val="doNotCompress"/>
  <w:noLineBreaksAfter w:val="‘“(〔[{〈《「『【⦅〘〖«〝︵︷︹︻︽︿﹁﹃﹇﹙﹛﹝｢"/>
  <w:noLineBreaksBefore w:val="’”)〕]}〉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x-none"/>
      </w:rPr>
    </w:rPrDefault>
    <w:pPrDefault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List">
    <w:name w:val="No List"/>
  </w:style>
  <w:style w:type="character" w:styleId="Hyperlink">
    <w:name w:val="Hyperlink"/>
    <w:rPr>
      <w:u w:val="single"/>
    </w:rPr>
  </w:style>
  <w:style w:type="paragraph" w:customStyle="1" w:styleId="a">
    <w:name w:val="כותרת עליונה ותחתונה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/>
      <w:spacing w:before="0" w:after="0" w:line="240" w:lineRule="auto"/>
      <w:ind w:left="0" w:right="0" w:firstLine="0"/>
      <w:jc w:val="left"/>
      <w:outlineLvl w:val="9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Normal0">
    <w:name w:val="Normal_0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eastAsia="Arial Unicode MS" w:hAnsi="Arial Unicode MS" w:cs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he-IL" w:bidi="he-IL"/>
      <w14:textOutline>
        <w14:noFill/>
      </w14:textOutline>
      <w14:textFill>
        <w14:solidFill>
          <w14:srgbClr w14:val="000000"/>
        </w14:solidFill>
      </w14:textFill>
    </w:rPr>
  </w:style>
  <w:style w:type="numbering" w:customStyle="1" w:styleId="1">
    <w:name w:val="סגנון מיובא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JMSX2" Type="http://schemas.openxmlformats.org/officeDocument/2006/relationships/image" Target="media/BFBJX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