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449"/>
                    <pic:cNvPicPr/>
                  </pic:nvPicPr>
                  <pic:blipFill>
                    <a:blip xmlns:r="http://schemas.openxmlformats.org/officeDocument/2006/relationships" r:embed="rId8F2QQ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2EC" w:rsidP="007B33EC">
      <w:pPr>
        <w:tabs>
          <w:tab w:val="right" w:pos="10432"/>
        </w:tabs>
        <w:spacing w:line="360" w:lineRule="auto"/>
        <w:rPr>
          <w:rFonts w:ascii="Arial" w:hAnsi="Arial" w:cs="Arial"/>
          <w:sz w:val="22"/>
          <w:szCs w:val="22"/>
          <w:u w:val="single"/>
        </w:rPr>
      </w:pPr>
      <w:bookmarkStart w:id="0" w:name="OLE_LINK1"/>
      <w:bookmarkStart w:id="1" w:name="OLE_LINK2"/>
      <w:bookmarkStart w:id="2" w:name="OLE_LINK3"/>
      <w:r>
        <w:rPr>
          <w:rFonts w:ascii="Arial" w:hAnsi="Arial" w:cs="Arial"/>
          <w:b/>
          <w:bCs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519pt;height:0.05pt;margin-top:23.4pt;margin-left:39.4pt;flip:x;mso-position-horizontal-relative:margin;position:absolute;z-index:251658240" o:connectortype="straight" strokeweight="3pt">
            <v:shadow on="t" offset="0" offset2="-4pt"/>
            <w10:wrap anchorx="margin"/>
          </v:shape>
        </w:pict>
      </w:r>
      <w:r>
        <w:rPr>
          <w:rFonts w:ascii="Arial" w:hAnsi="Arial" w:cs="Arial" w:hint="cs"/>
          <w:b/>
          <w:bCs/>
          <w:sz w:val="36"/>
          <w:szCs w:val="36"/>
          <w:rtl/>
        </w:rPr>
        <w:t>אלי</w:t>
      </w:r>
      <w:r w:rsidR="00DA2513">
        <w:rPr>
          <w:rFonts w:ascii="Arial" w:hAnsi="Arial" w:cs="Arial" w:hint="cs"/>
          <w:b/>
          <w:bCs/>
          <w:sz w:val="36"/>
          <w:szCs w:val="36"/>
          <w:rtl/>
        </w:rPr>
        <w:t>עזר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קציל</w:t>
      </w:r>
      <w:r>
        <w:rPr>
          <w:rFonts w:ascii="Arial" w:hAnsi="Arial" w:cs="Arial" w:hint="cs"/>
          <w:sz w:val="22"/>
          <w:szCs w:val="22"/>
          <w:rtl/>
        </w:rPr>
        <w:tab/>
      </w:r>
      <w:r w:rsidR="007B33EC">
        <w:rPr>
          <w:rFonts w:ascii="Arial" w:hAnsi="Arial" w:cs="Arial" w:hint="cs"/>
          <w:b/>
          <w:bCs/>
          <w:sz w:val="22"/>
          <w:szCs w:val="22"/>
          <w:rtl/>
        </w:rPr>
        <w:t>0506531386</w:t>
      </w:r>
      <w:r w:rsidRPr="006650E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7C247C">
        <w:rPr>
          <w:rFonts w:ascii="Arial" w:hAnsi="Arial" w:cs="Arial"/>
          <w:sz w:val="22"/>
          <w:szCs w:val="22"/>
          <w:rtl/>
        </w:rPr>
        <w:t xml:space="preserve">| </w:t>
      </w:r>
      <w:r w:rsidRPr="00351A7C" w:rsidR="00351A7C">
        <w:rPr>
          <w:rFonts w:ascii="Arial" w:hAnsi="Arial" w:cs="Arial"/>
          <w:color w:val="0070C0"/>
          <w:sz w:val="22"/>
          <w:szCs w:val="22"/>
        </w:rPr>
        <w:t>kazil_eli</w:t>
      </w:r>
      <w:r w:rsidRPr="00351A7C">
        <w:rPr>
          <w:rFonts w:ascii="Arial" w:hAnsi="Arial" w:cs="Arial"/>
          <w:color w:val="0070C0"/>
          <w:sz w:val="22"/>
          <w:szCs w:val="22"/>
        </w:rPr>
        <w:t>@</w:t>
      </w:r>
      <w:r w:rsidRPr="00351A7C" w:rsidR="00351A7C">
        <w:rPr>
          <w:rFonts w:ascii="Arial" w:hAnsi="Arial" w:cs="Arial"/>
          <w:color w:val="0070C0"/>
          <w:sz w:val="22"/>
          <w:szCs w:val="22"/>
        </w:rPr>
        <w:t>walla</w:t>
      </w:r>
      <w:r w:rsidRPr="00351A7C">
        <w:rPr>
          <w:rFonts w:ascii="Arial" w:hAnsi="Arial" w:cs="Arial"/>
          <w:color w:val="0070C0"/>
          <w:sz w:val="22"/>
          <w:szCs w:val="22"/>
        </w:rPr>
        <w:t>.</w:t>
      </w:r>
      <w:r w:rsidRPr="00351A7C" w:rsidR="00351A7C">
        <w:rPr>
          <w:rFonts w:ascii="Arial" w:hAnsi="Arial" w:cs="Arial"/>
          <w:color w:val="0070C0"/>
          <w:sz w:val="22"/>
          <w:szCs w:val="22"/>
        </w:rPr>
        <w:t>co.il</w:t>
      </w:r>
    </w:p>
    <w:p w:rsidR="007162EC" w:rsidP="007B33EC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מגורים</w:t>
      </w:r>
      <w:r w:rsidRPr="007C247C">
        <w:rPr>
          <w:rFonts w:ascii="Arial" w:hAnsi="Arial" w:cs="Arial"/>
          <w:sz w:val="22"/>
          <w:szCs w:val="22"/>
          <w:rtl/>
        </w:rPr>
        <w:t xml:space="preserve">: </w:t>
      </w:r>
      <w:r w:rsidR="007B33EC">
        <w:rPr>
          <w:rFonts w:ascii="Arial" w:hAnsi="Arial" w:cs="Arial" w:hint="cs"/>
          <w:sz w:val="22"/>
          <w:szCs w:val="22"/>
          <w:rtl/>
        </w:rPr>
        <w:t xml:space="preserve">מודשב גנות </w:t>
      </w:r>
      <w:r w:rsidR="009856C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| ש.</w:t>
      </w:r>
      <w:r w:rsidRPr="007C247C">
        <w:rPr>
          <w:rFonts w:ascii="Arial" w:hAnsi="Arial" w:cs="Arial"/>
          <w:sz w:val="22"/>
          <w:szCs w:val="22"/>
          <w:rtl/>
        </w:rPr>
        <w:t xml:space="preserve"> לידה: </w:t>
      </w:r>
      <w:bookmarkStart w:id="3" w:name="_GoBack"/>
      <w:bookmarkEnd w:id="0"/>
      <w:bookmarkEnd w:id="1"/>
      <w:bookmarkEnd w:id="2"/>
      <w:bookmarkEnd w:id="3"/>
      <w:r w:rsidR="00351A7C">
        <w:rPr>
          <w:rFonts w:ascii="Arial" w:hAnsi="Arial" w:cs="Arial" w:hint="cs"/>
          <w:sz w:val="22"/>
          <w:szCs w:val="22"/>
          <w:rtl/>
        </w:rPr>
        <w:t xml:space="preserve">1980 | </w:t>
      </w:r>
      <w:r w:rsidR="009856CF">
        <w:rPr>
          <w:rFonts w:ascii="Arial" w:hAnsi="Arial" w:cs="Arial" w:hint="cs"/>
          <w:sz w:val="22"/>
          <w:szCs w:val="22"/>
          <w:rtl/>
        </w:rPr>
        <w:t>גרוש</w:t>
      </w:r>
      <w:r w:rsidR="00351A7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C532C" w:rsidP="007B33EC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3C7662" w:rsidRPr="004C532C" w:rsidP="003C7662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4C532C">
        <w:rPr>
          <w:rFonts w:ascii="Arial" w:hAnsi="Arial" w:cs="Arial" w:hint="cs"/>
          <w:b/>
          <w:bCs/>
          <w:sz w:val="24"/>
          <w:szCs w:val="24"/>
          <w:u w:val="single"/>
          <w:rtl/>
        </w:rPr>
        <w:t>כישורים</w:t>
      </w:r>
      <w:r w:rsidRPr="004C532C" w:rsidR="005D71F7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מרכזיים</w:t>
      </w:r>
      <w:r w:rsidRPr="004C532C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</w:p>
    <w:p w:rsidR="003C7662" w:rsidRPr="003C7662" w:rsidP="003C7662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127464" w:rsidRPr="00A33AC8" w:rsidP="00127464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יכולת הנעה עצמית</w:t>
      </w:r>
      <w:r w:rsidRPr="00A33AC8" w:rsidR="00CE3171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A33AC8" w:rsidR="005D71F7">
        <w:rPr>
          <w:rFonts w:ascii="Arial" w:hAnsi="Arial" w:cs="Arial" w:hint="cs"/>
          <w:b/>
          <w:bCs/>
          <w:sz w:val="18"/>
          <w:szCs w:val="18"/>
          <w:rtl/>
        </w:rPr>
        <w:t>ואחרים.</w:t>
      </w: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</w:p>
    <w:p w:rsidR="00127464" w:rsidRPr="00A33AC8" w:rsidP="005D71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כישורים בין אישיים גבוהים </w:t>
      </w:r>
      <w:r w:rsidRPr="00A33AC8" w:rsidR="005D71F7">
        <w:rPr>
          <w:rFonts w:ascii="Arial" w:hAnsi="Arial" w:cs="Arial"/>
          <w:b/>
          <w:bCs/>
          <w:sz w:val="18"/>
          <w:szCs w:val="18"/>
          <w:rtl/>
        </w:rPr>
        <w:t>–</w:t>
      </w:r>
      <w:r w:rsidRPr="00A33AC8" w:rsidR="005D71F7">
        <w:rPr>
          <w:rFonts w:ascii="Arial" w:hAnsi="Arial" w:cs="Arial" w:hint="cs"/>
          <w:b/>
          <w:bCs/>
          <w:sz w:val="18"/>
          <w:szCs w:val="18"/>
          <w:rtl/>
        </w:rPr>
        <w:t>יכולת ניהול משא ומתן ופתיחת דלתות בדרגים בכירים.</w:t>
      </w:r>
      <w:r w:rsidRPr="00A33AC8" w:rsidR="00620451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  .</w:t>
      </w:r>
    </w:p>
    <w:p w:rsidR="00127464" w:rsidP="00127464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 w:hint="cs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חשיבה יצירתית וגמישות למציאת פתרונות ,גם בתנאי לחץ .</w:t>
      </w:r>
    </w:p>
    <w:p w:rsidR="007E6AB9" w:rsidP="007E6AB9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 w:hint="cs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ביצועיסט-יכולות גבוהות  לתרגם מטרות לפעולות .תוך עמידה בלוחות זמניים .</w:t>
      </w:r>
    </w:p>
    <w:p w:rsidR="00127464" w:rsidRPr="00A33AC8" w:rsidP="00127464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אמינות ,לויאליות וסבלנות.</w:t>
      </w:r>
    </w:p>
    <w:p w:rsidR="00127464" w:rsidRPr="00A33AC8" w:rsidP="005D71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הבנה עיסקית </w:t>
      </w:r>
      <w:r w:rsidRPr="00A33AC8" w:rsidR="005D71F7">
        <w:rPr>
          <w:rFonts w:ascii="Arial" w:hAnsi="Arial" w:cs="Arial" w:hint="cs"/>
          <w:b/>
          <w:bCs/>
          <w:sz w:val="18"/>
          <w:szCs w:val="18"/>
          <w:rtl/>
        </w:rPr>
        <w:t>מעמיקה-זיהוי הזדמניות,</w:t>
      </w:r>
      <w:r w:rsidRPr="00A33AC8" w:rsidR="00051527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A33AC8" w:rsidR="005D71F7">
        <w:rPr>
          <w:rFonts w:ascii="Arial" w:hAnsi="Arial" w:cs="Arial" w:hint="cs"/>
          <w:b/>
          <w:bCs/>
          <w:sz w:val="18"/>
          <w:szCs w:val="18"/>
          <w:rtl/>
        </w:rPr>
        <w:t>ניתוח כדאיות כלכלית ,</w:t>
      </w:r>
      <w:r w:rsidRPr="00A33AC8" w:rsidR="00051527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A33AC8" w:rsidR="005D71F7">
        <w:rPr>
          <w:rFonts w:ascii="Arial" w:hAnsi="Arial" w:cs="Arial" w:hint="cs"/>
          <w:b/>
          <w:bCs/>
          <w:sz w:val="18"/>
          <w:szCs w:val="18"/>
          <w:rtl/>
        </w:rPr>
        <w:t>תכנון אסטרטגי וניהול משא ומתן.</w:t>
      </w:r>
    </w:p>
    <w:p w:rsidR="00584DCE" w:rsidP="00584DC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 w:hint="cs"/>
          <w:b/>
          <w:bCs/>
          <w:sz w:val="18"/>
          <w:szCs w:val="18"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 xml:space="preserve">ידע רב במכירות=יכולת גבוהה לזהות צרכי לקוח מהר מאד,להוביל תהליכי משא ומתן בצורה מקצועית  וממוקדת, </w:t>
      </w:r>
    </w:p>
    <w:p w:rsidR="00584DCE" w:rsidRPr="00A33AC8" w:rsidP="00584DCE">
      <w:pPr>
        <w:pStyle w:val="ListParagraph"/>
        <w:spacing w:line="276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>תוך שמירה ארוכי טווח עם לקוחות .</w:t>
      </w:r>
    </w:p>
    <w:p w:rsidR="003C7662" w:rsidRPr="00620451" w:rsidP="003C7662">
      <w:pPr>
        <w:pStyle w:val="ListParagraph"/>
        <w:spacing w:line="276" w:lineRule="auto"/>
        <w:rPr>
          <w:rFonts w:ascii="Arial" w:hAnsi="Arial" w:cs="Arial"/>
          <w:b/>
          <w:bCs/>
          <w:sz w:val="18"/>
          <w:szCs w:val="18"/>
          <w:rtl/>
        </w:rPr>
      </w:pPr>
    </w:p>
    <w:p w:rsidR="007162EC" w:rsidP="007162EC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3C7662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תעסוקתי:</w:t>
      </w:r>
    </w:p>
    <w:p w:rsidR="003C7662" w:rsidRPr="003C7662" w:rsidP="007162EC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331C01" w:rsidP="005E413E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3C7662">
        <w:rPr>
          <w:rFonts w:ascii="Arial" w:hAnsi="Arial" w:cs="Arial" w:hint="cs"/>
          <w:b/>
          <w:bCs/>
          <w:sz w:val="22"/>
          <w:szCs w:val="22"/>
          <w:rtl/>
        </w:rPr>
        <w:t>20</w:t>
      </w:r>
      <w:r w:rsidRPr="003C7662" w:rsidR="005E413E">
        <w:rPr>
          <w:rFonts w:ascii="Arial" w:hAnsi="Arial" w:cs="Arial" w:hint="cs"/>
          <w:b/>
          <w:bCs/>
          <w:sz w:val="22"/>
          <w:szCs w:val="22"/>
          <w:rtl/>
        </w:rPr>
        <w:t>15</w:t>
      </w:r>
      <w:r w:rsidRPr="003C7662">
        <w:rPr>
          <w:rFonts w:ascii="Arial" w:hAnsi="Arial" w:cs="Arial" w:hint="cs"/>
          <w:b/>
          <w:bCs/>
          <w:sz w:val="22"/>
          <w:szCs w:val="22"/>
          <w:rtl/>
        </w:rPr>
        <w:t>-20</w:t>
      </w:r>
      <w:r w:rsidRPr="003C7662" w:rsidR="00D3396C">
        <w:rPr>
          <w:rFonts w:ascii="Arial" w:hAnsi="Arial" w:cs="Arial" w:hint="cs"/>
          <w:b/>
          <w:bCs/>
          <w:sz w:val="22"/>
          <w:szCs w:val="22"/>
          <w:rtl/>
        </w:rPr>
        <w:t>24</w:t>
      </w:r>
      <w:r w:rsidRPr="003C7662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3C7662" w:rsidR="009D1B0A">
        <w:rPr>
          <w:rFonts w:ascii="Arial" w:hAnsi="Arial" w:cs="Arial" w:hint="cs"/>
          <w:b/>
          <w:bCs/>
          <w:sz w:val="22"/>
          <w:szCs w:val="22"/>
          <w:u w:val="single"/>
          <w:rtl/>
        </w:rPr>
        <w:t>עצמאי בתחום המים</w:t>
      </w:r>
      <w:r w:rsidRPr="003C7662" w:rsidR="0005152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-ניהול עסק עצמאי </w:t>
      </w:r>
    </w:p>
    <w:p w:rsidR="004B2418" w:rsidRPr="003C7662" w:rsidP="005E413E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051527" w:rsidRPr="00A33AC8" w:rsidP="000515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תכנון, הקמה ותפעול עסק בתחום המים, כולל ניהול עובדים ותהליכי עבודה.</w:t>
      </w:r>
    </w:p>
    <w:p w:rsidR="001030C2" w:rsidRPr="00A33AC8" w:rsidP="000515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18"/>
          <w:szCs w:val="18"/>
          <w:rtl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שיווק ומכירות </w:t>
      </w:r>
      <w:r w:rsidRPr="00A33AC8">
        <w:rPr>
          <w:rFonts w:ascii="Arial" w:hAnsi="Arial" w:cs="Arial"/>
          <w:b/>
          <w:bCs/>
          <w:sz w:val="18"/>
          <w:szCs w:val="18"/>
          <w:rtl/>
        </w:rPr>
        <w:t>–</w:t>
      </w:r>
      <w:r w:rsidRPr="00A33AC8">
        <w:rPr>
          <w:rFonts w:ascii="Arial" w:hAnsi="Arial" w:cs="Arial" w:hint="cs"/>
          <w:b/>
          <w:bCs/>
          <w:sz w:val="18"/>
          <w:szCs w:val="18"/>
          <w:rtl/>
        </w:rPr>
        <w:t>יצירת לידים באופן עצמאי, ניהול משא ומתן וסגירת עסקאות .</w:t>
      </w:r>
    </w:p>
    <w:p w:rsidR="00CA667F" w:rsidRPr="00A33AC8" w:rsidP="001030C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18"/>
          <w:szCs w:val="18"/>
          <w:rtl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 xml:space="preserve">עבודה מול </w:t>
      </w:r>
      <w:r w:rsidRPr="00A33AC8" w:rsidR="001030C2">
        <w:rPr>
          <w:rFonts w:ascii="Arial" w:hAnsi="Arial" w:cs="Arial" w:hint="cs"/>
          <w:b/>
          <w:bCs/>
          <w:sz w:val="18"/>
          <w:szCs w:val="18"/>
          <w:rtl/>
        </w:rPr>
        <w:t>גורמים מקצועיים-מטבחים חנויות חשמל, מעצבים,אדריכלים.</w:t>
      </w:r>
    </w:p>
    <w:p w:rsidR="00331C01" w:rsidRPr="00A33AC8" w:rsidP="00331C0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18"/>
          <w:szCs w:val="18"/>
          <w:rtl/>
        </w:rPr>
      </w:pPr>
      <w:r w:rsidRPr="00A33AC8">
        <w:rPr>
          <w:rFonts w:ascii="Arial" w:hAnsi="Arial" w:cs="Arial" w:hint="cs"/>
          <w:b/>
          <w:bCs/>
          <w:sz w:val="18"/>
          <w:szCs w:val="18"/>
          <w:rtl/>
        </w:rPr>
        <w:t>שיפור והרחבת מעגל הלקוחות-בניית קשרים ארוכי טווח ושיפור סל הקניה .</w:t>
      </w:r>
    </w:p>
    <w:p w:rsidR="001D545C" w:rsidRPr="00620451" w:rsidP="004732FE">
      <w:pPr>
        <w:tabs>
          <w:tab w:val="left" w:pos="1417"/>
        </w:tabs>
        <w:spacing w:line="276" w:lineRule="auto"/>
        <w:ind w:hanging="682"/>
        <w:rPr>
          <w:rFonts w:ascii="Arial" w:hAnsi="Arial" w:cs="Arial"/>
          <w:sz w:val="18"/>
          <w:szCs w:val="18"/>
        </w:rPr>
      </w:pPr>
    </w:p>
    <w:p w:rsidR="00452DE6" w:rsidP="00E76B6D">
      <w:pPr>
        <w:tabs>
          <w:tab w:val="left" w:pos="1275"/>
        </w:tabs>
        <w:spacing w:line="360" w:lineRule="auto"/>
        <w:ind w:left="-1"/>
        <w:rPr>
          <w:rFonts w:ascii="Arial" w:hAnsi="Arial" w:cs="Arial"/>
          <w:b/>
          <w:bCs/>
          <w:sz w:val="22"/>
          <w:szCs w:val="22"/>
          <w:rtl/>
        </w:rPr>
      </w:pPr>
      <w:r w:rsidRPr="003C7662">
        <w:rPr>
          <w:rFonts w:ascii="Arial" w:hAnsi="Arial" w:cs="Arial" w:hint="cs"/>
          <w:b/>
          <w:bCs/>
          <w:sz w:val="22"/>
          <w:szCs w:val="22"/>
          <w:rtl/>
        </w:rPr>
        <w:t>2015-2</w:t>
      </w:r>
      <w:r w:rsidRPr="003C7662" w:rsidR="00AF2BC5">
        <w:rPr>
          <w:rFonts w:ascii="Arial" w:hAnsi="Arial" w:cs="Arial" w:hint="cs"/>
          <w:b/>
          <w:bCs/>
          <w:sz w:val="22"/>
          <w:szCs w:val="22"/>
          <w:rtl/>
        </w:rPr>
        <w:t>00</w:t>
      </w:r>
      <w:r w:rsidRPr="003C7662" w:rsidR="00620451">
        <w:rPr>
          <w:rFonts w:ascii="Arial" w:hAnsi="Arial" w:cs="Arial" w:hint="cs"/>
          <w:b/>
          <w:bCs/>
          <w:sz w:val="22"/>
          <w:szCs w:val="22"/>
          <w:rtl/>
        </w:rPr>
        <w:t>6</w:t>
      </w:r>
      <w:r w:rsidRPr="003C7662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3C7662" w:rsidR="00E76B6D">
        <w:rPr>
          <w:rFonts w:ascii="Arial" w:hAnsi="Arial" w:cs="Arial" w:hint="cs"/>
          <w:b/>
          <w:bCs/>
          <w:sz w:val="22"/>
          <w:szCs w:val="22"/>
          <w:u w:val="single"/>
          <w:rtl/>
        </w:rPr>
        <w:t>איתור ומכירה הזדמנויות עיסקיות</w:t>
      </w:r>
      <w:r w:rsidRPr="003C7662" w:rsidR="007917D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בתחום ה</w:t>
      </w:r>
      <w:r w:rsidRPr="003C766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נדל"ן </w:t>
      </w:r>
      <w:r w:rsidRPr="003C7662" w:rsidR="007917D7">
        <w:rPr>
          <w:rFonts w:ascii="Arial" w:hAnsi="Arial" w:cs="Arial" w:hint="cs"/>
          <w:b/>
          <w:bCs/>
          <w:sz w:val="22"/>
          <w:szCs w:val="22"/>
          <w:rtl/>
        </w:rPr>
        <w:t>(</w:t>
      </w:r>
      <w:r w:rsidRPr="003C7662" w:rsidR="004C57B8">
        <w:rPr>
          <w:rFonts w:ascii="Arial" w:hAnsi="Arial" w:cs="Arial" w:hint="cs"/>
          <w:b/>
          <w:bCs/>
          <w:sz w:val="22"/>
          <w:szCs w:val="22"/>
          <w:rtl/>
        </w:rPr>
        <w:t>הומלנד</w:t>
      </w:r>
      <w:r w:rsidRPr="003C7662" w:rsidR="007917D7">
        <w:rPr>
          <w:rFonts w:ascii="Arial" w:hAnsi="Arial" w:cs="Arial" w:hint="cs"/>
          <w:b/>
          <w:bCs/>
          <w:sz w:val="22"/>
          <w:szCs w:val="22"/>
          <w:rtl/>
        </w:rPr>
        <w:t>)</w:t>
      </w:r>
    </w:p>
    <w:p w:rsidR="003C7662" w:rsidRPr="003C7662" w:rsidP="00E76B6D">
      <w:pPr>
        <w:tabs>
          <w:tab w:val="left" w:pos="1275"/>
        </w:tabs>
        <w:spacing w:line="360" w:lineRule="auto"/>
        <w:ind w:left="-1"/>
        <w:rPr>
          <w:rFonts w:ascii="Arial" w:hAnsi="Arial" w:cs="Arial"/>
          <w:b/>
          <w:bCs/>
          <w:sz w:val="22"/>
          <w:szCs w:val="22"/>
        </w:rPr>
      </w:pPr>
    </w:p>
    <w:p w:rsidR="00EF1501" w:rsidRPr="00620451" w:rsidP="007917D7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ליווי וייעוץ ללקוחות עסקיים ופרטיים </w:t>
      </w:r>
      <w:r w:rsidRPr="00620451">
        <w:rPr>
          <w:rFonts w:ascii="Arial" w:hAnsi="Arial" w:cs="Arial" w:hint="cs"/>
          <w:sz w:val="18"/>
          <w:szCs w:val="18"/>
          <w:rtl/>
        </w:rPr>
        <w:t xml:space="preserve">במגוון פרוייקטים בתחום הנדל"ן </w:t>
      </w:r>
      <w:r w:rsidRPr="00620451">
        <w:rPr>
          <w:rFonts w:ascii="Arial" w:hAnsi="Arial" w:cs="Arial" w:hint="cs"/>
          <w:sz w:val="18"/>
          <w:szCs w:val="18"/>
          <w:rtl/>
        </w:rPr>
        <w:t xml:space="preserve">ועסקאות מורכבות, באזור המרכז והשרון. </w:t>
      </w:r>
    </w:p>
    <w:p w:rsidR="00EF1501" w:rsidRPr="00620451" w:rsidP="00544848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left="1133" w:firstLine="0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הובלת תהליכי מכירה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, </w:t>
      </w:r>
      <w:r w:rsidRPr="00620451" w:rsidR="003726B8">
        <w:rPr>
          <w:rFonts w:ascii="Arial" w:hAnsi="Arial" w:cs="Arial" w:hint="cs"/>
          <w:sz w:val="18"/>
          <w:szCs w:val="18"/>
          <w:rtl/>
        </w:rPr>
        <w:t>ניהול מו"מ וסגירת עסקאות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 w:rsidR="003726B8">
        <w:rPr>
          <w:rFonts w:ascii="Arial" w:hAnsi="Arial" w:cs="Arial" w:hint="cs"/>
          <w:sz w:val="18"/>
          <w:szCs w:val="18"/>
          <w:rtl/>
        </w:rPr>
        <w:t>(רכישה/ מכירה / השכר</w:t>
      </w:r>
      <w:r w:rsidRPr="00620451" w:rsidR="00544848">
        <w:rPr>
          <w:rFonts w:ascii="Arial" w:hAnsi="Arial" w:cs="Arial" w:hint="cs"/>
          <w:sz w:val="18"/>
          <w:szCs w:val="18"/>
          <w:rtl/>
        </w:rPr>
        <w:t>ה</w:t>
      </w:r>
      <w:r w:rsidRPr="00620451" w:rsidR="003726B8">
        <w:rPr>
          <w:rFonts w:ascii="Arial" w:hAnsi="Arial" w:cs="Arial" w:hint="cs"/>
          <w:sz w:val="18"/>
          <w:szCs w:val="18"/>
          <w:rtl/>
        </w:rPr>
        <w:t>) נכסים ומגרשים</w:t>
      </w:r>
      <w:r w:rsidRPr="00620451" w:rsidR="004F1375">
        <w:rPr>
          <w:rFonts w:ascii="Arial" w:hAnsi="Arial" w:cs="Arial" w:hint="cs"/>
          <w:sz w:val="18"/>
          <w:szCs w:val="18"/>
          <w:rtl/>
        </w:rPr>
        <w:t>, גיבוש חוזים</w:t>
      </w:r>
      <w:r w:rsidRPr="00620451" w:rsidR="00B64790">
        <w:rPr>
          <w:rFonts w:ascii="Arial" w:hAnsi="Arial" w:cs="Arial"/>
          <w:sz w:val="18"/>
          <w:szCs w:val="18"/>
        </w:rPr>
        <w:t>.</w:t>
      </w:r>
      <w:r w:rsidRPr="00620451" w:rsidR="004F1375">
        <w:rPr>
          <w:rFonts w:ascii="Arial" w:hAnsi="Arial" w:cs="Arial" w:hint="cs"/>
          <w:sz w:val="18"/>
          <w:szCs w:val="18"/>
          <w:rtl/>
        </w:rPr>
        <w:t xml:space="preserve"> </w:t>
      </w:r>
    </w:p>
    <w:p w:rsidR="003726B8" w:rsidRPr="00620451" w:rsidP="00544848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left="1133" w:firstLine="0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עבודה שוטפת מול </w:t>
      </w:r>
      <w:r w:rsidRPr="00620451" w:rsidR="00EF1501">
        <w:rPr>
          <w:rFonts w:ascii="Arial" w:hAnsi="Arial" w:cs="Arial" w:hint="cs"/>
          <w:b/>
          <w:bCs/>
          <w:sz w:val="18"/>
          <w:szCs w:val="18"/>
          <w:rtl/>
        </w:rPr>
        <w:t xml:space="preserve"> ממשקים רבים</w:t>
      </w:r>
      <w:r w:rsidRPr="00620451" w:rsidR="00EF1501">
        <w:rPr>
          <w:rFonts w:ascii="Arial" w:hAnsi="Arial" w:cs="Arial" w:hint="cs"/>
          <w:sz w:val="18"/>
          <w:szCs w:val="18"/>
          <w:rtl/>
        </w:rPr>
        <w:t xml:space="preserve">: </w:t>
      </w:r>
      <w:r w:rsidRPr="00620451" w:rsidR="00544848">
        <w:rPr>
          <w:rFonts w:ascii="Arial" w:hAnsi="Arial" w:cs="Arial" w:hint="cs"/>
          <w:sz w:val="18"/>
          <w:szCs w:val="18"/>
          <w:rtl/>
        </w:rPr>
        <w:t>עורכי דין</w:t>
      </w:r>
      <w:r w:rsidRPr="00620451" w:rsidR="00EF1501">
        <w:rPr>
          <w:rFonts w:ascii="Arial" w:hAnsi="Arial" w:cs="Arial" w:hint="cs"/>
          <w:sz w:val="18"/>
          <w:szCs w:val="18"/>
          <w:rtl/>
        </w:rPr>
        <w:t xml:space="preserve">, 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 w:rsidR="00EF1501">
        <w:rPr>
          <w:rFonts w:ascii="Arial" w:hAnsi="Arial" w:cs="Arial" w:hint="cs"/>
          <w:sz w:val="18"/>
          <w:szCs w:val="18"/>
          <w:rtl/>
        </w:rPr>
        <w:t xml:space="preserve">אדריכלים, מהנדסים, קבלני בניה, יזמים ואנשי עסקים. 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</w:p>
    <w:p w:rsidR="003726B8" w:rsidRPr="00620451" w:rsidP="004F1375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טיפול בפרוייקט התחדשות</w:t>
      </w:r>
      <w:r w:rsidRPr="00620451" w:rsidR="004F1375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 w:rsidR="004F1375">
        <w:rPr>
          <w:rFonts w:ascii="Arial" w:hAnsi="Arial" w:cs="Arial" w:hint="cs"/>
          <w:b/>
          <w:bCs/>
          <w:sz w:val="18"/>
          <w:szCs w:val="18"/>
          <w:rtl/>
        </w:rPr>
        <w:t>עירונית-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 תמ"א 38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התקשרות שוטפת מול הדיירים, הגעה להסדר</w:t>
      </w:r>
      <w:r w:rsidRPr="00620451" w:rsidR="004F1375">
        <w:rPr>
          <w:rFonts w:ascii="Arial" w:hAnsi="Arial" w:cs="Arial" w:hint="cs"/>
          <w:sz w:val="18"/>
          <w:szCs w:val="18"/>
          <w:rtl/>
        </w:rPr>
        <w:t xml:space="preserve"> והחתמה על חוזים.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</w:p>
    <w:p w:rsidR="004F1375" w:rsidRPr="00620451" w:rsidP="004F1375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איתור נכסים ומגרשים להשקעה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עבור יזמים וקבלנים</w:t>
      </w:r>
      <w:r w:rsidRPr="00620451">
        <w:rPr>
          <w:rFonts w:ascii="Arial" w:hAnsi="Arial" w:cs="Arial" w:hint="cs"/>
          <w:sz w:val="18"/>
          <w:szCs w:val="18"/>
          <w:rtl/>
        </w:rPr>
        <w:t>, לרבות  בדיקת כדאיות כלכלית והשקעה, סקר שוק.</w:t>
      </w:r>
    </w:p>
    <w:p w:rsidR="004F1375" w:rsidRPr="00620451" w:rsidP="00544848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right="-142"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ידע נרחב בהליכים הפרוצדורליים מול הרשויות</w:t>
      </w:r>
      <w:r w:rsidRPr="00620451" w:rsidR="00544848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ומקרקעין</w:t>
      </w:r>
      <w:r w:rsidRPr="00620451">
        <w:rPr>
          <w:rFonts w:ascii="Arial" w:hAnsi="Arial" w:cs="Arial" w:hint="cs"/>
          <w:sz w:val="18"/>
          <w:szCs w:val="18"/>
          <w:rtl/>
        </w:rPr>
        <w:t xml:space="preserve"> (לרישום הנכס, השבחת קרקעות, אישורי בניה ועוד). </w:t>
      </w:r>
    </w:p>
    <w:p w:rsidR="00EF1501" w:rsidRPr="00620451" w:rsidP="004F1375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פיתוח תוכנה - מאגר מידע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הכולל נתונים על אודות גוש, חלקה, קרקע, אישורים דרושים וכיו"ב. </w:t>
      </w:r>
    </w:p>
    <w:p w:rsidR="00EF1501" w:rsidRPr="00620451" w:rsidP="007917D7">
      <w:pPr>
        <w:pStyle w:val="ListParagraph"/>
        <w:numPr>
          <w:ilvl w:val="0"/>
          <w:numId w:val="3"/>
        </w:numPr>
        <w:tabs>
          <w:tab w:val="left" w:pos="1417"/>
        </w:tabs>
        <w:spacing w:line="360" w:lineRule="auto"/>
        <w:ind w:hanging="682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שיווק ופרסום</w:t>
      </w:r>
      <w:r w:rsidRPr="00620451">
        <w:rPr>
          <w:rFonts w:ascii="Arial" w:hAnsi="Arial" w:cs="Arial" w:hint="cs"/>
          <w:sz w:val="18"/>
          <w:szCs w:val="18"/>
          <w:rtl/>
        </w:rPr>
        <w:t xml:space="preserve">- </w:t>
      </w:r>
      <w:r w:rsidRPr="00620451">
        <w:rPr>
          <w:rFonts w:ascii="Arial" w:hAnsi="Arial" w:cs="Arial" w:hint="cs"/>
          <w:sz w:val="18"/>
          <w:szCs w:val="18"/>
          <w:rtl/>
        </w:rPr>
        <w:t xml:space="preserve">קידום פעילות שיווקית במדיה חברתית, אתר אינטרנט ופרסום מודעות בעיתונות הכתובה. </w:t>
      </w:r>
    </w:p>
    <w:p w:rsidR="004732FE" w:rsidRPr="00620451" w:rsidP="004732FE">
      <w:pPr>
        <w:ind w:left="-29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A56466" w:rsidRPr="003C7662" w:rsidP="00BF3D09">
      <w:pPr>
        <w:tabs>
          <w:tab w:val="left" w:pos="1133"/>
        </w:tabs>
        <w:spacing w:line="360" w:lineRule="auto"/>
        <w:ind w:left="-29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3C7662">
        <w:rPr>
          <w:rFonts w:ascii="Arial" w:hAnsi="Arial" w:cs="Arial" w:hint="cs"/>
          <w:b/>
          <w:bCs/>
          <w:sz w:val="24"/>
          <w:szCs w:val="24"/>
          <w:rtl/>
        </w:rPr>
        <w:t>2006-2002:</w:t>
      </w:r>
      <w:r w:rsidRPr="003C7662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מנהל סניף רשת מחשבים וסלולר </w:t>
      </w:r>
      <w:r w:rsidRPr="003C7662" w:rsidR="00BF3D09">
        <w:rPr>
          <w:rFonts w:ascii="Arial" w:hAnsi="Arial" w:cs="Arial" w:hint="cs"/>
          <w:b/>
          <w:bCs/>
          <w:sz w:val="24"/>
          <w:szCs w:val="24"/>
          <w:u w:val="single"/>
          <w:rtl/>
        </w:rPr>
        <w:t>"</w:t>
      </w:r>
      <w:r w:rsidRPr="003C7662">
        <w:rPr>
          <w:rFonts w:ascii="Arial" w:hAnsi="Arial" w:cs="Arial" w:hint="cs"/>
          <w:b/>
          <w:bCs/>
          <w:sz w:val="24"/>
          <w:szCs w:val="24"/>
          <w:u w:val="single"/>
          <w:rtl/>
        </w:rPr>
        <w:t>אייבורי</w:t>
      </w:r>
      <w:r w:rsidRPr="003C7662" w:rsidR="00BF3D09">
        <w:rPr>
          <w:rFonts w:ascii="Arial" w:hAnsi="Arial" w:cs="Arial" w:hint="cs"/>
          <w:b/>
          <w:bCs/>
          <w:sz w:val="24"/>
          <w:szCs w:val="24"/>
          <w:u w:val="single"/>
          <w:rtl/>
        </w:rPr>
        <w:t>"</w:t>
      </w:r>
      <w:r w:rsidRPr="003C7662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, רעננה/באר שבע </w:t>
      </w:r>
      <w:r w:rsidRPr="003C7662">
        <w:rPr>
          <w:rFonts w:ascii="Arial" w:hAnsi="Arial" w:cs="Arial" w:hint="cs"/>
          <w:b/>
          <w:bCs/>
          <w:sz w:val="24"/>
          <w:szCs w:val="24"/>
          <w:u w:val="single"/>
        </w:rPr>
        <w:t xml:space="preserve"> </w:t>
      </w:r>
      <w:r w:rsidRPr="003C7662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 w:rsidR="003C7662" w:rsidRPr="00620451" w:rsidP="00BF3D09">
      <w:pPr>
        <w:tabs>
          <w:tab w:val="left" w:pos="1133"/>
        </w:tabs>
        <w:spacing w:line="360" w:lineRule="auto"/>
        <w:ind w:left="-29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A56466" w:rsidRPr="00620451" w:rsidP="00A56466">
      <w:pPr>
        <w:pStyle w:val="ListParagraph"/>
        <w:numPr>
          <w:ilvl w:val="0"/>
          <w:numId w:val="2"/>
        </w:numPr>
        <w:tabs>
          <w:tab w:val="left" w:pos="1417"/>
        </w:tabs>
        <w:spacing w:line="360" w:lineRule="auto"/>
        <w:ind w:left="1133" w:firstLine="0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הגדלת רווחיות החברה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תוך קביעת יעדי מכירות, הנעת צוות לעמידה בהם, הכשרה והדרכה בתחום. </w:t>
      </w:r>
    </w:p>
    <w:p w:rsidR="00A56466" w:rsidRPr="00620451" w:rsidP="00EB763A">
      <w:pPr>
        <w:pStyle w:val="ListParagraph"/>
        <w:numPr>
          <w:ilvl w:val="0"/>
          <w:numId w:val="2"/>
        </w:numPr>
        <w:tabs>
          <w:tab w:val="left" w:pos="1417"/>
        </w:tabs>
        <w:spacing w:line="360" w:lineRule="auto"/>
        <w:ind w:left="1133" w:firstLine="0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אחריות על נראות הסניף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ובכלל זה  מיצוב וסידור הסחורה בפן שיווקי בהתאם לאסטרטגיה עסקית של הרשת.  </w:t>
      </w:r>
    </w:p>
    <w:p w:rsidR="007162EC" w:rsidRPr="00620451" w:rsidP="00A56466">
      <w:pPr>
        <w:pStyle w:val="ListParagraph"/>
        <w:numPr>
          <w:ilvl w:val="0"/>
          <w:numId w:val="2"/>
        </w:numPr>
        <w:tabs>
          <w:tab w:val="left" w:pos="1417"/>
        </w:tabs>
        <w:spacing w:line="360" w:lineRule="auto"/>
        <w:ind w:left="1133" w:firstLine="0"/>
        <w:rPr>
          <w:rFonts w:ascii="Arial" w:hAnsi="Arial" w:cs="Arial"/>
          <w:sz w:val="18"/>
          <w:szCs w:val="18"/>
        </w:rPr>
      </w:pPr>
      <w:r w:rsidRPr="00620451">
        <w:rPr>
          <w:rFonts w:ascii="Arial" w:hAnsi="Arial" w:cs="Arial" w:hint="cs"/>
          <w:b/>
          <w:bCs/>
          <w:sz w:val="18"/>
          <w:szCs w:val="18"/>
          <w:rtl/>
        </w:rPr>
        <w:t>הובלת תהליכי מכירה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של </w:t>
      </w:r>
      <w:r w:rsidRPr="00620451" w:rsidR="00A56466">
        <w:rPr>
          <w:rFonts w:ascii="Arial" w:hAnsi="Arial" w:cs="Arial" w:hint="cs"/>
          <w:sz w:val="18"/>
          <w:szCs w:val="18"/>
          <w:rtl/>
        </w:rPr>
        <w:t>מחשבים וסלולאר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תוך סגירת עסקאות ועמידה ביעדים</w:t>
      </w:r>
      <w:r w:rsidRPr="00620451" w:rsidR="00A56466">
        <w:rPr>
          <w:rFonts w:ascii="Arial" w:hAnsi="Arial" w:cs="Arial" w:hint="cs"/>
          <w:sz w:val="18"/>
          <w:szCs w:val="18"/>
          <w:rtl/>
        </w:rPr>
        <w:t xml:space="preserve"> גבוהים</w:t>
      </w:r>
      <w:r w:rsidRPr="00620451">
        <w:rPr>
          <w:rFonts w:ascii="Arial" w:hAnsi="Arial" w:cs="Arial" w:hint="cs"/>
          <w:sz w:val="18"/>
          <w:szCs w:val="18"/>
          <w:rtl/>
        </w:rPr>
        <w:t xml:space="preserve">. </w:t>
      </w:r>
    </w:p>
    <w:p w:rsidR="007162EC" w:rsidRPr="00620451" w:rsidP="00EB763A">
      <w:pPr>
        <w:tabs>
          <w:tab w:val="left" w:pos="1275"/>
        </w:tabs>
        <w:ind w:left="1105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7162EC" w:rsidP="007162EC">
      <w:pPr>
        <w:tabs>
          <w:tab w:val="left" w:pos="1247"/>
          <w:tab w:val="left" w:pos="1531"/>
        </w:tabs>
        <w:spacing w:line="336" w:lineRule="auto"/>
        <w:ind w:left="-29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20451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  <w:r w:rsidRPr="0062045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3C7662" w:rsidRPr="00620451" w:rsidP="007162EC">
      <w:pPr>
        <w:tabs>
          <w:tab w:val="left" w:pos="1247"/>
          <w:tab w:val="left" w:pos="1531"/>
        </w:tabs>
        <w:spacing w:line="336" w:lineRule="auto"/>
        <w:ind w:left="-29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314A3" w:rsidRPr="00620451" w:rsidP="004732FE">
      <w:pPr>
        <w:tabs>
          <w:tab w:val="left" w:pos="1247"/>
          <w:tab w:val="left" w:pos="1531"/>
        </w:tabs>
        <w:spacing w:line="336" w:lineRule="auto"/>
        <w:ind w:left="-29"/>
        <w:rPr>
          <w:rFonts w:ascii="Arial" w:hAnsi="Arial" w:cs="Arial"/>
          <w:sz w:val="18"/>
          <w:szCs w:val="18"/>
          <w:rtl/>
        </w:rPr>
      </w:pPr>
      <w:r w:rsidRPr="00620451">
        <w:rPr>
          <w:rFonts w:ascii="Arial" w:hAnsi="Arial" w:cs="Arial" w:hint="cs"/>
          <w:sz w:val="18"/>
          <w:szCs w:val="18"/>
          <w:rtl/>
        </w:rPr>
        <w:t xml:space="preserve">2010: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קורס תיווך נדל"ן,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מכללת רמת גן. בעל רישיון תיווך. </w:t>
      </w:r>
      <w:r w:rsidRPr="00620451" w:rsidR="004732FE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sz w:val="18"/>
          <w:szCs w:val="18"/>
          <w:rtl/>
        </w:rPr>
        <w:t xml:space="preserve">2001: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הכשרה מקצועית </w:t>
      </w:r>
      <w:r w:rsidRPr="00620451">
        <w:rPr>
          <w:rFonts w:ascii="Arial" w:hAnsi="Arial" w:cs="Arial"/>
          <w:b/>
          <w:bCs/>
          <w:sz w:val="18"/>
          <w:szCs w:val="18"/>
          <w:rtl/>
        </w:rPr>
        <w:t>–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 ניהול מכירות</w:t>
      </w:r>
      <w:r w:rsidRPr="00620451">
        <w:rPr>
          <w:rFonts w:ascii="Arial" w:hAnsi="Arial" w:cs="Arial" w:hint="cs"/>
          <w:sz w:val="18"/>
          <w:szCs w:val="18"/>
          <w:rtl/>
        </w:rPr>
        <w:t xml:space="preserve">, חברת בסט ביי. </w:t>
      </w:r>
    </w:p>
    <w:p w:rsidR="00C314A3" w:rsidRPr="00620451" w:rsidP="007162EC">
      <w:pPr>
        <w:tabs>
          <w:tab w:val="left" w:pos="1247"/>
          <w:tab w:val="left" w:pos="1531"/>
        </w:tabs>
        <w:spacing w:line="336" w:lineRule="auto"/>
        <w:ind w:left="-29"/>
        <w:rPr>
          <w:rFonts w:ascii="Arial" w:hAnsi="Arial" w:cs="Arial"/>
          <w:sz w:val="18"/>
          <w:szCs w:val="18"/>
          <w:rtl/>
        </w:rPr>
      </w:pPr>
      <w:r w:rsidRPr="00620451">
        <w:rPr>
          <w:rFonts w:ascii="Arial" w:hAnsi="Arial" w:cs="Arial" w:hint="cs"/>
          <w:sz w:val="18"/>
          <w:szCs w:val="18"/>
          <w:rtl/>
        </w:rPr>
        <w:t xml:space="preserve">2000: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בגרות מלאה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, מגמה עיונית, תיכון רוגוזין, אור יהודה. </w:t>
      </w:r>
    </w:p>
    <w:p w:rsidR="00C314A3" w:rsidRPr="00620451" w:rsidP="00EB763A">
      <w:pPr>
        <w:tabs>
          <w:tab w:val="left" w:pos="1247"/>
          <w:tab w:val="left" w:pos="1531"/>
        </w:tabs>
        <w:spacing w:line="360" w:lineRule="auto"/>
        <w:ind w:left="-29"/>
        <w:rPr>
          <w:rFonts w:ascii="Arial" w:hAnsi="Arial" w:cs="Arial"/>
          <w:sz w:val="18"/>
          <w:szCs w:val="18"/>
          <w:rtl/>
        </w:rPr>
      </w:pPr>
      <w:r w:rsidRPr="00620451">
        <w:rPr>
          <w:rFonts w:ascii="Arial" w:hAnsi="Arial" w:cs="Arial" w:hint="cs"/>
          <w:sz w:val="18"/>
          <w:szCs w:val="18"/>
          <w:rtl/>
        </w:rPr>
        <w:t xml:space="preserve">1999: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לימודי תעודה, </w:t>
      </w:r>
      <w:r w:rsidRPr="00620451">
        <w:rPr>
          <w:rFonts w:ascii="Arial" w:hAnsi="Arial" w:cs="Arial" w:hint="cs"/>
          <w:b/>
          <w:bCs/>
          <w:sz w:val="18"/>
          <w:szCs w:val="18"/>
        </w:rPr>
        <w:t>M</w:t>
      </w:r>
      <w:r w:rsidRPr="00620451">
        <w:rPr>
          <w:rFonts w:ascii="Arial" w:hAnsi="Arial" w:cs="Arial"/>
          <w:b/>
          <w:bCs/>
          <w:sz w:val="18"/>
          <w:szCs w:val="18"/>
        </w:rPr>
        <w:t>CSE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, ניהול רשתות מחשבים, מוסמך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</w:rPr>
        <w:t>MCP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>,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מכללת מעוף, תל אביב. </w:t>
      </w:r>
    </w:p>
    <w:p w:rsidR="00C81D14" w:rsidRPr="00620451" w:rsidP="00EB763A">
      <w:pPr>
        <w:spacing w:line="360" w:lineRule="auto"/>
        <w:ind w:left="-29"/>
        <w:rPr>
          <w:rFonts w:ascii="Arial" w:hAnsi="Arial" w:cs="Arial"/>
          <w:i/>
          <w:iCs/>
          <w:sz w:val="18"/>
          <w:szCs w:val="18"/>
          <w:rtl/>
        </w:rPr>
      </w:pPr>
      <w:r w:rsidRPr="00620451">
        <w:rPr>
          <w:rFonts w:ascii="Arial" w:hAnsi="Arial" w:cs="Arial" w:hint="cs"/>
          <w:b/>
          <w:bCs/>
          <w:sz w:val="18"/>
          <w:szCs w:val="18"/>
          <w:u w:val="single"/>
          <w:rtl/>
        </w:rPr>
        <w:t>שפות: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עברית - שפת אם  </w:t>
      </w:r>
      <w:r w:rsidRPr="00620451">
        <w:rPr>
          <w:rFonts w:ascii="Arial" w:hAnsi="Arial" w:cs="Arial"/>
          <w:sz w:val="18"/>
          <w:szCs w:val="18"/>
          <w:rtl/>
        </w:rPr>
        <w:t>|</w:t>
      </w:r>
      <w:r w:rsidRPr="00620451">
        <w:rPr>
          <w:rFonts w:ascii="Arial" w:hAnsi="Arial" w:cs="Arial"/>
          <w:sz w:val="18"/>
          <w:szCs w:val="18"/>
        </w:rPr>
        <w:t xml:space="preserve"> 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sz w:val="18"/>
          <w:szCs w:val="18"/>
          <w:rtl/>
        </w:rPr>
        <w:t xml:space="preserve">אנגלית - ברמה </w:t>
      </w:r>
      <w:r w:rsidRPr="00620451">
        <w:rPr>
          <w:rFonts w:ascii="Arial" w:hAnsi="Arial" w:cs="Arial" w:hint="cs"/>
          <w:sz w:val="18"/>
          <w:szCs w:val="18"/>
          <w:rtl/>
        </w:rPr>
        <w:t>טובה</w:t>
      </w:r>
      <w:r w:rsidRPr="00620451">
        <w:rPr>
          <w:rFonts w:ascii="Arial" w:hAnsi="Arial" w:cs="Arial" w:hint="cs"/>
          <w:sz w:val="18"/>
          <w:szCs w:val="18"/>
          <w:rtl/>
        </w:rPr>
        <w:t xml:space="preserve">  </w:t>
      </w:r>
      <w:r w:rsidRPr="00620451" w:rsidR="004732FE">
        <w:rPr>
          <w:rFonts w:ascii="Arial" w:hAnsi="Arial" w:cs="Arial" w:hint="cs"/>
          <w:sz w:val="18"/>
          <w:szCs w:val="18"/>
          <w:rtl/>
        </w:rPr>
        <w:t xml:space="preserve">      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 w:rsidR="004732FE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  <w:u w:val="single"/>
          <w:rtl/>
        </w:rPr>
        <w:t>יישומי מחשב:</w:t>
      </w:r>
      <w:r w:rsidRPr="00620451">
        <w:rPr>
          <w:rFonts w:ascii="Arial" w:hAnsi="Arial" w:cs="Arial" w:hint="cs"/>
          <w:sz w:val="18"/>
          <w:szCs w:val="18"/>
          <w:rtl/>
        </w:rPr>
        <w:t xml:space="preserve"> שליטה מלאה ביישומי</w:t>
      </w:r>
      <w:r w:rsidRPr="00620451">
        <w:rPr>
          <w:rFonts w:ascii="Arial" w:hAnsi="Arial" w:cs="Arial"/>
          <w:sz w:val="18"/>
          <w:szCs w:val="18"/>
        </w:rPr>
        <w:t xml:space="preserve"> Office 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/>
          <w:sz w:val="18"/>
          <w:szCs w:val="18"/>
          <w:rtl/>
        </w:rPr>
        <w:t>|</w:t>
      </w:r>
      <w:r w:rsidRPr="00620451">
        <w:rPr>
          <w:rFonts w:ascii="Arial" w:hAnsi="Arial" w:cs="Arial" w:hint="cs"/>
          <w:b/>
          <w:bCs/>
          <w:sz w:val="18"/>
          <w:szCs w:val="18"/>
        </w:rPr>
        <w:t>SAP</w:t>
      </w:r>
      <w:r w:rsidRPr="00620451">
        <w:rPr>
          <w:rFonts w:ascii="Arial" w:hAnsi="Arial" w:cs="Arial"/>
          <w:b/>
          <w:bCs/>
          <w:sz w:val="18"/>
          <w:szCs w:val="18"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620451">
        <w:rPr>
          <w:rFonts w:ascii="Arial" w:hAnsi="Arial" w:cs="Arial"/>
          <w:sz w:val="18"/>
          <w:szCs w:val="18"/>
          <w:rtl/>
        </w:rPr>
        <w:t>|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>
        <w:rPr>
          <w:rFonts w:ascii="Arial" w:hAnsi="Arial" w:cs="Arial" w:hint="cs"/>
          <w:b/>
          <w:bCs/>
          <w:sz w:val="18"/>
          <w:szCs w:val="18"/>
        </w:rPr>
        <w:t>P</w:t>
      </w:r>
      <w:r w:rsidRPr="00620451">
        <w:rPr>
          <w:rFonts w:ascii="Arial" w:hAnsi="Arial" w:cs="Arial"/>
          <w:b/>
          <w:bCs/>
          <w:sz w:val="18"/>
          <w:szCs w:val="18"/>
        </w:rPr>
        <w:t>riority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 xml:space="preserve">                   </w:t>
      </w:r>
    </w:p>
    <w:p w:rsidR="007A0850" w:rsidRPr="007162EC" w:rsidP="00EB763A">
      <w:pPr>
        <w:spacing w:line="360" w:lineRule="auto"/>
        <w:ind w:left="-29"/>
      </w:pPr>
      <w:r w:rsidRPr="00620451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Pr="00620451" w:rsidR="00C81D14">
        <w:rPr>
          <w:rFonts w:ascii="Arial" w:hAnsi="Arial" w:cs="Arial" w:hint="cs"/>
          <w:b/>
          <w:bCs/>
          <w:sz w:val="18"/>
          <w:szCs w:val="18"/>
          <w:u w:val="single"/>
          <w:rtl/>
        </w:rPr>
        <w:t>שירות צבאי</w:t>
      </w:r>
      <w:r w:rsidRPr="00620451" w:rsidR="00C81D14">
        <w:rPr>
          <w:rFonts w:ascii="Arial" w:hAnsi="Arial" w:cs="Arial" w:hint="cs"/>
          <w:sz w:val="18"/>
          <w:szCs w:val="18"/>
          <w:rtl/>
        </w:rPr>
        <w:t>:</w:t>
      </w:r>
      <w:r w:rsidRPr="00620451">
        <w:rPr>
          <w:rFonts w:ascii="Arial" w:hAnsi="Arial" w:cs="Arial" w:hint="cs"/>
          <w:sz w:val="18"/>
          <w:szCs w:val="18"/>
          <w:rtl/>
        </w:rPr>
        <w:t xml:space="preserve"> </w:t>
      </w:r>
      <w:r w:rsidRPr="00620451" w:rsidR="00C81D14">
        <w:rPr>
          <w:rFonts w:ascii="Arial" w:hAnsi="Arial" w:cs="Arial" w:hint="cs"/>
          <w:sz w:val="18"/>
          <w:szCs w:val="18"/>
          <w:rtl/>
        </w:rPr>
        <w:t xml:space="preserve">רס"פ הגדוד, פיקוד העורף, חיל הקשר. (2003-2000) 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 xml:space="preserve">   </w:t>
      </w:r>
      <w:r w:rsidRPr="00620451" w:rsidR="00EB763A">
        <w:rPr>
          <w:rFonts w:ascii="Arial" w:hAnsi="Arial" w:cs="Arial" w:hint="cs"/>
          <w:i/>
          <w:iCs/>
          <w:sz w:val="18"/>
          <w:szCs w:val="18"/>
          <w:rtl/>
        </w:rPr>
        <w:t xml:space="preserve">    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 xml:space="preserve"> </w:t>
      </w:r>
      <w:r w:rsidRPr="00620451" w:rsidR="00C81D14">
        <w:rPr>
          <w:rFonts w:ascii="Arial" w:hAnsi="Arial" w:cs="Arial" w:hint="cs"/>
          <w:i/>
          <w:iCs/>
          <w:sz w:val="18"/>
          <w:szCs w:val="18"/>
          <w:rtl/>
        </w:rPr>
        <w:t xml:space="preserve">                  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 xml:space="preserve">    </w:t>
      </w:r>
      <w:r w:rsidRPr="00620451">
        <w:rPr>
          <w:rFonts w:ascii="Arial" w:hAnsi="Arial" w:cs="Arial"/>
          <w:i/>
          <w:iCs/>
          <w:sz w:val="18"/>
          <w:szCs w:val="18"/>
          <w:rtl/>
        </w:rPr>
        <w:t>**המלצות יינתנו בהתאם לדריש</w:t>
      </w:r>
      <w:r w:rsidRPr="00620451">
        <w:rPr>
          <w:rFonts w:ascii="Arial" w:hAnsi="Arial" w:cs="Arial" w:hint="cs"/>
          <w:i/>
          <w:iCs/>
          <w:sz w:val="18"/>
          <w:szCs w:val="18"/>
          <w:rtl/>
        </w:rPr>
        <w:t>ה</w:t>
      </w:r>
      <w:r w:rsidRPr="00CD640D">
        <w:rPr>
          <w:rFonts w:ascii="Arial" w:hAnsi="Arial" w:cs="Arial"/>
          <w:i/>
          <w:iCs/>
          <w:rtl/>
        </w:rPr>
        <w:t xml:space="preserve"> </w:t>
      </w:r>
    </w:p>
    <w:sectPr w:rsidSect="0027612A">
      <w:headerReference w:type="default" r:id="rId5"/>
      <w:endnotePr>
        <w:numFmt w:val="lowerLetter"/>
      </w:endnotePr>
      <w:pgSz w:w="11906" w:h="16838"/>
      <w:pgMar w:top="567" w:right="566" w:bottom="142" w:left="142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16BA"/>
    <w:multiLevelType w:val="hybridMultilevel"/>
    <w:tmpl w:val="24A67B40"/>
    <w:lvl w:ilvl="0">
      <w:start w:val="2019"/>
      <w:numFmt w:val="bullet"/>
      <w:lvlText w:val=""/>
      <w:lvlJc w:val="left"/>
      <w:pPr>
        <w:ind w:left="150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2E82713"/>
    <w:multiLevelType w:val="hybridMultilevel"/>
    <w:tmpl w:val="608E8EA6"/>
    <w:lvl w:ilvl="0">
      <w:start w:val="2017"/>
      <w:numFmt w:val="bullet"/>
      <w:lvlText w:val=""/>
      <w:lvlJc w:val="left"/>
      <w:pPr>
        <w:ind w:left="13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>
    <w:nsid w:val="081A7078"/>
    <w:multiLevelType w:val="hybridMultilevel"/>
    <w:tmpl w:val="4A68C5B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C75F29"/>
    <w:multiLevelType w:val="hybridMultilevel"/>
    <w:tmpl w:val="250EE428"/>
    <w:lvl w:ilvl="0">
      <w:start w:val="2019"/>
      <w:numFmt w:val="bullet"/>
      <w:lvlText w:val=""/>
      <w:lvlJc w:val="left"/>
      <w:pPr>
        <w:ind w:left="13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>
    <w:nsid w:val="1DE502FB"/>
    <w:multiLevelType w:val="hybridMultilevel"/>
    <w:tmpl w:val="7AC670A2"/>
    <w:lvl w:ilvl="0">
      <w:start w:val="2019"/>
      <w:numFmt w:val="bullet"/>
      <w:lvlText w:val=""/>
      <w:lvlJc w:val="left"/>
      <w:pPr>
        <w:ind w:left="16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>
    <w:nsid w:val="2317553D"/>
    <w:multiLevelType w:val="hybridMultilevel"/>
    <w:tmpl w:val="2D300C2A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6B2D0F"/>
    <w:multiLevelType w:val="hybridMultilevel"/>
    <w:tmpl w:val="89BC7194"/>
    <w:lvl w:ilvl="0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7">
    <w:nsid w:val="4CB16D55"/>
    <w:multiLevelType w:val="hybridMultilevel"/>
    <w:tmpl w:val="D48EC200"/>
    <w:lvl w:ilvl="0">
      <w:start w:val="2017"/>
      <w:numFmt w:val="bullet"/>
      <w:lvlText w:val=""/>
      <w:lvlJc w:val="left"/>
      <w:pPr>
        <w:ind w:left="16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>
    <w:nsid w:val="635D2F9D"/>
    <w:multiLevelType w:val="hybridMultilevel"/>
    <w:tmpl w:val="E8BAE5E2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7C95BF3"/>
    <w:multiLevelType w:val="hybridMultilevel"/>
    <w:tmpl w:val="51D6DF14"/>
    <w:lvl w:ilvl="0">
      <w:start w:val="2019"/>
      <w:numFmt w:val="bullet"/>
      <w:lvlText w:val=""/>
      <w:lvlJc w:val="left"/>
      <w:pPr>
        <w:ind w:left="157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>
    <w:nsid w:val="6CD164C3"/>
    <w:multiLevelType w:val="hybridMultilevel"/>
    <w:tmpl w:val="9580CC3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B830E5"/>
    <w:multiLevelType w:val="hybridMultilevel"/>
    <w:tmpl w:val="5BDEBC5E"/>
    <w:lvl w:ilvl="0">
      <w:start w:val="2017"/>
      <w:numFmt w:val="bullet"/>
      <w:lvlText w:val=""/>
      <w:lvlJc w:val="left"/>
      <w:pPr>
        <w:ind w:left="150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7F2C1594"/>
    <w:multiLevelType w:val="hybridMultilevel"/>
    <w:tmpl w:val="2672484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"/>
  </w:num>
  <w:num w:numId="5">
    <w:abstractNumId w:val="7"/>
  </w:num>
  <w:num w:numId="6">
    <w:abstractNumId w:val="11"/>
  </w:num>
  <w:num w:numId="7">
    <w:abstractNumId w:val="2"/>
  </w:num>
  <w:num w:numId="8">
    <w:abstractNumId w:val="5"/>
  </w:num>
  <w:num w:numId="9">
    <w:abstractNumId w:val="4"/>
  </w:num>
  <w:num w:numId="10">
    <w:abstractNumId w:val="3"/>
  </w:num>
  <w:num w:numId="11">
    <w:abstractNumId w:val="9"/>
  </w:num>
  <w:num w:numId="12">
    <w:abstractNumId w:val="0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endnotePr>
    <w:numFmt w:val="lowerLetter"/>
  </w:endnotePr>
  <w:compat/>
  <w:rsids>
    <w:rsidRoot w:val="007162EC"/>
    <w:rsid w:val="000008D1"/>
    <w:rsid w:val="00021579"/>
    <w:rsid w:val="00051527"/>
    <w:rsid w:val="00060096"/>
    <w:rsid w:val="00082148"/>
    <w:rsid w:val="001030C2"/>
    <w:rsid w:val="001103F1"/>
    <w:rsid w:val="00127464"/>
    <w:rsid w:val="001D0E16"/>
    <w:rsid w:val="001D545C"/>
    <w:rsid w:val="00287679"/>
    <w:rsid w:val="002B34C4"/>
    <w:rsid w:val="00330002"/>
    <w:rsid w:val="00331C01"/>
    <w:rsid w:val="00341A2A"/>
    <w:rsid w:val="00351A7C"/>
    <w:rsid w:val="003726B8"/>
    <w:rsid w:val="00373A42"/>
    <w:rsid w:val="0038042F"/>
    <w:rsid w:val="00381B7E"/>
    <w:rsid w:val="003C7662"/>
    <w:rsid w:val="00400D90"/>
    <w:rsid w:val="00407072"/>
    <w:rsid w:val="00452DE6"/>
    <w:rsid w:val="004732FE"/>
    <w:rsid w:val="004838EE"/>
    <w:rsid w:val="004B2418"/>
    <w:rsid w:val="004C532C"/>
    <w:rsid w:val="004C57B8"/>
    <w:rsid w:val="004E17C0"/>
    <w:rsid w:val="004F1375"/>
    <w:rsid w:val="00544713"/>
    <w:rsid w:val="00544848"/>
    <w:rsid w:val="00584DCE"/>
    <w:rsid w:val="005B4216"/>
    <w:rsid w:val="005D71F7"/>
    <w:rsid w:val="005E413E"/>
    <w:rsid w:val="00620451"/>
    <w:rsid w:val="00630A8E"/>
    <w:rsid w:val="006650E9"/>
    <w:rsid w:val="006A3649"/>
    <w:rsid w:val="006D258B"/>
    <w:rsid w:val="006D4CA0"/>
    <w:rsid w:val="007162EC"/>
    <w:rsid w:val="0072475B"/>
    <w:rsid w:val="007917D7"/>
    <w:rsid w:val="007A0850"/>
    <w:rsid w:val="007B33EC"/>
    <w:rsid w:val="007C247C"/>
    <w:rsid w:val="007E6AB9"/>
    <w:rsid w:val="00800B4C"/>
    <w:rsid w:val="00826453"/>
    <w:rsid w:val="008F4124"/>
    <w:rsid w:val="009856CF"/>
    <w:rsid w:val="009D1B0A"/>
    <w:rsid w:val="009E5499"/>
    <w:rsid w:val="00A33AC8"/>
    <w:rsid w:val="00A56466"/>
    <w:rsid w:val="00A64F92"/>
    <w:rsid w:val="00AA548F"/>
    <w:rsid w:val="00AF2BC5"/>
    <w:rsid w:val="00B64790"/>
    <w:rsid w:val="00BF1B1B"/>
    <w:rsid w:val="00BF3D09"/>
    <w:rsid w:val="00C04EEE"/>
    <w:rsid w:val="00C314A3"/>
    <w:rsid w:val="00C57871"/>
    <w:rsid w:val="00C667AF"/>
    <w:rsid w:val="00C81D14"/>
    <w:rsid w:val="00CA667F"/>
    <w:rsid w:val="00CB248C"/>
    <w:rsid w:val="00CD48E3"/>
    <w:rsid w:val="00CD640D"/>
    <w:rsid w:val="00CE3171"/>
    <w:rsid w:val="00D22AD4"/>
    <w:rsid w:val="00D3396C"/>
    <w:rsid w:val="00DA2513"/>
    <w:rsid w:val="00DB6851"/>
    <w:rsid w:val="00DE4706"/>
    <w:rsid w:val="00E018DA"/>
    <w:rsid w:val="00E276C2"/>
    <w:rsid w:val="00E76518"/>
    <w:rsid w:val="00E76B6D"/>
    <w:rsid w:val="00EB763A"/>
    <w:rsid w:val="00EC611C"/>
    <w:rsid w:val="00ED6820"/>
    <w:rsid w:val="00EF1501"/>
    <w:rsid w:val="00F15BE3"/>
    <w:rsid w:val="00FB269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2EC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2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F2QQA" Type="http://schemas.openxmlformats.org/officeDocument/2006/relationships/image" Target="media/72BQU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B2419-3986-478D-A8F2-C0F7E6A38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430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BaBaY</dc:creator>
  <cp:lastModifiedBy>Windows User</cp:lastModifiedBy>
  <cp:revision>23</cp:revision>
  <dcterms:created xsi:type="dcterms:W3CDTF">2024-02-08T23:16:00Z</dcterms:created>
  <dcterms:modified xsi:type="dcterms:W3CDTF">2024-11-29T18:38:00Z</dcterms:modified>
</cp:coreProperties>
</file>