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121"/>
                    <pic:cNvPicPr/>
                  </pic:nvPicPr>
                  <pic:blipFill>
                    <a:blip xmlns:r="http://schemas.openxmlformats.org/officeDocument/2006/relationships" r:embed="rIdVCRHM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E51AB1" w:rsidRDefault="009B6AC0">
      <w:pPr>
        <w:tabs>
          <w:tab w:val="left" w:leader="dot" w:pos="1376"/>
        </w:tabs>
        <w:spacing w:after="60"/>
        <w:jc w:val="center"/>
        <w:rPr>
          <w:u w:val="single"/>
        </w:rPr>
      </w:pPr>
      <w:r w:rsidRPr="00E51AB1">
        <w:rPr>
          <w:rFonts w:ascii="Arial" w:eastAsia="Arial" w:hAnsi="Arial" w:cs="Arial" w:hint="cs"/>
          <w:b/>
          <w:bCs/>
          <w:u w:val="single"/>
          <w:rtl/>
        </w:rPr>
        <w:t>אלכסנדר נוסוביצקי</w:t>
      </w:r>
    </w:p>
    <w:p w:rsidR="00000000" w:rsidRDefault="00000000">
      <w:pPr>
        <w:tabs>
          <w:tab w:val="left" w:leader="dot" w:pos="1376"/>
        </w:tabs>
        <w:spacing w:after="60"/>
        <w:jc w:val="center"/>
      </w:pPr>
      <w:r>
        <w:rPr>
          <w:rFonts w:ascii="Arial" w:eastAsia="Arial" w:hAnsi="Arial" w:cs="Arial"/>
          <w:sz w:val="22"/>
          <w:szCs w:val="22"/>
          <w:rtl/>
        </w:rPr>
        <w:t>מהנדס חשמל ואלקטרוניקה,  התמחויות – תקשורת,אלקטרו אופטיקה ומחשבים.</w:t>
      </w:r>
    </w:p>
    <w:p w:rsidR="00000000" w:rsidRDefault="00CE787B">
      <w:pPr>
        <w:ind w:left="-514"/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>פרטים אישיים</w:t>
      </w: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>:</w:t>
      </w:r>
    </w:p>
    <w:p w:rsidR="00000000" w:rsidRDefault="00000000">
      <w:pPr>
        <w:ind w:left="-514"/>
      </w:pPr>
      <w:r>
        <w:rPr>
          <w:rFonts w:ascii="Arial" w:eastAsia="Arial" w:hAnsi="Arial" w:cs="Arial"/>
          <w:sz w:val="22"/>
          <w:szCs w:val="22"/>
          <w:rtl/>
          <w:lang w:eastAsia="en-US"/>
        </w:rPr>
        <w:t>שם פרטי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>.................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>אלכסנדר</w:t>
      </w:r>
      <w:r w:rsidR="00CE787B">
        <w:rPr>
          <w:rFonts w:cs="Times New Roman"/>
          <w:b/>
          <w:bCs/>
          <w:sz w:val="28"/>
          <w:szCs w:val="28"/>
          <w:rtl/>
          <w:lang w:eastAsia="en-US"/>
        </w:rPr>
        <w:t xml:space="preserve"> </w:t>
      </w:r>
    </w:p>
    <w:p w:rsidR="00000000" w:rsidRDefault="00000000">
      <w:pPr>
        <w:ind w:left="-514"/>
      </w:pPr>
      <w:r>
        <w:rPr>
          <w:rFonts w:ascii="Arial" w:eastAsia="Arial" w:hAnsi="Arial" w:cs="Arial"/>
          <w:sz w:val="22"/>
          <w:szCs w:val="22"/>
          <w:rtl/>
          <w:lang w:eastAsia="en-US"/>
        </w:rPr>
        <w:t>שם משפחה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>.............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>נוסוביצקי</w:t>
      </w:r>
    </w:p>
    <w:p w:rsidR="00000000" w:rsidRDefault="00000000">
      <w:pPr>
        <w:ind w:left="-514"/>
      </w:pPr>
      <w:r>
        <w:rPr>
          <w:rFonts w:ascii="Arial" w:eastAsia="Arial" w:hAnsi="Arial" w:cs="Arial"/>
          <w:sz w:val="22"/>
          <w:szCs w:val="22"/>
          <w:rtl/>
          <w:lang w:eastAsia="en-US"/>
        </w:rPr>
        <w:t>ת.ז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>.........................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 xml:space="preserve">316728237  </w:t>
      </w:r>
    </w:p>
    <w:p w:rsidR="00000000" w:rsidRDefault="00000000">
      <w:pPr>
        <w:ind w:left="-514"/>
      </w:pPr>
      <w:r>
        <w:rPr>
          <w:rFonts w:ascii="Arial" w:eastAsia="Arial" w:hAnsi="Arial" w:cs="Arial"/>
          <w:sz w:val="22"/>
          <w:szCs w:val="22"/>
          <w:rtl/>
          <w:lang w:eastAsia="en-US"/>
        </w:rPr>
        <w:t>מצב משפחתי: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>..........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>רווק</w:t>
      </w:r>
    </w:p>
    <w:p w:rsidR="00000000" w:rsidRDefault="00000000">
      <w:pPr>
        <w:ind w:left="-514"/>
      </w:pPr>
      <w:r>
        <w:rPr>
          <w:rFonts w:ascii="Arial" w:eastAsia="Arial" w:hAnsi="Arial" w:cs="Arial"/>
          <w:sz w:val="22"/>
          <w:szCs w:val="22"/>
          <w:rtl/>
          <w:lang w:eastAsia="en-US"/>
        </w:rPr>
        <w:t>ת. לידה: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>.................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>19.11.1981</w:t>
      </w:r>
    </w:p>
    <w:p w:rsidR="00000000" w:rsidRDefault="00000000">
      <w:pPr>
        <w:ind w:left="-514"/>
      </w:pPr>
      <w:r>
        <w:rPr>
          <w:rFonts w:ascii="Arial" w:eastAsia="Arial" w:hAnsi="Arial" w:cs="Arial"/>
          <w:sz w:val="22"/>
          <w:szCs w:val="22"/>
          <w:rtl/>
          <w:lang w:eastAsia="en-US"/>
        </w:rPr>
        <w:t>כתובת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>....................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הרימון11, עכו.                                                                         </w:t>
      </w:r>
    </w:p>
    <w:p w:rsidR="00000000" w:rsidRDefault="00000000">
      <w:pPr>
        <w:ind w:left="-514"/>
      </w:pPr>
      <w:r>
        <w:rPr>
          <w:rFonts w:ascii="Arial" w:eastAsia="Arial" w:hAnsi="Arial" w:cs="Arial"/>
          <w:sz w:val="22"/>
          <w:szCs w:val="22"/>
          <w:rtl/>
          <w:lang w:eastAsia="en-US"/>
        </w:rPr>
        <w:t>טלפון</w:t>
      </w:r>
      <w:r>
        <w:rPr>
          <w:rFonts w:ascii="Arial" w:eastAsia="Arial" w:hAnsi="Arial" w:cs="Arial" w:hint="cs"/>
          <w:sz w:val="22"/>
          <w:szCs w:val="22"/>
          <w:rtl/>
          <w:lang w:eastAsia="en-US"/>
        </w:rPr>
        <w:t>.....................</w:t>
      </w:r>
      <w:r w:rsidR="00CE787B">
        <w:rPr>
          <w:rFonts w:ascii="Arial" w:eastAsia="Arial" w:hAnsi="Arial" w:cs="Arial"/>
          <w:b/>
          <w:bCs/>
          <w:sz w:val="22"/>
          <w:szCs w:val="22"/>
          <w:lang w:eastAsia="en-US"/>
        </w:rPr>
        <w:t>054-4239390</w:t>
      </w:r>
    </w:p>
    <w:p w:rsidR="00000000" w:rsidRDefault="00000000">
      <w:pPr>
        <w:ind w:left="-514"/>
        <w:rPr>
          <w:rFonts w:ascii="Arial" w:eastAsia="Arial" w:hAnsi="Arial" w:cs="Arial" w:hint="cs"/>
          <w:color w:val="0000FF"/>
          <w:rtl/>
        </w:rPr>
      </w:pPr>
      <w:r>
        <w:rPr>
          <w:rFonts w:ascii="Arial" w:eastAsia="Arial" w:hAnsi="Arial" w:cs="Arial"/>
          <w:sz w:val="22"/>
          <w:szCs w:val="22"/>
          <w:rtl/>
          <w:lang w:eastAsia="en-US"/>
        </w:rPr>
        <w:t>כתובת דוא"ל:</w:t>
      </w:r>
      <w:r w:rsidR="00CE787B">
        <w:rPr>
          <w:rFonts w:hint="cs"/>
          <w:b/>
          <w:bCs/>
          <w:sz w:val="22"/>
          <w:szCs w:val="22"/>
          <w:rtl/>
          <w:lang w:eastAsia="en-US"/>
        </w:rPr>
        <w:t xml:space="preserve">   </w:t>
      </w:r>
      <w:r w:rsidR="00CE787B">
        <w:rPr>
          <w:b/>
          <w:bCs/>
          <w:sz w:val="22"/>
          <w:szCs w:val="22"/>
          <w:rtl/>
          <w:lang w:eastAsia="en-US"/>
        </w:rPr>
        <w:t xml:space="preserve"> </w:t>
      </w:r>
      <w:hyperlink r:id="rId7" w:history="1">
        <w:r w:rsidR="00CE787B">
          <w:rPr>
            <w:rStyle w:val="Hyperlink"/>
            <w:rFonts w:ascii="Arial" w:eastAsia="Arial" w:hAnsi="Arial" w:cs="Arial"/>
            <w:b/>
            <w:bCs/>
            <w:color w:val="000000"/>
            <w:sz w:val="22"/>
            <w:szCs w:val="22"/>
            <w:lang w:eastAsia="en-US"/>
          </w:rPr>
          <w:t>alexno172@gmail.com</w:t>
        </w:r>
      </w:hyperlink>
    </w:p>
    <w:p w:rsidR="00CE787B" w:rsidRDefault="00CE787B">
      <w:pPr>
        <w:pStyle w:val="Heading6"/>
        <w:ind w:left="-694"/>
      </w:pPr>
      <w:r>
        <w:rPr>
          <w:rFonts w:ascii="Arial" w:eastAsia="Arial" w:hAnsi="Arial" w:cs="Arial" w:hint="cs"/>
          <w:b w:val="0"/>
          <w:bCs w:val="0"/>
          <w:color w:val="0000FF"/>
          <w:u w:val="none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>השכלה:</w:t>
      </w:r>
    </w:p>
    <w:p w:rsidR="00000000" w:rsidRDefault="00CE787B">
      <w:pPr>
        <w:ind w:left="-694" w:right="-360"/>
      </w:pPr>
      <w:r>
        <w:rPr>
          <w:rFonts w:ascii="Arial" w:eastAsia="Arial" w:hAnsi="Arial" w:cs="Arial"/>
          <w:b/>
          <w:bCs/>
          <w:sz w:val="22"/>
          <w:szCs w:val="22"/>
          <w:rtl/>
          <w:lang w:eastAsia="en-US"/>
        </w:rPr>
        <w:t>2013-2008</w:t>
      </w:r>
      <w:r>
        <w:rPr>
          <w:b/>
          <w:bCs/>
          <w:lang w:eastAsia="en-US"/>
        </w:rPr>
        <w:t xml:space="preserve"> BSc</w:t>
      </w:r>
      <w:r>
        <w:rPr>
          <w:rFonts w:ascii="Arial" w:eastAsia="Arial" w:hAnsi="Arial" w:cs="Arial"/>
          <w:b/>
          <w:bCs/>
          <w:sz w:val="22"/>
          <w:szCs w:val="22"/>
          <w:lang w:eastAsia="en-US"/>
        </w:rPr>
        <w:t xml:space="preserve">. -  </w:t>
      </w:r>
      <w:r>
        <w:rPr>
          <w:rFonts w:ascii="Arial" w:eastAsia="Arial" w:hAnsi="Arial" w:cs="Arial"/>
          <w:b/>
          <w:bCs/>
          <w:sz w:val="22"/>
          <w:szCs w:val="22"/>
          <w:rtl/>
          <w:lang w:eastAsia="en-US"/>
        </w:rPr>
        <w:t>בהנדסת חשמל ואלקטרוניקה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 xml:space="preserve"> (ממוצ</w:t>
      </w:r>
      <w:r w:rsidR="00000000">
        <w:rPr>
          <w:rFonts w:hint="cs"/>
          <w:rtl/>
          <w:lang w:eastAsia="en-US"/>
        </w:rPr>
        <w:t>ע</w:t>
      </w:r>
      <w:r w:rsidR="00000000">
        <w:rPr>
          <w:rFonts w:cs="Times New Roman" w:hint="cs"/>
          <w:rtl/>
          <w:lang w:eastAsia="en-US"/>
        </w:rPr>
        <w:t xml:space="preserve"> </w:t>
      </w:r>
      <w:r w:rsidR="00000000">
        <w:rPr>
          <w:rFonts w:hint="cs"/>
          <w:rtl/>
          <w:lang w:eastAsia="en-US"/>
        </w:rPr>
        <w:t>84) התמחות</w:t>
      </w:r>
      <w:r w:rsidR="00000000"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ב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תקשורת</w:t>
      </w:r>
      <w:r w:rsidR="00000000">
        <w:rPr>
          <w:rFonts w:ascii="Arial" w:eastAsia="Arial" w:hAnsi="Arial" w:cs="Arial" w:hint="cs"/>
          <w:sz w:val="22"/>
          <w:szCs w:val="22"/>
          <w:rtl/>
          <w:lang w:eastAsia="en-US"/>
        </w:rPr>
        <w:t>,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 xml:space="preserve"> </w:t>
      </w:r>
      <w:r w:rsidR="00000000">
        <w:rPr>
          <w:rFonts w:ascii="Arial" w:eastAsia="Arial" w:hAnsi="Arial" w:cs="Arial" w:hint="cs"/>
          <w:sz w:val="22"/>
          <w:szCs w:val="22"/>
          <w:rtl/>
          <w:lang w:eastAsia="en-US"/>
        </w:rPr>
        <w:t>אלקטרו אופטיקה ו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מחשבים</w:t>
      </w:r>
      <w:r w:rsidR="00000000">
        <w:rPr>
          <w:rFonts w:ascii="Arial" w:eastAsia="Arial" w:hAnsi="Arial" w:cs="Arial" w:hint="cs"/>
          <w:sz w:val="22"/>
          <w:szCs w:val="22"/>
          <w:rtl/>
          <w:lang w:eastAsia="en-US"/>
        </w:rPr>
        <w:t>.</w:t>
      </w:r>
    </w:p>
    <w:p w:rsidR="00000000" w:rsidRDefault="00000000">
      <w:pPr>
        <w:ind w:left="-694" w:right="-360"/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</w:t>
      </w:r>
      <w:r>
        <w:rPr>
          <w:rFonts w:ascii="Arial" w:eastAsia="Arial" w:hAnsi="Arial" w:cs="Arial"/>
          <w:sz w:val="22"/>
          <w:szCs w:val="22"/>
          <w:rtl/>
        </w:rPr>
        <w:t>מכללה אקדמית להנדסה 'אורט בראודה', כרמיאל</w:t>
      </w:r>
      <w:r w:rsidR="00CE787B">
        <w:rPr>
          <w:rFonts w:ascii="Arial" w:eastAsia="Arial" w:hAnsi="Arial" w:cs="Arial"/>
          <w:b/>
          <w:bCs/>
          <w:sz w:val="22"/>
          <w:szCs w:val="22"/>
          <w:rtl/>
        </w:rPr>
        <w:t xml:space="preserve">.  </w:t>
      </w:r>
    </w:p>
    <w:p w:rsidR="00000000" w:rsidRDefault="00CE787B">
      <w:pPr>
        <w:ind w:left="-694" w:right="-360"/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>פרויקט גמר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>:</w:t>
      </w:r>
      <w:r w:rsid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 xml:space="preserve"> -  מדידה בלתי פולשנית של  מהירות </w:t>
      </w:r>
      <w:r w:rsidR="00000000">
        <w:rPr>
          <w:rFonts w:ascii="Arial" w:eastAsia="Arial" w:hAnsi="Arial" w:cs="Arial" w:hint="cs"/>
          <w:sz w:val="22"/>
          <w:szCs w:val="22"/>
          <w:rtl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 xml:space="preserve">התקדמות גל דופק  אורכי  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>PWV)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)</w:t>
      </w:r>
    </w:p>
    <w:p w:rsidR="00000000" w:rsidRDefault="00000000">
      <w:pPr>
        <w:rPr>
          <w:rFonts w:ascii="Arial" w:eastAsia="Arial" w:hAnsi="Arial" w:cs="Arial" w:hint="cs"/>
          <w:sz w:val="10"/>
          <w:szCs w:val="10"/>
          <w:rtl/>
          <w:lang w:eastAsia="en-US"/>
        </w:rPr>
      </w:pPr>
    </w:p>
    <w:p w:rsidR="00C92CBD" w:rsidRDefault="00CE787B">
      <w:pPr>
        <w:ind w:left="-694"/>
      </w:pPr>
      <w:r>
        <w:rPr>
          <w:rFonts w:ascii="Arial" w:eastAsia="Arial" w:hAnsi="Arial" w:cs="Arial"/>
          <w:b/>
          <w:bCs/>
          <w:sz w:val="22"/>
          <w:szCs w:val="22"/>
          <w:lang w:eastAsia="en-US"/>
        </w:rPr>
        <w:t>2000-</w:t>
      </w:r>
      <w:r w:rsidR="00D2269B">
        <w:rPr>
          <w:rFonts w:ascii="Arial" w:eastAsia="Arial" w:hAnsi="Arial" w:cs="Arial"/>
          <w:b/>
          <w:bCs/>
          <w:sz w:val="22"/>
          <w:szCs w:val="22"/>
          <w:lang w:eastAsia="en-US"/>
        </w:rPr>
        <w:t>2002</w:t>
      </w:r>
      <w:r w:rsidR="00D2269B"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 xml:space="preserve"> -</w:t>
      </w:r>
      <w:r w:rsidR="00D2269B">
        <w:rPr>
          <w:rFonts w:ascii="Arial" w:eastAsia="Arial" w:hAnsi="Arial" w:cs="Arial"/>
          <w:b/>
          <w:bCs/>
          <w:sz w:val="22"/>
          <w:szCs w:val="22"/>
          <w:lang w:eastAsia="en-US"/>
        </w:rPr>
        <w:t xml:space="preserve"> </w:t>
      </w:r>
      <w:r w:rsidR="00D2269B">
        <w:rPr>
          <w:rFonts w:ascii="Arial" w:eastAsia="Arial" w:hAnsi="Arial" w:cs="Arial" w:hint="cs"/>
          <w:sz w:val="22"/>
          <w:szCs w:val="22"/>
          <w:rtl/>
          <w:lang w:eastAsia="en-US"/>
        </w:rPr>
        <w:t>הנדסאי</w:t>
      </w:r>
      <w:r w:rsidR="00000000">
        <w:rPr>
          <w:rFonts w:ascii="Arial" w:eastAsia="Arial" w:hAnsi="Arial" w:cs="Arial"/>
          <w:sz w:val="22"/>
          <w:szCs w:val="22"/>
          <w:rtl/>
        </w:rPr>
        <w:t xml:space="preserve"> חשמל – אלקטרוניקה,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</w:rPr>
        <w:t xml:space="preserve">התמחות מערכות </w:t>
      </w:r>
      <w:r w:rsidR="00F85D85">
        <w:rPr>
          <w:rFonts w:ascii="Arial" w:eastAsia="Arial" w:hAnsi="Arial" w:cs="Arial" w:hint="cs"/>
          <w:sz w:val="22"/>
          <w:szCs w:val="22"/>
          <w:rtl/>
        </w:rPr>
        <w:t>אלקטרוניות,</w:t>
      </w:r>
      <w:r w:rsid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בסמ"ת חיפה.</w:t>
      </w:r>
    </w:p>
    <w:p w:rsidR="00000000" w:rsidRPr="00E51AB1" w:rsidRDefault="00CE787B">
      <w:pPr>
        <w:ind w:left="-694"/>
        <w:rPr>
          <w:sz w:val="20"/>
          <w:szCs w:val="20"/>
        </w:rPr>
      </w:pPr>
      <w:r>
        <w:rPr>
          <w:rFonts w:cs="Times New Roman"/>
          <w:b/>
          <w:bCs/>
          <w:rtl/>
          <w:lang w:eastAsia="en-US"/>
        </w:rPr>
        <w:t xml:space="preserve">     </w:t>
      </w:r>
    </w:p>
    <w:p w:rsidR="00CE787B" w:rsidRDefault="00CE787B">
      <w:pPr>
        <w:pStyle w:val="Heading6"/>
        <w:ind w:left="-694"/>
      </w:pPr>
      <w:r>
        <w:rPr>
          <w:rFonts w:ascii="Arial" w:eastAsia="Arial" w:hAnsi="Arial" w:cs="Arial"/>
          <w:color w:val="000000"/>
          <w:sz w:val="24"/>
          <w:szCs w:val="24"/>
          <w:rtl/>
        </w:rPr>
        <w:t>ניסיון תעסוקתי:</w:t>
      </w:r>
    </w:p>
    <w:p w:rsidR="00000000" w:rsidRDefault="00000000">
      <w:pPr>
        <w:rPr>
          <w:rFonts w:ascii="Arial" w:eastAsia="Arial" w:hAnsi="Arial" w:cs="Arial" w:hint="cs"/>
          <w:color w:val="000000"/>
          <w:sz w:val="10"/>
          <w:szCs w:val="10"/>
          <w:rtl/>
        </w:rPr>
      </w:pPr>
    </w:p>
    <w:p w:rsidR="00000000" w:rsidRDefault="00CE787B">
      <w:pPr>
        <w:ind w:left="-720"/>
        <w:rPr>
          <w:rFonts w:ascii="Arial" w:eastAsia="Arial" w:hAnsi="Arial" w:cs="Arial" w:hint="cs"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15</w:t>
      </w:r>
      <w:r w:rsidR="00000000"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-</w:t>
      </w:r>
      <w:r w:rsidR="00000000">
        <w:rPr>
          <w:rFonts w:ascii="Arial" w:eastAsia="Arial" w:hAnsi="Arial" w:cs="Arial" w:hint="cs"/>
          <w:sz w:val="22"/>
          <w:szCs w:val="22"/>
          <w:rtl/>
        </w:rPr>
        <w:t xml:space="preserve">  אומייז מערכות אלקטרוניות</w:t>
      </w:r>
    </w:p>
    <w:p w:rsidR="00000000" w:rsidRDefault="00CE787B">
      <w:pPr>
        <w:spacing w:line="270" w:lineRule="atLeast"/>
        <w:ind w:left="-694"/>
        <w:rPr>
          <w:rFonts w:ascii="Arial" w:eastAsia="Arial" w:hAnsi="Arial" w:cs="Arial" w:hint="cs"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  <w:rtl/>
          <w:lang w:eastAsia="en-US"/>
        </w:rPr>
        <w:t>התפקיד כולל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  <w:lang w:eastAsia="en-US"/>
        </w:rPr>
        <w:t>:</w:t>
      </w:r>
      <w:r w:rsidR="00000000">
        <w:rPr>
          <w:rFonts w:hint="cs"/>
          <w:color w:val="000000"/>
          <w:sz w:val="18"/>
          <w:szCs w:val="18"/>
          <w:rtl/>
          <w:lang w:eastAsia="en-US"/>
        </w:rPr>
        <w:t xml:space="preserve">   </w:t>
      </w:r>
    </w:p>
    <w:p w:rsidR="00000000" w:rsidRDefault="00000000">
      <w:pPr>
        <w:numPr>
          <w:ilvl w:val="0"/>
          <w:numId w:val="2"/>
        </w:numPr>
        <w:spacing w:line="270" w:lineRule="atLeast"/>
        <w:ind w:left="936"/>
        <w:rPr>
          <w:rFonts w:ascii="Arial" w:eastAsia="Arial" w:hAnsi="Arial" w:cs="Arial" w:hint="cs"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תכנון ופיתוח מערכות בדיקה  </w:t>
      </w:r>
    </w:p>
    <w:p w:rsidR="00000000" w:rsidRDefault="00000000">
      <w:pPr>
        <w:numPr>
          <w:ilvl w:val="0"/>
          <w:numId w:val="2"/>
        </w:numPr>
        <w:spacing w:line="270" w:lineRule="atLeast"/>
        <w:ind w:left="936"/>
        <w:rPr>
          <w:rFonts w:ascii="Arial" w:eastAsia="Arial" w:hAnsi="Arial" w:cs="Arial" w:hint="cs"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השתתפות בתהליך פיתוח כרטיסים אלקטרוניים</w:t>
      </w:r>
      <w:r w:rsidR="00AE76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הכנת </w:t>
      </w:r>
      <w:r w:rsidR="00AE763E" w:rsidRPr="00AE763E">
        <w:rPr>
          <w:rFonts w:ascii="Arial" w:eastAsia="Arial" w:hAnsi="Arial" w:cs="Arial" w:hint="cs"/>
          <w:bCs/>
          <w:sz w:val="22"/>
          <w:szCs w:val="22"/>
        </w:rPr>
        <w:t>BOM</w:t>
      </w:r>
      <w:r w:rsidR="00AE76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="00AE763E" w:rsidRPr="00AE763E">
        <w:rPr>
          <w:rFonts w:ascii="Arial" w:eastAsia="Arial" w:hAnsi="Arial" w:cs="Arial"/>
          <w:bCs/>
          <w:sz w:val="22"/>
          <w:szCs w:val="22"/>
        </w:rPr>
        <w:t>Netlist</w:t>
      </w:r>
      <w:r w:rsidR="00AE763E">
        <w:rPr>
          <w:rFonts w:ascii="Arial" w:eastAsia="Arial" w:hAnsi="Arial" w:cs="Arial"/>
          <w:b/>
          <w:sz w:val="22"/>
          <w:szCs w:val="22"/>
        </w:rPr>
        <w:t xml:space="preserve"> </w:t>
      </w:r>
      <w:r w:rsidR="00AE763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וכו'</w:t>
      </w:r>
    </w:p>
    <w:p w:rsidR="00000000" w:rsidRDefault="00000000">
      <w:pPr>
        <w:numPr>
          <w:ilvl w:val="0"/>
          <w:numId w:val="2"/>
        </w:numPr>
        <w:spacing w:line="270" w:lineRule="atLeast"/>
        <w:ind w:left="936"/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כתיבה ויישום מסמכי </w:t>
      </w:r>
      <w:r>
        <w:rPr>
          <w:rFonts w:ascii="Arial" w:eastAsia="Arial" w:hAnsi="Arial" w:cs="Arial" w:hint="cs"/>
          <w:bCs/>
          <w:sz w:val="22"/>
          <w:szCs w:val="22"/>
        </w:rPr>
        <w:t>ATP</w:t>
      </w:r>
      <w:r>
        <w:rPr>
          <w:rFonts w:ascii="Arial" w:eastAsia="Arial" w:hAnsi="Arial" w:cs="Arial" w:hint="cs"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, אינטגרציה, איתור  תקלות ומתן פתרונות.</w:t>
      </w:r>
    </w:p>
    <w:p w:rsidR="00000000" w:rsidRDefault="00000000">
      <w:pPr>
        <w:numPr>
          <w:ilvl w:val="0"/>
          <w:numId w:val="2"/>
        </w:numPr>
        <w:spacing w:line="270" w:lineRule="atLeast"/>
        <w:ind w:left="936"/>
      </w:pPr>
      <w:r>
        <w:rPr>
          <w:rFonts w:ascii="Arial" w:eastAsia="Arial" w:hAnsi="Arial" w:cs="Arial"/>
          <w:color w:val="000000"/>
          <w:sz w:val="22"/>
          <w:szCs w:val="22"/>
          <w:rtl/>
        </w:rPr>
        <w:t>בניית סכמות חשמליות תוך שימוש בתוכנת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15"/>
          <w:szCs w:val="15"/>
          <w:rtl/>
        </w:rPr>
        <w:t xml:space="preserve">  </w:t>
      </w:r>
      <w:r>
        <w:rPr>
          <w:rFonts w:ascii="Arial" w:eastAsia="Arial" w:hAnsi="Arial" w:cs="Arial"/>
          <w:color w:val="000000"/>
          <w:sz w:val="22"/>
          <w:szCs w:val="22"/>
        </w:rPr>
        <w:t>OrCAD Capture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כולל יצוא קבצים לייצור.</w:t>
      </w:r>
    </w:p>
    <w:p w:rsidR="00000000" w:rsidRDefault="00000000">
      <w:pPr>
        <w:rPr>
          <w:rFonts w:ascii="Arial" w:eastAsia="Arial" w:hAnsi="Arial" w:cs="Arial" w:hint="cs"/>
          <w:b/>
          <w:bCs/>
          <w:sz w:val="10"/>
          <w:szCs w:val="10"/>
          <w:rtl/>
        </w:rPr>
      </w:pPr>
    </w:p>
    <w:p w:rsidR="00000000" w:rsidRDefault="00CE787B">
      <w:pPr>
        <w:spacing w:line="270" w:lineRule="atLeast"/>
        <w:ind w:left="-694"/>
      </w:pPr>
      <w:r>
        <w:rPr>
          <w:rFonts w:ascii="Arial" w:eastAsia="Arial" w:hAnsi="Arial" w:cs="Arial"/>
          <w:b/>
          <w:bCs/>
          <w:sz w:val="22"/>
          <w:szCs w:val="22"/>
          <w:rtl/>
        </w:rPr>
        <w:t>201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3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-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0000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</w:t>
      </w:r>
      <w:r w:rsidR="00000000">
        <w:rPr>
          <w:rFonts w:ascii="Arial" w:eastAsia="Arial" w:hAnsi="Arial" w:cs="Arial" w:hint="cs"/>
          <w:bCs/>
          <w:sz w:val="22"/>
          <w:szCs w:val="22"/>
          <w:rtl/>
        </w:rPr>
        <w:t>2015</w:t>
      </w:r>
      <w:r w:rsidR="000000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</w:t>
      </w:r>
      <w:r w:rsidR="00000000">
        <w:rPr>
          <w:rFonts w:ascii="Arial" w:eastAsia="Arial" w:hAnsi="Arial" w:cs="Arial"/>
          <w:b/>
          <w:bCs/>
          <w:sz w:val="22"/>
          <w:szCs w:val="22"/>
          <w:rtl/>
        </w:rPr>
        <w:t>קיו.סי.אי.</w:t>
      </w:r>
      <w:r w:rsidR="00000000">
        <w:rPr>
          <w:rFonts w:ascii="Arial" w:eastAsia="Arial" w:hAnsi="Arial" w:cs="Arial" w:hint="cs"/>
          <w:b/>
          <w:bCs/>
          <w:sz w:val="22"/>
          <w:szCs w:val="22"/>
          <w:rtl/>
        </w:rPr>
        <w:t>(</w:t>
      </w:r>
      <w:r w:rsidR="00000000">
        <w:rPr>
          <w:rFonts w:ascii="Arial" w:eastAsia="Arial" w:hAnsi="Arial" w:cs="Arial"/>
          <w:b/>
          <w:bCs/>
          <w:sz w:val="22"/>
          <w:szCs w:val="22"/>
          <w:rtl/>
        </w:rPr>
        <w:t xml:space="preserve"> 1997</w:t>
      </w:r>
      <w:r w:rsidR="00000000">
        <w:rPr>
          <w:rFonts w:ascii="Arial" w:eastAsia="Arial" w:hAnsi="Arial" w:cs="Arial" w:hint="cs"/>
          <w:b/>
          <w:bCs/>
          <w:sz w:val="22"/>
          <w:szCs w:val="22"/>
          <w:rtl/>
        </w:rPr>
        <w:t>)</w:t>
      </w:r>
      <w:r w:rsidR="00000000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 w:rsidR="00000000" w:rsidRDefault="00CE787B">
      <w:pPr>
        <w:spacing w:line="270" w:lineRule="atLeast"/>
        <w:ind w:left="-694"/>
      </w:pP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  <w:rtl/>
          <w:lang w:eastAsia="en-US"/>
        </w:rPr>
        <w:t>התפקיד כולל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  <w:lang w:eastAsia="en-US"/>
        </w:rPr>
        <w:t>:</w:t>
      </w:r>
      <w:r w:rsidR="00000000">
        <w:rPr>
          <w:rFonts w:hint="cs"/>
          <w:color w:val="000000"/>
          <w:sz w:val="18"/>
          <w:szCs w:val="18"/>
          <w:rtl/>
          <w:lang w:eastAsia="en-US"/>
        </w:rPr>
        <w:t xml:space="preserve">   </w:t>
      </w:r>
    </w:p>
    <w:p w:rsidR="00000000" w:rsidRDefault="00000000">
      <w:pPr>
        <w:numPr>
          <w:ilvl w:val="0"/>
          <w:numId w:val="3"/>
        </w:numPr>
        <w:tabs>
          <w:tab w:val="left" w:pos="746"/>
        </w:tabs>
        <w:spacing w:line="270" w:lineRule="atLeast"/>
        <w:ind w:hanging="754"/>
      </w:pPr>
      <w:r>
        <w:rPr>
          <w:rFonts w:ascii="Arial" w:eastAsia="Arial" w:hAnsi="Arial" w:cs="Arial"/>
          <w:b/>
          <w:bCs/>
          <w:sz w:val="22"/>
          <w:szCs w:val="22"/>
          <w:rtl/>
        </w:rPr>
        <w:t>ב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יצוע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בדיקות סופיו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 מול </w:t>
      </w:r>
      <w:r>
        <w:rPr>
          <w:rFonts w:ascii="Arial" w:eastAsia="Arial" w:hAnsi="Arial" w:cs="Arial"/>
          <w:color w:val="000000"/>
          <w:sz w:val="21"/>
          <w:szCs w:val="21"/>
          <w:rtl/>
        </w:rPr>
        <w:t xml:space="preserve"> צב"דים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עבור מכשירים אלקטרוניים.</w:t>
      </w:r>
    </w:p>
    <w:p w:rsidR="00000000" w:rsidRDefault="00000000">
      <w:pPr>
        <w:numPr>
          <w:ilvl w:val="0"/>
          <w:numId w:val="3"/>
        </w:numPr>
        <w:tabs>
          <w:tab w:val="left" w:pos="746"/>
        </w:tabs>
        <w:spacing w:line="270" w:lineRule="atLeast"/>
        <w:ind w:hanging="754"/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איתור ו ניתוח  תקלות עבור מכשירים שלא עברו בדיקה חשמלית.</w:t>
      </w:r>
    </w:p>
    <w:p w:rsidR="00000000" w:rsidRPr="00BE3D5A" w:rsidRDefault="00000000">
      <w:pPr>
        <w:numPr>
          <w:ilvl w:val="0"/>
          <w:numId w:val="3"/>
        </w:numPr>
        <w:tabs>
          <w:tab w:val="left" w:pos="746"/>
        </w:tabs>
        <w:spacing w:line="270" w:lineRule="atLeast"/>
        <w:ind w:hanging="754"/>
        <w:rPr>
          <w:rFonts w:hint="cs"/>
          <w:rtl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הרצת מערכת לבדיקת כרטיסים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מול צב"ד ו ביצוע כיול על סמך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תוצאות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שהתקבלו לפי דרישה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.                                                            </w:t>
      </w:r>
    </w:p>
    <w:p w:rsidR="00000000" w:rsidRDefault="00000000">
      <w:pPr>
        <w:ind w:left="-694"/>
        <w:rPr>
          <w:rFonts w:ascii="Arial" w:eastAsia="Arial" w:hAnsi="Arial" w:cs="Arial" w:hint="cs"/>
          <w:sz w:val="8"/>
          <w:szCs w:val="8"/>
          <w:rtl/>
        </w:rPr>
      </w:pPr>
    </w:p>
    <w:p w:rsidR="00000000" w:rsidRDefault="00CE787B">
      <w:pPr>
        <w:ind w:left="-694"/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/>
          <w:b/>
          <w:bCs/>
          <w:sz w:val="22"/>
          <w:szCs w:val="22"/>
          <w:rtl/>
          <w:lang w:eastAsia="en-US"/>
        </w:rPr>
        <w:t>200</w:t>
      </w:r>
      <w:r w:rsidR="00BE3D5A"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>9</w:t>
      </w:r>
      <w:r>
        <w:rPr>
          <w:rFonts w:ascii="Arial" w:eastAsia="Arial" w:hAnsi="Arial" w:cs="Arial"/>
          <w:b/>
          <w:bCs/>
          <w:sz w:val="22"/>
          <w:szCs w:val="22"/>
          <w:rtl/>
          <w:lang w:eastAsia="en-US"/>
        </w:rPr>
        <w:t>-20</w:t>
      </w:r>
      <w:r w:rsidR="00BE3D5A">
        <w:rPr>
          <w:rFonts w:ascii="Arial" w:eastAsia="Arial" w:hAnsi="Arial" w:cs="Arial" w:hint="cs"/>
          <w:b/>
          <w:bCs/>
          <w:sz w:val="22"/>
          <w:szCs w:val="22"/>
          <w:rtl/>
          <w:lang w:eastAsia="en-US"/>
        </w:rPr>
        <w:t>12</w:t>
      </w:r>
      <w:r w:rsidR="00000000">
        <w:rPr>
          <w:rFonts w:hint="cs"/>
          <w:rtl/>
          <w:lang w:eastAsia="en-US"/>
        </w:rPr>
        <w:t xml:space="preserve">  </w:t>
      </w:r>
      <w:r>
        <w:rPr>
          <w:rFonts w:ascii="Arial" w:eastAsia="Arial" w:hAnsi="Arial" w:cs="Arial"/>
          <w:b/>
          <w:bCs/>
          <w:rtl/>
          <w:lang w:eastAsia="en-US"/>
        </w:rPr>
        <w:t>-</w:t>
      </w:r>
      <w:r w:rsidR="00000000">
        <w:rPr>
          <w:rFonts w:hint="cs"/>
          <w:rtl/>
          <w:lang w:eastAsia="en-US"/>
        </w:rPr>
        <w:t xml:space="preserve">     </w:t>
      </w:r>
      <w:r w:rsidR="00BE3D5A">
        <w:rPr>
          <w:rFonts w:ascii="Arial" w:eastAsia="Arial" w:hAnsi="Arial" w:cs="Arial"/>
          <w:sz w:val="22"/>
          <w:szCs w:val="22"/>
          <w:rtl/>
        </w:rPr>
        <w:t xml:space="preserve">העברת שיעורים פרטיים במקצועות </w:t>
      </w:r>
      <w:r w:rsidR="00BE3D5A">
        <w:rPr>
          <w:rFonts w:ascii="Arial" w:eastAsia="Arial" w:hAnsi="Arial" w:cs="Arial" w:hint="eastAsia"/>
          <w:sz w:val="22"/>
          <w:szCs w:val="22"/>
          <w:rtl/>
        </w:rPr>
        <w:t>הריאליים</w:t>
      </w:r>
      <w:r w:rsidR="00BE3D5A">
        <w:rPr>
          <w:rFonts w:ascii="Arial" w:eastAsia="Arial" w:hAnsi="Arial" w:cs="Arial"/>
          <w:sz w:val="22"/>
          <w:szCs w:val="22"/>
          <w:rtl/>
        </w:rPr>
        <w:t xml:space="preserve"> והטכנולוגיים</w:t>
      </w:r>
      <w:r w:rsidR="00BE3D5A">
        <w:rPr>
          <w:rFonts w:ascii="Arial" w:eastAsia="Arial" w:hAnsi="Arial" w:cs="Arial"/>
          <w:sz w:val="22"/>
          <w:szCs w:val="22"/>
          <w:rtl/>
          <w:lang w:eastAsia="en-US"/>
        </w:rPr>
        <w:t>.</w:t>
      </w:r>
      <w:r w:rsidR="00BE3D5A">
        <w:rPr>
          <w:rFonts w:hint="cs"/>
          <w:rtl/>
          <w:lang w:eastAsia="en-US"/>
        </w:rPr>
        <w:t xml:space="preserve">  </w:t>
      </w:r>
    </w:p>
    <w:p w:rsidR="00BE3D5A" w:rsidRPr="00E51AB1" w:rsidRDefault="00BE3D5A">
      <w:pPr>
        <w:ind w:left="-694"/>
        <w:rPr>
          <w:rFonts w:ascii="Arial" w:eastAsia="Arial" w:hAnsi="Arial" w:cs="Arial"/>
          <w:sz w:val="16"/>
          <w:szCs w:val="16"/>
          <w:lang w:eastAsia="en-US"/>
        </w:rPr>
      </w:pPr>
    </w:p>
    <w:p w:rsidR="00BE3D5A" w:rsidRPr="00BE3D5A" w:rsidRDefault="00BE3D5A">
      <w:pPr>
        <w:ind w:left="-694"/>
      </w:pPr>
      <w:r>
        <w:rPr>
          <w:rFonts w:ascii="Arial" w:eastAsia="Arial" w:hAnsi="Arial" w:cs="Arial"/>
          <w:b/>
          <w:bCs/>
          <w:sz w:val="22"/>
          <w:szCs w:val="22"/>
          <w:rtl/>
          <w:lang w:eastAsia="en-US"/>
        </w:rPr>
        <w:t>2007-2008</w:t>
      </w:r>
      <w:r>
        <w:rPr>
          <w:rFonts w:hint="cs"/>
          <w:rtl/>
          <w:lang w:eastAsia="en-US"/>
        </w:rPr>
        <w:t xml:space="preserve">  </w:t>
      </w:r>
      <w:r>
        <w:rPr>
          <w:rFonts w:ascii="Arial" w:eastAsia="Arial" w:hAnsi="Arial" w:cs="Arial"/>
          <w:b/>
          <w:bCs/>
          <w:rtl/>
          <w:lang w:eastAsia="en-US"/>
        </w:rPr>
        <w:t>-</w:t>
      </w:r>
      <w:r>
        <w:rPr>
          <w:rFonts w:hint="cs"/>
          <w:rtl/>
          <w:lang w:eastAsia="en-US"/>
        </w:rPr>
        <w:t xml:space="preserve">     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>עבודה בחברת "קינטיקס" בתפקיד מכשירן</w:t>
      </w:r>
    </w:p>
    <w:p w:rsidR="00000000" w:rsidRDefault="00CE787B">
      <w:pPr>
        <w:ind w:left="-694"/>
      </w:pP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  <w:rtl/>
          <w:lang w:eastAsia="en-US"/>
        </w:rPr>
        <w:t>התפקיד כולל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  <w:lang w:eastAsia="en-US"/>
        </w:rPr>
        <w:t>:</w:t>
      </w:r>
      <w:r w:rsidR="00000000">
        <w:rPr>
          <w:rFonts w:hint="cs"/>
          <w:rtl/>
          <w:lang w:eastAsia="en-US"/>
        </w:rPr>
        <w:t xml:space="preserve">    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התקנה וכיול ציוד  מכשור תעשייתי.</w:t>
      </w:r>
      <w:r w:rsidR="00000000">
        <w:rPr>
          <w:rFonts w:hint="cs"/>
          <w:rtl/>
          <w:lang w:eastAsia="en-US"/>
        </w:rPr>
        <w:t xml:space="preserve">  </w:t>
      </w:r>
    </w:p>
    <w:p w:rsidR="00000000" w:rsidRDefault="00000000">
      <w:pPr>
        <w:rPr>
          <w:rFonts w:ascii="Arial" w:eastAsia="Arial" w:hAnsi="Arial" w:cs="Arial" w:hint="cs"/>
          <w:sz w:val="10"/>
          <w:szCs w:val="10"/>
          <w:rtl/>
          <w:lang w:eastAsia="en-US"/>
        </w:rPr>
      </w:pPr>
    </w:p>
    <w:p w:rsidR="00CE787B" w:rsidRDefault="00CE787B">
      <w:pPr>
        <w:pStyle w:val="Heading6"/>
        <w:ind w:left="-694"/>
        <w:rPr>
          <w:rFonts w:ascii="Arial" w:eastAsia="Arial" w:hAnsi="David" w:cs="Arial" w:hint="cs"/>
          <w:bCs w:val="0"/>
          <w:color w:val="000000"/>
          <w:sz w:val="18"/>
          <w:szCs w:val="18"/>
          <w:rtl/>
          <w:lang w:eastAsia="en-US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>שרות צבאי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>:</w:t>
      </w:r>
    </w:p>
    <w:p w:rsidR="00000000" w:rsidRDefault="00000000">
      <w:pPr>
        <w:rPr>
          <w:rFonts w:ascii="Arial" w:eastAsia="Arial" w:hAnsi="Arial" w:cs="Arial" w:hint="cs"/>
          <w:color w:val="000000"/>
          <w:sz w:val="10"/>
          <w:szCs w:val="10"/>
          <w:rtl/>
        </w:rPr>
      </w:pPr>
    </w:p>
    <w:p w:rsidR="00000000" w:rsidRDefault="00CE787B">
      <w:pPr>
        <w:ind w:left="-694"/>
        <w:rPr>
          <w:rFonts w:ascii="Arial" w:eastAsia="Arial" w:hAnsi="David" w:cs="Arial" w:hint="cs"/>
          <w:bCs/>
          <w:color w:val="000000"/>
          <w:sz w:val="18"/>
          <w:szCs w:val="18"/>
          <w:rtl/>
          <w:lang w:eastAsia="en-US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2002-2005</w:t>
      </w:r>
      <w:r w:rsidR="00000000">
        <w:rPr>
          <w:rFonts w:hint="cs"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>-</w:t>
      </w:r>
      <w:r w:rsidR="00000000">
        <w:rPr>
          <w:rFonts w:hint="cs"/>
          <w:rtl/>
        </w:rPr>
        <w:t xml:space="preserve">   </w:t>
      </w:r>
      <w:r w:rsidR="00000000">
        <w:rPr>
          <w:rFonts w:ascii="Arial" w:eastAsia="Arial" w:hAnsi="Arial" w:cs="Arial"/>
          <w:sz w:val="22"/>
          <w:szCs w:val="22"/>
          <w:rtl/>
        </w:rPr>
        <w:t xml:space="preserve">שירות צבאי במקצוע חשמלאי מטוס </w:t>
      </w:r>
      <w:r w:rsidR="00000000">
        <w:rPr>
          <w:rFonts w:ascii="Arial" w:eastAsia="Arial" w:hAnsi="Arial" w:cs="Arial"/>
          <w:sz w:val="22"/>
          <w:szCs w:val="22"/>
        </w:rPr>
        <w:t>F-16</w:t>
      </w:r>
      <w:r w:rsidR="00000000">
        <w:rPr>
          <w:rFonts w:ascii="Arial" w:eastAsia="Arial" w:hAnsi="David" w:cs="Arial" w:hint="cs"/>
          <w:bCs/>
          <w:color w:val="000000"/>
          <w:sz w:val="18"/>
          <w:szCs w:val="18"/>
          <w:rtl/>
          <w:lang w:eastAsia="en-US"/>
        </w:rPr>
        <w:t xml:space="preserve"> </w:t>
      </w:r>
      <w:r w:rsidR="00000000">
        <w:rPr>
          <w:rFonts w:hint="cs"/>
          <w:rtl/>
        </w:rPr>
        <w:t xml:space="preserve">  </w:t>
      </w:r>
    </w:p>
    <w:p w:rsidR="00CE787B" w:rsidRDefault="00CE787B">
      <w:pPr>
        <w:rPr>
          <w:rFonts w:hint="cs"/>
          <w:b/>
          <w:bCs/>
          <w:sz w:val="4"/>
          <w:szCs w:val="4"/>
          <w:u w:val="single"/>
          <w:rtl/>
        </w:rPr>
      </w:pPr>
    </w:p>
    <w:p w:rsidR="00000000" w:rsidRDefault="00CE787B">
      <w:pPr>
        <w:ind w:left="-694"/>
      </w:pP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  <w:rtl/>
        </w:rPr>
        <w:t>השירות כולל</w:t>
      </w:r>
      <w:r>
        <w:rPr>
          <w:rFonts w:hint="cs"/>
          <w:b/>
          <w:bCs/>
          <w:color w:val="000000"/>
          <w:sz w:val="18"/>
          <w:szCs w:val="18"/>
          <w:rtl/>
        </w:rPr>
        <w:t>:</w:t>
      </w:r>
      <w:r>
        <w:rPr>
          <w:rFonts w:hint="cs"/>
          <w:b/>
          <w:bCs/>
          <w:rtl/>
        </w:rPr>
        <w:t xml:space="preserve">   </w:t>
      </w:r>
      <w:r w:rsidR="00000000">
        <w:rPr>
          <w:rFonts w:ascii="David" w:eastAsia="David" w:hAnsi="David" w:hint="cs"/>
          <w:rtl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תיקון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תקלות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במטוסים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החל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מגילוי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התקלה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ועד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לפתרונה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על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פי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סכמות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000000">
        <w:rPr>
          <w:rFonts w:ascii="Arial" w:eastAsia="Arial" w:hAnsi="Arial" w:cs="Arial"/>
          <w:sz w:val="22"/>
          <w:szCs w:val="22"/>
          <w:rtl/>
          <w:lang w:eastAsia="en-US"/>
        </w:rPr>
        <w:t>ושרטוטים</w:t>
      </w:r>
      <w:r w:rsidR="00000000">
        <w:rPr>
          <w:rFonts w:ascii="Arial" w:eastAsia="Arial" w:hAnsi="Arial" w:cs="Arial"/>
          <w:sz w:val="22"/>
          <w:szCs w:val="22"/>
          <w:lang w:eastAsia="en-US"/>
        </w:rPr>
        <w:t>.</w:t>
      </w:r>
      <w:r>
        <w:rPr>
          <w:rFonts w:ascii="Arial" w:eastAsia="Arial" w:hAnsi="Arial" w:cs="Arial" w:hint="cs"/>
          <w:b/>
          <w:bCs/>
          <w:rtl/>
        </w:rPr>
        <w:t xml:space="preserve">   </w:t>
      </w:r>
    </w:p>
    <w:p w:rsidR="00CE787B" w:rsidRDefault="00CE787B">
      <w:pPr>
        <w:rPr>
          <w:rFonts w:ascii="Arial" w:eastAsia="Arial" w:hAnsi="Arial" w:cs="Arial" w:hint="cs"/>
          <w:b/>
          <w:bCs/>
          <w:sz w:val="10"/>
          <w:szCs w:val="10"/>
          <w:rtl/>
        </w:rPr>
      </w:pPr>
    </w:p>
    <w:p w:rsidR="00000000" w:rsidRDefault="00CE787B">
      <w:pPr>
        <w:autoSpaceDE w:val="0"/>
        <w:bidi w:val="0"/>
        <w:ind w:right="-694"/>
        <w:jc w:val="right"/>
      </w:pPr>
      <w:r>
        <w:rPr>
          <w:rFonts w:ascii="Arial" w:eastAsia="Arial" w:hAnsi="Arial" w:cs="Arial"/>
          <w:b/>
          <w:bCs/>
          <w:color w:val="000000"/>
          <w:u w:val="single"/>
          <w:rtl/>
          <w:lang w:eastAsia="en-US"/>
        </w:rPr>
        <w:t>שפות תכנות:</w:t>
      </w:r>
    </w:p>
    <w:p w:rsidR="00000000" w:rsidRDefault="00000000">
      <w:pPr>
        <w:autoSpaceDE w:val="0"/>
        <w:bidi w:val="0"/>
        <w:ind w:right="-694"/>
        <w:jc w:val="right"/>
      </w:pPr>
      <w:r>
        <w:rPr>
          <w:rFonts w:ascii="Arial" w:eastAsia="Arial" w:hAnsi="Arial" w:cs="Arial"/>
          <w:sz w:val="22"/>
          <w:szCs w:val="22"/>
          <w:lang w:eastAsia="en-US"/>
        </w:rPr>
        <w:t xml:space="preserve">JAVA, VHDL, C for 8051, Assembler for 8051, 8086-88 processors, C/C++  </w:t>
      </w:r>
    </w:p>
    <w:p w:rsidR="00CE787B" w:rsidRDefault="00CE787B">
      <w:pPr>
        <w:ind w:left="-694"/>
        <w:rPr>
          <w:rFonts w:ascii="Arial" w:eastAsia="Arial" w:hAnsi="Arial" w:cs="Arial" w:hint="cs"/>
          <w:b/>
          <w:bCs/>
          <w:color w:val="0000FF"/>
          <w:sz w:val="10"/>
          <w:szCs w:val="10"/>
          <w:u w:val="single"/>
          <w:rtl/>
          <w:lang w:eastAsia="en-US"/>
        </w:rPr>
      </w:pPr>
    </w:p>
    <w:p w:rsidR="00000000" w:rsidRDefault="00CE787B">
      <w:pPr>
        <w:ind w:left="-694"/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>סביבות/כלי פיתוח:</w:t>
      </w:r>
    </w:p>
    <w:p w:rsidR="00000000" w:rsidRDefault="00000000">
      <w:pPr>
        <w:ind w:left="-694"/>
        <w:rPr>
          <w:rFonts w:ascii="Arial" w:eastAsia="Arial" w:hAnsi="Arial" w:cs="Arial" w:hint="cs"/>
          <w:color w:val="0000FF"/>
          <w:sz w:val="10"/>
          <w:szCs w:val="10"/>
          <w:rtl/>
          <w:lang w:eastAsia="en-US"/>
        </w:rPr>
      </w:pPr>
    </w:p>
    <w:p w:rsidR="00000000" w:rsidRDefault="00000000">
      <w:pPr>
        <w:ind w:left="-694"/>
      </w:pPr>
      <w:r>
        <w:rPr>
          <w:rFonts w:ascii="Arial" w:eastAsia="Arial" w:hAnsi="Arial" w:cs="Arial"/>
          <w:sz w:val="22"/>
          <w:szCs w:val="22"/>
          <w:rtl/>
        </w:rPr>
        <w:t xml:space="preserve">שליטה מלאה בחבילות אופיס: </w:t>
      </w:r>
      <w:r>
        <w:rPr>
          <w:rFonts w:ascii="Arial" w:eastAsia="Arial" w:hAnsi="Arial" w:cs="Arial"/>
          <w:sz w:val="22"/>
          <w:szCs w:val="22"/>
        </w:rPr>
        <w:t>.Word, Excel, PowerPoint</w:t>
      </w:r>
    </w:p>
    <w:p w:rsidR="00000000" w:rsidRDefault="00000000">
      <w:pPr>
        <w:ind w:left="-694"/>
      </w:pPr>
      <w:r>
        <w:rPr>
          <w:rFonts w:ascii="Arial" w:eastAsia="Arial" w:hAnsi="Arial" w:cs="Arial"/>
          <w:sz w:val="22"/>
          <w:szCs w:val="22"/>
          <w:rtl/>
          <w:lang w:eastAsia="en-US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Visual </w:t>
      </w:r>
      <w:r w:rsidR="00387853">
        <w:rPr>
          <w:rFonts w:ascii="Arial" w:eastAsia="Arial" w:hAnsi="Arial" w:cs="Arial"/>
          <w:sz w:val="22"/>
          <w:szCs w:val="22"/>
        </w:rPr>
        <w:t>Studio, OrCAD Allegro PCB Editor, Altium Designer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>,</w:t>
      </w:r>
      <w:r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 w:rsidR="0026006E">
        <w:rPr>
          <w:rFonts w:ascii="Arial" w:eastAsia="Arial" w:hAnsi="Arial" w:cs="Arial"/>
          <w:sz w:val="22"/>
          <w:szCs w:val="22"/>
          <w:lang w:eastAsia="en-US"/>
        </w:rPr>
        <w:t>OrCAD</w:t>
      </w:r>
      <w:r>
        <w:rPr>
          <w:rFonts w:ascii="Arial" w:eastAsia="Arial" w:hAnsi="Arial" w:cs="Arial"/>
          <w:sz w:val="22"/>
          <w:szCs w:val="22"/>
          <w:rtl/>
          <w:lang w:eastAsia="en-US"/>
        </w:rPr>
        <w:t>,</w:t>
      </w:r>
      <w:r>
        <w:rPr>
          <w:rFonts w:ascii="Arial" w:eastAsia="Arial" w:hAnsi="Arial" w:cs="Arial"/>
          <w:sz w:val="22"/>
          <w:szCs w:val="22"/>
          <w:lang w:eastAsia="en-US"/>
        </w:rPr>
        <w:t xml:space="preserve"> Cadence, </w:t>
      </w:r>
      <w:r w:rsidR="0026006E">
        <w:rPr>
          <w:rFonts w:ascii="Arial" w:eastAsia="Arial" w:hAnsi="Arial" w:cs="Arial"/>
          <w:sz w:val="22"/>
          <w:szCs w:val="22"/>
          <w:lang w:eastAsia="en-US"/>
        </w:rPr>
        <w:t xml:space="preserve">PSpice, MATLAB </w:t>
      </w:r>
    </w:p>
    <w:p w:rsidR="00CE787B" w:rsidRDefault="00CE787B">
      <w:pPr>
        <w:pStyle w:val="Heading6"/>
        <w:ind w:left="-694"/>
      </w:pPr>
      <w:r>
        <w:rPr>
          <w:rFonts w:ascii="Arial" w:eastAsia="Arial" w:hAnsi="Arial" w:cs="Arial"/>
          <w:color w:val="000000"/>
          <w:sz w:val="24"/>
          <w:szCs w:val="24"/>
          <w:rtl/>
        </w:rPr>
        <w:t>שפות:</w:t>
      </w:r>
    </w:p>
    <w:p w:rsidR="00000000" w:rsidRDefault="00000000">
      <w:pPr>
        <w:rPr>
          <w:rFonts w:ascii="Arial" w:eastAsia="Arial" w:hAnsi="Arial" w:cs="Arial" w:hint="cs"/>
          <w:color w:val="0000FF"/>
          <w:sz w:val="10"/>
          <w:szCs w:val="10"/>
          <w:rtl/>
        </w:rPr>
      </w:pPr>
    </w:p>
    <w:p w:rsidR="00000000" w:rsidRDefault="00CE787B">
      <w:pPr>
        <w:ind w:left="-694"/>
      </w:pPr>
      <w:r>
        <w:rPr>
          <w:rFonts w:ascii="Arial" w:eastAsia="Arial" w:hAnsi="Arial" w:cs="Arial"/>
          <w:b/>
          <w:bCs/>
          <w:sz w:val="22"/>
          <w:szCs w:val="22"/>
          <w:rtl/>
        </w:rPr>
        <w:t>עברית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אנגלית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רוסית</w:t>
      </w:r>
    </w:p>
    <w:p w:rsidR="00000000" w:rsidRDefault="00CE787B">
      <w:pPr>
        <w:ind w:left="-694"/>
      </w:pPr>
      <w:r>
        <w:rPr>
          <w:rFonts w:ascii="Arial" w:eastAsia="Arial" w:hAnsi="Arial" w:cs="Arial"/>
          <w:b/>
          <w:bCs/>
          <w:sz w:val="22"/>
          <w:szCs w:val="22"/>
          <w:rtl/>
        </w:rPr>
        <w:t>תכונות בולטות -</w:t>
      </w:r>
      <w:r w:rsidR="00000000">
        <w:rPr>
          <w:rFonts w:ascii="Arial" w:eastAsia="Arial" w:hAnsi="Arial" w:cs="Arial"/>
          <w:sz w:val="22"/>
          <w:szCs w:val="22"/>
          <w:rtl/>
        </w:rPr>
        <w:t xml:space="preserve"> בעל חוש טכני מפותח, ויחסי אנוש טובים</w:t>
      </w:r>
      <w:r w:rsidR="00000000">
        <w:rPr>
          <w:rFonts w:ascii="Arial" w:eastAsia="Arial" w:hAnsi="Arial" w:cs="Arial" w:hint="cs"/>
          <w:sz w:val="22"/>
          <w:szCs w:val="22"/>
          <w:rtl/>
        </w:rPr>
        <w:t>, יצירתיות</w:t>
      </w:r>
      <w:r w:rsidR="00000000">
        <w:rPr>
          <w:rFonts w:ascii="Arial" w:eastAsia="Arial" w:hAnsi="Arial" w:cs="Arial"/>
          <w:sz w:val="22"/>
          <w:szCs w:val="22"/>
          <w:rtl/>
        </w:rPr>
        <w:t>.</w:t>
      </w:r>
    </w:p>
    <w:p w:rsidR="00C92CBD" w:rsidRDefault="00C92CBD">
      <w:pPr>
        <w:rPr>
          <w:rFonts w:ascii="Arial" w:eastAsia="Arial" w:hAnsi="Arial" w:cs="Arial"/>
          <w:b/>
          <w:bCs/>
          <w:sz w:val="10"/>
          <w:szCs w:val="10"/>
          <w:rtl/>
        </w:rPr>
      </w:pPr>
    </w:p>
    <w:p w:rsidR="00000000" w:rsidRDefault="00000000">
      <w:pPr>
        <w:ind w:left="-694"/>
      </w:pPr>
      <w:r>
        <w:rPr>
          <w:rFonts w:ascii="Arial" w:eastAsia="Arial" w:hAnsi="Arial" w:cs="Arial"/>
          <w:sz w:val="22"/>
          <w:szCs w:val="22"/>
          <w:rtl/>
        </w:rPr>
        <w:t>שמות ממליצים יימסרו על פי דרישה</w:t>
      </w:r>
      <w:r w:rsidR="00CE787B">
        <w:rPr>
          <w:rFonts w:ascii="Arial" w:eastAsia="Arial" w:hAnsi="Arial" w:cs="Arial"/>
          <w:b/>
          <w:bCs/>
          <w:sz w:val="22"/>
          <w:szCs w:val="22"/>
          <w:rtl/>
        </w:rPr>
        <w:t xml:space="preserve"> .                 </w:t>
      </w:r>
    </w:p>
    <w:p w:rsidR="00000000" w:rsidRDefault="00000000">
      <w:pPr>
        <w:jc w:val="center"/>
      </w:pPr>
      <w:r>
        <w:rPr>
          <w:rFonts w:ascii="Arial" w:eastAsia="Arial" w:hAnsi="Arial" w:cs="Arial"/>
          <w:sz w:val="22"/>
          <w:szCs w:val="22"/>
          <w:rtl/>
        </w:rPr>
        <w:t xml:space="preserve">                          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</w:t>
      </w:r>
      <w:r>
        <w:rPr>
          <w:rFonts w:ascii="Arial" w:eastAsia="Arial" w:hAnsi="Arial" w:cs="Arial"/>
          <w:sz w:val="22"/>
          <w:szCs w:val="22"/>
          <w:rtl/>
        </w:rPr>
        <w:t xml:space="preserve">   </w:t>
      </w:r>
      <w:r w:rsidR="00CE787B">
        <w:rPr>
          <w:rFonts w:ascii="Arial" w:eastAsia="Arial" w:hAnsi="Arial" w:cs="Arial"/>
          <w:b/>
          <w:bCs/>
          <w:sz w:val="22"/>
          <w:szCs w:val="22"/>
          <w:rtl/>
        </w:rPr>
        <w:t xml:space="preserve">בכבוד רב </w:t>
      </w:r>
    </w:p>
    <w:p w:rsidR="00000000" w:rsidRDefault="00CE787B">
      <w:pPr>
        <w:bidi w:val="0"/>
      </w:pPr>
      <w:r>
        <w:rPr>
          <w:rFonts w:ascii="Arial" w:eastAsia="Arial" w:hAnsi="Arial" w:cs="Arial"/>
          <w:b/>
          <w:bCs/>
          <w:sz w:val="22"/>
          <w:szCs w:val="22"/>
          <w:rtl/>
        </w:rPr>
        <w:t>נוסוביצקי אלכס</w:t>
      </w:r>
      <w:r w:rsidR="00000000">
        <w:rPr>
          <w:rFonts w:ascii="Arial" w:eastAsia="Arial" w:hAnsi="Arial" w:cs="Arial"/>
          <w:vanish/>
          <w:sz w:val="22"/>
          <w:szCs w:val="22"/>
          <w:rtl/>
        </w:rPr>
        <w:t>ראש הטופס</w:t>
      </w:r>
      <w:r w:rsidR="00000000">
        <w:rPr>
          <w:rFonts w:ascii="Arial" w:eastAsia="Arial" w:hAnsi="Arial" w:cs="Arial"/>
          <w:vanish/>
          <w:sz w:val="16"/>
          <w:szCs w:val="16"/>
          <w:rtl/>
        </w:rPr>
        <w:t>תחתית הטופס</w:t>
      </w:r>
    </w:p>
    <w:p w:rsidR="00873914" w:rsidRDefault="00873914">
      <w:pPr>
        <w:bidi w:val="0"/>
        <w:rPr>
          <w:rFonts w:ascii="Arial" w:eastAsia="Arial" w:hAnsi="Arial" w:cs="Arial" w:hint="cs"/>
          <w:b/>
          <w:bCs/>
          <w:vanish/>
          <w:sz w:val="22"/>
          <w:szCs w:val="22"/>
        </w:rPr>
      </w:pPr>
    </w:p>
    <w:sectPr w:rsidR="00873914">
      <w:headerReference w:type="even" r:id="rId8"/>
      <w:headerReference w:type="default" r:id="rId9"/>
      <w:headerReference w:type="first" r:id="rId10"/>
      <w:pgSz w:w="11906" w:h="16838"/>
      <w:pgMar w:top="1440" w:right="1800" w:bottom="1440" w:left="126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Liberation Sans">
    <w:altName w:val="Arial"/>
    <w:charset w:val="00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charset w:val="00"/>
    <w:family w:val="auto"/>
    <w:pitch w:val="variable"/>
  </w:font>
  <w:font w:name="David CLM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6866C8A"/>
    <w:multiLevelType w:val="singleLevel"/>
    <w:tmpl w:val="99799375"/>
    <w:lvl w:ilvl="0">
      <w:start w:val="1"/>
      <w:numFmt w:val="bullet"/>
      <w:lvlText w:val=""/>
      <w:lvlJc w:val="right"/>
      <w:pPr>
        <w:tabs>
          <w:tab w:val="num" w:pos="0"/>
        </w:tabs>
        <w:ind w:left="720" w:hanging="360"/>
      </w:pPr>
      <w:rPr>
        <w:rFonts w:ascii="Symbol" w:eastAsia="Symbol" w:hAnsi="Symbol" w:cs="Symbol" w:hint="default"/>
        <w:sz w:val="22"/>
        <w:szCs w:val="22"/>
      </w:rPr>
    </w:lvl>
  </w:abstractNum>
  <w:abstractNum w:abstractNumId="2" w15:restartNumberingAfterBreak="0">
    <w:nsid w:val="66866C8B"/>
    <w:multiLevelType w:val="singleLevel"/>
    <w:tmpl w:val="99799374"/>
    <w:lvl w:ilvl="0">
      <w:start w:val="1"/>
      <w:numFmt w:val="bullet"/>
      <w:lvlText w:val=""/>
      <w:lvlJc w:val="right"/>
      <w:pPr>
        <w:tabs>
          <w:tab w:val="num" w:pos="1320"/>
        </w:tabs>
        <w:ind w:left="1320" w:hanging="360"/>
      </w:pPr>
      <w:rPr>
        <w:rFonts w:ascii="Symbol" w:eastAsia="Symbol" w:hAnsi="Symbol" w:cs="Symbol" w:hint="default"/>
        <w:lang w:bidi="he-I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E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oNotEmbedSmartTags/>
  <w:decimalSymbol w:val="."/>
  <w:listSeparator w:val=","/>
  <w15:chartTrackingRefBased/>
  <w15:docId w15:val="{A09F6885-3CD6-4C9C-9E7A-874BBBA5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</w:pPr>
    <w:rPr>
      <w:rFonts w:cs="David"/>
      <w:sz w:val="24"/>
      <w:szCs w:val="24"/>
      <w:lang w:eastAsia="zh-CN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b/>
      <w:bCs/>
      <w:color w:val="993300"/>
      <w:sz w:val="40"/>
      <w:szCs w:val="4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bCs/>
      <w:sz w:val="28"/>
      <w:szCs w:val="28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WW8Num1z0">
    <w:name w:val="WW8Num1z0"/>
    <w:rPr>
      <w:rFonts w:ascii="Symbol" w:eastAsia="Symbol" w:hAnsi="Symbol" w:cs="Symbol" w:hint="default"/>
    </w:rPr>
  </w:style>
  <w:style w:type="character" w:customStyle="1" w:styleId="WW8Num1z1">
    <w:name w:val="WW8Num1z1"/>
    <w:rPr>
      <w:rFonts w:ascii="Courier New" w:eastAsia="Courier New" w:hAnsi="Courier New" w:cs="Courier New" w:hint="default"/>
    </w:rPr>
  </w:style>
  <w:style w:type="character" w:customStyle="1" w:styleId="WW8Num1z2">
    <w:name w:val="WW8Num1z2"/>
    <w:rPr>
      <w:rFonts w:ascii="Wingdings" w:eastAsia="Wingdings" w:hAnsi="Wingdings" w:cs="Wingdings" w:hint="default"/>
    </w:rPr>
  </w:style>
  <w:style w:type="character" w:customStyle="1" w:styleId="WW8Num2z0">
    <w:name w:val="WW8Num2z0"/>
    <w:rPr>
      <w:rFonts w:ascii="Symbol" w:eastAsia="Symbol" w:hAnsi="Symbol" w:cs="Symbol" w:hint="default"/>
    </w:rPr>
  </w:style>
  <w:style w:type="character" w:customStyle="1" w:styleId="WW8Num2z1">
    <w:name w:val="WW8Num2z1"/>
    <w:rPr>
      <w:rFonts w:ascii="Courier New" w:eastAsia="Courier New" w:hAnsi="Courier New" w:cs="Courier New" w:hint="default"/>
    </w:rPr>
  </w:style>
  <w:style w:type="character" w:customStyle="1" w:styleId="WW8Num2z2">
    <w:name w:val="WW8Num2z2"/>
    <w:rPr>
      <w:rFonts w:ascii="Wingdings" w:eastAsia="Wingdings" w:hAnsi="Wingdings" w:cs="Wingdings" w:hint="default"/>
    </w:rPr>
  </w:style>
  <w:style w:type="character" w:customStyle="1" w:styleId="WW8Num3z0">
    <w:name w:val="WW8Num3z0"/>
    <w:rPr>
      <w:rFonts w:hint="default"/>
      <w:b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ascii="Symbol" w:eastAsia="Symbol" w:hAnsi="Symbol" w:cs="Symbol" w:hint="default"/>
      <w:lang w:bidi="he-IL"/>
    </w:rPr>
  </w:style>
  <w:style w:type="character" w:customStyle="1" w:styleId="WW8Num5z1">
    <w:name w:val="WW8Num5z1"/>
    <w:rPr>
      <w:rFonts w:ascii="Courier New" w:eastAsia="Courier New" w:hAnsi="Courier New" w:cs="Courier New" w:hint="default"/>
    </w:rPr>
  </w:style>
  <w:style w:type="character" w:customStyle="1" w:styleId="WW8Num5z2">
    <w:name w:val="WW8Num5z2"/>
    <w:rPr>
      <w:rFonts w:ascii="Wingdings" w:eastAsia="Wingdings" w:hAnsi="Wingdings" w:cs="Wingdings" w:hint="default"/>
    </w:rPr>
  </w:style>
  <w:style w:type="character" w:customStyle="1" w:styleId="WW8Num5z3">
    <w:name w:val="WW8Num5z3"/>
    <w:rPr>
      <w:rFonts w:ascii="Symbol" w:eastAsia="Symbol" w:hAnsi="Symbol" w:cs="Symbol" w:hint="default"/>
    </w:rPr>
  </w:style>
  <w:style w:type="character" w:customStyle="1" w:styleId="WW8Num6z0">
    <w:name w:val="WW8Num6z0"/>
    <w:rPr>
      <w:rFonts w:ascii="Symbol" w:eastAsia="Symbol" w:hAnsi="Symbol" w:cs="Symbol" w:hint="default"/>
    </w:rPr>
  </w:style>
  <w:style w:type="character" w:customStyle="1" w:styleId="WW8Num6z1">
    <w:name w:val="WW8Num6z1"/>
    <w:rPr>
      <w:rFonts w:ascii="Courier New" w:eastAsia="Courier New" w:hAnsi="Courier New" w:cs="Courier New" w:hint="default"/>
    </w:rPr>
  </w:style>
  <w:style w:type="character" w:customStyle="1" w:styleId="WW8Num6z2">
    <w:name w:val="WW8Num6z2"/>
    <w:rPr>
      <w:rFonts w:ascii="Wingdings" w:eastAsia="Wingdings" w:hAnsi="Wingdings" w:cs="Wingdings"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eastAsia="Symbol" w:hAnsi="Symbol" w:cs="Symbol" w:hint="default"/>
      <w:sz w:val="22"/>
      <w:szCs w:val="22"/>
    </w:rPr>
  </w:style>
  <w:style w:type="character" w:customStyle="1" w:styleId="WW8Num8z1">
    <w:name w:val="WW8Num8z1"/>
    <w:rPr>
      <w:rFonts w:ascii="Courier New" w:eastAsia="Courier New" w:hAnsi="Courier New" w:cs="Courier New" w:hint="default"/>
    </w:rPr>
  </w:style>
  <w:style w:type="character" w:customStyle="1" w:styleId="WW8Num8z2">
    <w:name w:val="WW8Num8z2"/>
    <w:rPr>
      <w:rFonts w:ascii="Wingdings" w:eastAsia="Wingdings" w:hAnsi="Wingdings" w:cs="Wingdings" w:hint="default"/>
    </w:rPr>
  </w:style>
  <w:style w:type="character" w:customStyle="1" w:styleId="WW8Num8z3">
    <w:name w:val="WW8Num8z3"/>
    <w:rPr>
      <w:rFonts w:ascii="Symbol" w:eastAsia="Symbol" w:hAnsi="Symbol" w:cs="Symbol" w:hint="default"/>
    </w:rPr>
  </w:style>
  <w:style w:type="character" w:customStyle="1" w:styleId="WW8Num9z0">
    <w:name w:val="WW8Num9z0"/>
    <w:rPr>
      <w:rFonts w:ascii="Symbol" w:eastAsia="Symbol" w:hAnsi="Symbol" w:cs="Symbol" w:hint="default"/>
    </w:rPr>
  </w:style>
  <w:style w:type="character" w:customStyle="1" w:styleId="WW8Num9z1">
    <w:name w:val="WW8Num9z1"/>
    <w:rPr>
      <w:rFonts w:ascii="Courier New" w:eastAsia="Courier New" w:hAnsi="Courier New" w:cs="Courier New" w:hint="default"/>
    </w:rPr>
  </w:style>
  <w:style w:type="character" w:customStyle="1" w:styleId="WW8Num9z2">
    <w:name w:val="WW8Num9z2"/>
    <w:rPr>
      <w:rFonts w:ascii="Wingdings" w:eastAsia="Wingdings" w:hAnsi="Wingdings" w:cs="Wingdings" w:hint="default"/>
    </w:rPr>
  </w:style>
  <w:style w:type="character" w:customStyle="1" w:styleId="WW8Num10z0">
    <w:name w:val="WW8Num10z0"/>
    <w:rPr>
      <w:rFonts w:ascii="Symbol" w:eastAsia="Symbol" w:hAnsi="Symbol" w:cs="Symbol" w:hint="default"/>
    </w:rPr>
  </w:style>
  <w:style w:type="character" w:customStyle="1" w:styleId="WW8Num10z1">
    <w:name w:val="WW8Num10z1"/>
    <w:rPr>
      <w:rFonts w:ascii="Courier New" w:eastAsia="Courier New" w:hAnsi="Courier New" w:cs="Courier New" w:hint="default"/>
    </w:rPr>
  </w:style>
  <w:style w:type="character" w:customStyle="1" w:styleId="WW8Num10z2">
    <w:name w:val="WW8Num10z2"/>
    <w:rPr>
      <w:rFonts w:ascii="Wingdings" w:eastAsia="Wingdings" w:hAnsi="Wingdings" w:cs="Wingdings" w:hint="default"/>
    </w:rPr>
  </w:style>
  <w:style w:type="character" w:customStyle="1" w:styleId="WW8Num11z0">
    <w:name w:val="WW8Num11z0"/>
    <w:rPr>
      <w:rFonts w:ascii="Symbol" w:eastAsia="Symbol" w:hAnsi="Symbol" w:cs="Symbol" w:hint="default"/>
    </w:rPr>
  </w:style>
  <w:style w:type="character" w:customStyle="1" w:styleId="WW8Num11z1">
    <w:name w:val="WW8Num11z1"/>
    <w:rPr>
      <w:rFonts w:ascii="Courier New" w:eastAsia="Courier New" w:hAnsi="Courier New" w:cs="Courier New" w:hint="default"/>
    </w:rPr>
  </w:style>
  <w:style w:type="character" w:customStyle="1" w:styleId="WW8Num11z2">
    <w:name w:val="WW8Num11z2"/>
    <w:rPr>
      <w:rFonts w:ascii="Wingdings" w:eastAsia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  <w:rPr>
      <w:rFonts w:cs="Arial" w:hint="default"/>
      <w:b w:val="0"/>
      <w:bCs/>
    </w:rPr>
  </w:style>
  <w:style w:type="character" w:customStyle="1" w:styleId="WW8Num13z0">
    <w:name w:val="WW8Num13z0"/>
    <w:rPr>
      <w:rFonts w:ascii="Symbol" w:eastAsia="Symbol" w:hAnsi="Symbol" w:cs="Symbol" w:hint="default"/>
    </w:rPr>
  </w:style>
  <w:style w:type="character" w:customStyle="1" w:styleId="WW8Num13z1">
    <w:name w:val="WW8Num13z1"/>
    <w:rPr>
      <w:rFonts w:ascii="Courier New" w:eastAsia="Courier New" w:hAnsi="Courier New" w:cs="Courier New" w:hint="default"/>
    </w:rPr>
  </w:style>
  <w:style w:type="character" w:customStyle="1" w:styleId="WW8Num13z2">
    <w:name w:val="WW8Num13z2"/>
    <w:rPr>
      <w:rFonts w:ascii="Wingdings" w:eastAsia="Wingdings" w:hAnsi="Wingdings" w:cs="Wingdings" w:hint="default"/>
    </w:rPr>
  </w:style>
  <w:style w:type="character" w:customStyle="1" w:styleId="WW8Num14z0">
    <w:name w:val="WW8Num14z0"/>
    <w:rPr>
      <w:rFonts w:ascii="Symbol" w:eastAsia="Symbol" w:hAnsi="Symbol" w:cs="Symbol" w:hint="default"/>
    </w:rPr>
  </w:style>
  <w:style w:type="character" w:customStyle="1" w:styleId="WW8Num14z1">
    <w:name w:val="WW8Num14z1"/>
    <w:rPr>
      <w:rFonts w:ascii="Courier New" w:eastAsia="Courier New" w:hAnsi="Courier New" w:cs="Courier New" w:hint="default"/>
    </w:rPr>
  </w:style>
  <w:style w:type="character" w:customStyle="1" w:styleId="WW8Num14z2">
    <w:name w:val="WW8Num14z2"/>
    <w:rPr>
      <w:rFonts w:ascii="Wingdings" w:eastAsia="Wingdings" w:hAnsi="Wingdings" w:cs="Wingdings" w:hint="default"/>
    </w:rPr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  <w:rPr>
      <w:rFonts w:hint="default"/>
      <w:b w:val="0"/>
      <w:bCs w:val="0"/>
      <w:sz w:val="28"/>
      <w:szCs w:val="28"/>
    </w:rPr>
  </w:style>
  <w:style w:type="character" w:customStyle="1" w:styleId="WW8Num16z0">
    <w:name w:val="WW8Num16z0"/>
    <w:rPr>
      <w:rFonts w:ascii="Symbol" w:eastAsia="Symbol" w:hAnsi="Symbol" w:cs="Symbol" w:hint="default"/>
      <w:sz w:val="20"/>
    </w:rPr>
  </w:style>
  <w:style w:type="character" w:customStyle="1" w:styleId="WW8Num16z1">
    <w:name w:val="WW8Num16z1"/>
    <w:rPr>
      <w:rFonts w:ascii="Courier New" w:eastAsia="Courier New" w:hAnsi="Courier New" w:cs="Courier New" w:hint="default"/>
      <w:sz w:val="20"/>
    </w:rPr>
  </w:style>
  <w:style w:type="character" w:customStyle="1" w:styleId="WW8Num16z2">
    <w:name w:val="WW8Num16z2"/>
    <w:rPr>
      <w:rFonts w:ascii="Wingdings" w:eastAsia="Wingdings" w:hAnsi="Wingdings" w:cs="Wingdings" w:hint="default"/>
      <w:sz w:val="20"/>
    </w:rPr>
  </w:style>
  <w:style w:type="character" w:customStyle="1" w:styleId="a">
    <w:name w:val="גופן ברירת המחדל של פיסקה"/>
  </w:style>
  <w:style w:type="character" w:customStyle="1" w:styleId="cvregular1">
    <w:name w:val="cvregular1"/>
    <w:rPr>
      <w:rFonts w:cs="Narkisim"/>
      <w:sz w:val="24"/>
      <w:szCs w:val="24"/>
      <w:lang w:bidi="he-IL"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rPr>
      <w:b/>
      <w:bCs/>
      <w:sz w:val="28"/>
      <w:szCs w:val="28"/>
    </w:r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</w:rPr>
  </w:style>
  <w:style w:type="paragraph" w:customStyle="1" w:styleId="Index">
    <w:name w:val="Index"/>
    <w:basedOn w:val="Normal"/>
    <w:pPr>
      <w:suppressLineNumbers/>
    </w:pPr>
    <w:rPr>
      <w:rFonts w:cs="David CL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lexno17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VCRHMN" Type="http://schemas.openxmlformats.org/officeDocument/2006/relationships/image" Target="media/TMQH3S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345</Words>
  <Characters>1970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Alex</dc:creator>
  <cp:keywords/>
  <cp:lastModifiedBy>alex no</cp:lastModifiedBy>
  <cp:revision>10</cp:revision>
  <cp:lastPrinted>1995-11-21T15:41:00Z</cp:lastPrinted>
  <dcterms:created xsi:type="dcterms:W3CDTF">2023-07-10T00:03:00Z</dcterms:created>
  <dcterms:modified xsi:type="dcterms:W3CDTF">2023-07-10T00:15:00Z</dcterms:modified>
</cp:coreProperties>
</file>