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34"/>
                    <pic:cNvPicPr/>
                  </pic:nvPicPr>
                  <pic:blipFill>
                    <a:blip xmlns:r="http://schemas.openxmlformats.org/officeDocument/2006/relationships" r:embed="rIdTZNST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7A3D" w:rsidRPr="004F7188" w:rsidP="003815C9" w14:paraId="6A0DBC07" w14:textId="77777777">
      <w:pPr>
        <w:autoSpaceDE w:val="0"/>
        <w:autoSpaceDN w:val="0"/>
        <w:spacing w:line="276" w:lineRule="auto"/>
        <w:ind w:left="-694" w:right="-720"/>
        <w:jc w:val="center"/>
        <w:rPr>
          <w:rFonts w:ascii="Arial" w:hAnsi="Arial" w:cs="Arial"/>
          <w:b/>
          <w:bCs/>
          <w:sz w:val="32"/>
          <w:szCs w:val="32"/>
          <w:rtl/>
        </w:rPr>
      </w:pPr>
      <w:r>
        <w:rPr>
          <w:rFonts w:ascii="Arial" w:hAnsi="Arial" w:cs="Arial" w:hint="cs"/>
          <w:b/>
          <w:bCs/>
          <w:sz w:val="32"/>
          <w:szCs w:val="32"/>
          <w:rtl/>
        </w:rPr>
        <w:t>אלעד שניר</w:t>
      </w:r>
    </w:p>
    <w:p w:rsidR="00267A3D" w:rsidRPr="00F70E64" w:rsidP="003815C9" w14:paraId="2BF3474A" w14:textId="77777777">
      <w:pPr>
        <w:pStyle w:val="NormalWeb"/>
        <w:bidi/>
        <w:spacing w:before="0" w:beforeAutospacing="0" w:after="0" w:afterAutospacing="0"/>
        <w:jc w:val="center"/>
        <w:rPr>
          <w:rFonts w:ascii="Arial" w:hAnsi="Arial" w:cs="Arial"/>
        </w:rPr>
      </w:pPr>
      <w:r w:rsidRPr="00391323">
        <w:rPr>
          <w:rFonts w:ascii="Arial" w:hAnsi="Arial" w:cs="Arial"/>
          <w:color w:val="000000"/>
          <w:kern w:val="24"/>
          <w:sz w:val="28"/>
          <w:szCs w:val="28"/>
        </w:rPr>
        <w:t xml:space="preserve">  </w:t>
      </w:r>
      <w:r>
        <w:fldChar w:fldCharType="begin"/>
      </w:r>
      <w:r>
        <w:instrText xml:space="preserve"> HYPERLINK "mailto:EladSnir@gmail.com" </w:instrText>
      </w:r>
      <w:r>
        <w:fldChar w:fldCharType="separate"/>
      </w:r>
      <w:r w:rsidRPr="005C1378" w:rsidR="00F63D74">
        <w:rPr>
          <w:rStyle w:val="Hyperlink"/>
          <w:rFonts w:ascii="Arial" w:hAnsi="Arial" w:cs="Arial"/>
          <w:kern w:val="24"/>
          <w:sz w:val="28"/>
          <w:szCs w:val="28"/>
        </w:rPr>
        <w:t>EladSnir@gmail.com</w:t>
      </w:r>
      <w:r>
        <w:fldChar w:fldCharType="end"/>
      </w:r>
      <w:r w:rsidR="00F63D74">
        <w:rPr>
          <w:rFonts w:ascii="Arial" w:hAnsi="Arial" w:cs="Arial"/>
          <w:color w:val="000000"/>
          <w:kern w:val="24"/>
          <w:sz w:val="28"/>
          <w:szCs w:val="28"/>
        </w:rPr>
        <w:t xml:space="preserve"> </w:t>
      </w:r>
      <w:r w:rsidRPr="009A2D59" w:rsidR="009A2D59">
        <w:rPr>
          <w:rFonts w:ascii="Arial" w:hAnsi="Arial" w:cs="Arial"/>
          <w:sz w:val="32"/>
          <w:szCs w:val="32"/>
          <w:rtl/>
        </w:rPr>
        <w:t xml:space="preserve"> </w:t>
      </w:r>
      <w:r w:rsidRPr="004F7188" w:rsidR="009A2D59">
        <w:rPr>
          <w:rFonts w:ascii="Arial" w:hAnsi="Arial" w:cs="Arial"/>
          <w:sz w:val="32"/>
          <w:szCs w:val="32"/>
          <w:rtl/>
        </w:rPr>
        <w:t>טלפון:</w:t>
      </w:r>
      <w:r w:rsidR="009A2D59">
        <w:rPr>
          <w:rFonts w:ascii="Arial" w:hAnsi="Arial" w:cs="Arial" w:hint="cs"/>
          <w:sz w:val="32"/>
          <w:szCs w:val="32"/>
          <w:rtl/>
        </w:rPr>
        <w:t>054-8139399</w:t>
      </w:r>
    </w:p>
    <w:p w:rsidR="00267A3D" w:rsidP="003815C9" w14:paraId="2F02A731" w14:textId="77777777">
      <w:pPr>
        <w:pStyle w:val="Heading1"/>
        <w:numPr>
          <w:ilvl w:val="0"/>
          <w:numId w:val="0"/>
        </w:numPr>
        <w:spacing w:line="276" w:lineRule="auto"/>
        <w:jc w:val="center"/>
        <w:rPr>
          <w:rFonts w:ascii="Arial" w:hAnsi="Arial" w:cs="Arial"/>
          <w:b/>
          <w:bCs/>
          <w:sz w:val="24"/>
          <w:u w:val="single"/>
          <w:rtl/>
        </w:rPr>
      </w:pPr>
      <w:r>
        <w:rPr>
          <w:u w:val="single"/>
          <w:rtl/>
        </w:rPr>
        <w:t>____________</w:t>
      </w:r>
      <w:r>
        <w:rPr>
          <w:rFonts w:hint="cs"/>
          <w:u w:val="single"/>
          <w:rtl/>
        </w:rPr>
        <w:t>____________</w:t>
      </w:r>
      <w:r>
        <w:rPr>
          <w:u w:val="single"/>
          <w:rtl/>
        </w:rPr>
        <w:t>______________________________________________________</w:t>
      </w:r>
    </w:p>
    <w:p w:rsidR="00267A3D" w:rsidP="003815C9" w14:paraId="13D4DD51" w14:textId="77777777">
      <w:pPr>
        <w:pStyle w:val="Heading2"/>
        <w:numPr>
          <w:ilvl w:val="0"/>
          <w:numId w:val="0"/>
        </w:numPr>
        <w:spacing w:line="276" w:lineRule="auto"/>
        <w:rPr>
          <w:rFonts w:ascii="Arial" w:hAnsi="Arial" w:cs="Arial"/>
          <w:szCs w:val="20"/>
          <w:u w:val="single"/>
          <w:rtl/>
        </w:rPr>
      </w:pPr>
    </w:p>
    <w:p w:rsidR="009A2D59" w:rsidP="003815C9" w14:paraId="683B3015" w14:textId="77777777">
      <w:pPr>
        <w:pStyle w:val="BodyText"/>
        <w:spacing w:line="276" w:lineRule="auto"/>
        <w:ind w:left="720" w:right="-540"/>
        <w:rPr>
          <w:rFonts w:ascii="Arial" w:hAnsi="Arial" w:cs="Arial"/>
          <w:b/>
          <w:bCs/>
          <w:szCs w:val="22"/>
          <w:u w:val="single"/>
          <w:rtl/>
        </w:rPr>
      </w:pPr>
    </w:p>
    <w:p w:rsidR="009A2D59" w:rsidP="003815C9" w14:paraId="41B096A8" w14:textId="1151F776">
      <w:pPr>
        <w:pStyle w:val="NormalWeb"/>
        <w:spacing w:before="0" w:beforeAutospacing="0" w:after="0" w:afterAutospacing="0"/>
        <w:ind w:left="720"/>
        <w:jc w:val="right"/>
        <w:rPr>
          <w:rFonts w:ascii="Tw Cen MT" w:hAnsi="Arial" w:cs="Arial"/>
          <w:b/>
          <w:bCs/>
          <w:color w:val="000000"/>
          <w:kern w:val="24"/>
          <w:u w:val="single"/>
        </w:rPr>
      </w:pPr>
      <w:r w:rsidRPr="002A18BB">
        <w:rPr>
          <w:rFonts w:ascii="Tw Cen MT" w:hAnsi="Arial" w:cs="Arial" w:hint="cs"/>
          <w:b/>
          <w:bCs/>
          <w:color w:val="000000"/>
          <w:kern w:val="24"/>
          <w:u w:val="single"/>
          <w:rtl/>
        </w:rPr>
        <w:t>ניסיו</w:t>
      </w:r>
      <w:r w:rsidRPr="002A18BB">
        <w:rPr>
          <w:rFonts w:ascii="Tw Cen MT" w:hAnsi="Arial" w:cs="Arial" w:hint="eastAsia"/>
          <w:b/>
          <w:bCs/>
          <w:color w:val="000000"/>
          <w:kern w:val="24"/>
          <w:u w:val="single"/>
          <w:rtl/>
        </w:rPr>
        <w:t>ן</w:t>
      </w:r>
      <w:r w:rsidRPr="002A18BB">
        <w:rPr>
          <w:rFonts w:ascii="Tw Cen MT" w:hAnsi="Arial" w:cs="Arial"/>
          <w:b/>
          <w:bCs/>
          <w:color w:val="000000"/>
          <w:kern w:val="24"/>
          <w:u w:val="single"/>
          <w:rtl/>
        </w:rPr>
        <w:t xml:space="preserve"> תעסוקתי:</w:t>
      </w:r>
    </w:p>
    <w:p w:rsidR="009B7BF1" w:rsidP="003815C9" w14:paraId="108F2A89" w14:textId="50137ECE">
      <w:pPr>
        <w:pStyle w:val="NormalWeb"/>
        <w:spacing w:before="0" w:beforeAutospacing="0" w:after="0" w:afterAutospacing="0"/>
        <w:ind w:left="720"/>
        <w:jc w:val="right"/>
        <w:rPr>
          <w:rFonts w:ascii="Tw Cen MT" w:hAnsi="Arial" w:cs="Arial"/>
          <w:b/>
          <w:bCs/>
          <w:color w:val="000000"/>
          <w:kern w:val="24"/>
          <w:u w:val="single"/>
        </w:rPr>
      </w:pPr>
    </w:p>
    <w:p w:rsidR="002F3256" w:rsidRPr="00FA5861" w:rsidP="002F3256" w14:paraId="3AD7F99A" w14:textId="249A4EA7">
      <w:pPr>
        <w:pStyle w:val="BodyText"/>
        <w:spacing w:line="276" w:lineRule="auto"/>
        <w:ind w:left="42" w:right="-540"/>
        <w:rPr>
          <w:rFonts w:ascii="Arial" w:hAnsi="Arial" w:cs="Arial"/>
          <w:b/>
          <w:bCs/>
          <w:szCs w:val="22"/>
          <w:lang w:val="en-GB"/>
        </w:rPr>
      </w:pPr>
      <w:r>
        <w:rPr>
          <w:rFonts w:ascii="Arial" w:hAnsi="Arial" w:cs="Arial"/>
          <w:b/>
          <w:bCs/>
          <w:szCs w:val="22"/>
        </w:rPr>
        <w:t>January 2023 - current</w:t>
      </w:r>
      <w:r>
        <w:rPr>
          <w:rFonts w:ascii="Arial" w:hAnsi="Arial" w:cs="Arial"/>
          <w:b/>
          <w:bCs/>
          <w:szCs w:val="22"/>
          <w:lang w:val="en-GB"/>
        </w:rPr>
        <w:t xml:space="preserve"> </w:t>
      </w:r>
    </w:p>
    <w:p w:rsidR="002F3256" w:rsidRPr="00C41A49" w:rsidP="002F3256" w14:paraId="0A8F4F88" w14:textId="6C1C807B">
      <w:pPr>
        <w:pStyle w:val="BodyText"/>
        <w:spacing w:line="276" w:lineRule="auto"/>
        <w:ind w:left="42" w:right="-540"/>
        <w:rPr>
          <w:rFonts w:ascii="Arial" w:hAnsi="Arial" w:cs="Arial"/>
          <w:b/>
          <w:bCs/>
          <w:szCs w:val="22"/>
          <w:u w:val="single"/>
          <w:lang w:val="en-GB"/>
        </w:rPr>
      </w:pP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 xml:space="preserve">Senior PMO – </w:t>
      </w: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>Egis</w:t>
      </w:r>
      <w:r>
        <w:rPr>
          <w:rFonts w:ascii="Arial" w:hAnsi="Arial" w:cs="Arial"/>
          <w:b/>
          <w:bCs/>
          <w:color w:val="000000"/>
          <w:kern w:val="24"/>
          <w:szCs w:val="22"/>
          <w:u w:val="single"/>
          <w:lang w:val="en-GB"/>
        </w:rPr>
        <w:t xml:space="preserve">, Consulting to </w:t>
      </w:r>
      <w:r>
        <w:rPr>
          <w:rFonts w:ascii="Arial" w:hAnsi="Arial" w:cs="Arial"/>
          <w:b/>
          <w:bCs/>
          <w:color w:val="000000"/>
          <w:kern w:val="24"/>
          <w:szCs w:val="22"/>
          <w:u w:val="single"/>
          <w:lang w:val="en-GB"/>
        </w:rPr>
        <w:t>Jerusalem light rail project</w:t>
      </w:r>
    </w:p>
    <w:p w:rsidR="002F3256" w:rsidP="002F3256" w14:paraId="36EACBEE" w14:textId="77777777">
      <w:pPr>
        <w:pStyle w:val="ListParagraph"/>
        <w:bidi/>
        <w:ind w:left="0"/>
        <w:jc w:val="both"/>
        <w:rPr>
          <w:rFonts w:ascii="Arial" w:hAnsi="Arial" w:cs="Arial"/>
          <w:sz w:val="22"/>
          <w:szCs w:val="22"/>
          <w:highlight w:val="yellow"/>
        </w:rPr>
      </w:pPr>
    </w:p>
    <w:p w:rsidR="002F3256" w:rsidRPr="002F3256" w:rsidP="002F3256" w14:paraId="1835AD6B" w14:textId="7DB510F9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ייעוץ ל</w:t>
      </w:r>
      <w:r>
        <w:rPr>
          <w:rFonts w:ascii="Arial" w:hAnsi="Arial" w:cs="Arial" w:hint="cs"/>
          <w:sz w:val="22"/>
          <w:szCs w:val="22"/>
          <w:rtl/>
        </w:rPr>
        <w:t xml:space="preserve">צוות אב לתחבורה לפרויקט הרכבת הקלה בירושלים </w:t>
      </w:r>
      <w:r>
        <w:rPr>
          <w:rFonts w:ascii="Arial" w:hAnsi="Arial" w:cs="Arial" w:hint="cs"/>
          <w:sz w:val="22"/>
          <w:szCs w:val="22"/>
          <w:rtl/>
          <w:lang w:val="en-GB"/>
        </w:rPr>
        <w:t xml:space="preserve">בנושאים </w:t>
      </w:r>
      <w:r>
        <w:rPr>
          <w:rFonts w:ascii="Arial" w:hAnsi="Arial" w:cs="Arial"/>
          <w:sz w:val="22"/>
          <w:szCs w:val="22"/>
          <w:rtl/>
          <w:lang w:val="en-GB"/>
        </w:rPr>
        <w:t>–</w:t>
      </w:r>
    </w:p>
    <w:p w:rsidR="002F3256" w:rsidP="002F3256" w14:paraId="5E4A9DF6" w14:textId="2BF12292">
      <w:pPr>
        <w:pStyle w:val="ListParagraph"/>
        <w:numPr>
          <w:ilvl w:val="1"/>
          <w:numId w:val="24"/>
        </w:numPr>
        <w:tabs>
          <w:tab w:val="num" w:pos="360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בקרת פרויקטים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2F3256" w:rsidRPr="002F3256" w:rsidP="002F3256" w14:paraId="472FCACB" w14:textId="13EDFC34">
      <w:pPr>
        <w:pStyle w:val="ListParagraph"/>
        <w:numPr>
          <w:ilvl w:val="1"/>
          <w:numId w:val="24"/>
        </w:numPr>
        <w:tabs>
          <w:tab w:val="num" w:pos="360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</w:t>
      </w:r>
      <w:r>
        <w:rPr>
          <w:rFonts w:ascii="Arial" w:hAnsi="Arial" w:cs="Arial" w:hint="cs"/>
          <w:sz w:val="22"/>
          <w:szCs w:val="22"/>
          <w:rtl/>
        </w:rPr>
        <w:t>טמעת פתרון טכנולוגי לניהול ובקרת הפרויקט בסביבה אחת.</w:t>
      </w:r>
    </w:p>
    <w:p w:rsidR="002F3256" w:rsidP="003815C9" w14:paraId="16F47277" w14:textId="77777777">
      <w:pPr>
        <w:pStyle w:val="NormalWeb"/>
        <w:spacing w:before="0" w:beforeAutospacing="0" w:after="0" w:afterAutospacing="0"/>
        <w:ind w:left="720"/>
        <w:jc w:val="right"/>
        <w:rPr>
          <w:rFonts w:ascii="Tw Cen MT" w:hAnsi="Arial" w:cs="Arial"/>
          <w:b/>
          <w:bCs/>
          <w:color w:val="000000"/>
          <w:kern w:val="24"/>
          <w:u w:val="single"/>
        </w:rPr>
      </w:pPr>
    </w:p>
    <w:p w:rsidR="002F3256" w:rsidP="003815C9" w14:paraId="230348FB" w14:textId="77777777">
      <w:pPr>
        <w:pStyle w:val="NormalWeb"/>
        <w:spacing w:before="0" w:beforeAutospacing="0" w:after="0" w:afterAutospacing="0"/>
        <w:ind w:left="720"/>
        <w:jc w:val="right"/>
        <w:rPr>
          <w:rFonts w:ascii="Tw Cen MT" w:hAnsi="Arial" w:cs="Arial"/>
          <w:b/>
          <w:bCs/>
          <w:color w:val="000000"/>
          <w:kern w:val="24"/>
          <w:u w:val="single"/>
        </w:rPr>
      </w:pPr>
    </w:p>
    <w:p w:rsidR="009B7BF1" w:rsidRPr="00FA5861" w:rsidP="0044504F" w14:paraId="0BE4B202" w14:textId="3FAF92DD">
      <w:pPr>
        <w:pStyle w:val="BodyText"/>
        <w:spacing w:line="276" w:lineRule="auto"/>
        <w:ind w:left="42" w:right="-540"/>
        <w:rPr>
          <w:rFonts w:ascii="Arial" w:hAnsi="Arial" w:cs="Arial"/>
          <w:b/>
          <w:bCs/>
          <w:szCs w:val="22"/>
          <w:lang w:val="en-GB"/>
        </w:rPr>
      </w:pPr>
      <w:r>
        <w:rPr>
          <w:rFonts w:ascii="Arial" w:hAnsi="Arial" w:cs="Arial"/>
          <w:b/>
          <w:bCs/>
          <w:szCs w:val="22"/>
        </w:rPr>
        <w:t>2022</w:t>
      </w:r>
      <w:r w:rsidRPr="009A2D59">
        <w:rPr>
          <w:rFonts w:ascii="Arial" w:hAnsi="Arial" w:cs="Arial" w:hint="cs"/>
          <w:b/>
          <w:bCs/>
          <w:szCs w:val="22"/>
          <w:rtl/>
        </w:rPr>
        <w:t xml:space="preserve"> </w:t>
      </w:r>
      <w:r w:rsidR="00FA5861">
        <w:rPr>
          <w:rFonts w:ascii="Arial" w:hAnsi="Arial" w:cs="Arial"/>
          <w:b/>
          <w:bCs/>
          <w:szCs w:val="22"/>
          <w:lang w:val="en-GB"/>
        </w:rPr>
        <w:t xml:space="preserve">June – </w:t>
      </w:r>
      <w:r w:rsidR="002F3256">
        <w:rPr>
          <w:rFonts w:ascii="Arial" w:hAnsi="Arial" w:cs="Arial"/>
          <w:b/>
          <w:bCs/>
          <w:szCs w:val="22"/>
          <w:lang w:val="en-GB"/>
        </w:rPr>
        <w:t>December</w:t>
      </w:r>
      <w:r w:rsidR="00FA5861">
        <w:rPr>
          <w:rFonts w:ascii="Arial" w:hAnsi="Arial" w:cs="Arial"/>
          <w:b/>
          <w:bCs/>
          <w:szCs w:val="22"/>
          <w:lang w:val="en-GB"/>
        </w:rPr>
        <w:t xml:space="preserve"> </w:t>
      </w:r>
    </w:p>
    <w:p w:rsidR="009B7BF1" w:rsidRPr="00C41A49" w:rsidP="0044504F" w14:paraId="5F8DBC7C" w14:textId="190D9EA2">
      <w:pPr>
        <w:pStyle w:val="BodyText"/>
        <w:spacing w:line="276" w:lineRule="auto"/>
        <w:ind w:left="42" w:right="-540"/>
        <w:rPr>
          <w:rFonts w:ascii="Arial" w:hAnsi="Arial" w:cs="Arial"/>
          <w:b/>
          <w:bCs/>
          <w:szCs w:val="22"/>
          <w:u w:val="single"/>
          <w:lang w:val="en-GB"/>
        </w:rPr>
      </w:pP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 xml:space="preserve">Senior </w:t>
      </w: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>PMO</w:t>
      </w:r>
      <w:r w:rsidR="00EE227B"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 xml:space="preserve"> </w:t>
      </w: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>–</w:t>
      </w:r>
      <w:r w:rsidR="00EE227B"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 xml:space="preserve"> Proceed</w:t>
      </w:r>
      <w:r w:rsidR="00C41A49">
        <w:rPr>
          <w:rFonts w:ascii="Arial" w:hAnsi="Arial" w:cs="Arial"/>
          <w:b/>
          <w:bCs/>
          <w:color w:val="000000"/>
          <w:kern w:val="24"/>
          <w:szCs w:val="22"/>
          <w:u w:val="single"/>
          <w:lang w:val="en-GB"/>
        </w:rPr>
        <w:t>, Consulting to Israel tax</w:t>
      </w:r>
      <w:r w:rsidR="0077060A">
        <w:rPr>
          <w:rFonts w:ascii="Arial" w:hAnsi="Arial" w:cs="Arial"/>
          <w:b/>
          <w:bCs/>
          <w:color w:val="000000"/>
          <w:kern w:val="24"/>
          <w:szCs w:val="22"/>
          <w:u w:val="single"/>
          <w:lang w:val="en-GB"/>
        </w:rPr>
        <w:t xml:space="preserve"> </w:t>
      </w:r>
      <w:r w:rsidR="00744539">
        <w:rPr>
          <w:rFonts w:ascii="Arial" w:hAnsi="Arial" w:cs="Arial"/>
          <w:b/>
          <w:bCs/>
          <w:color w:val="000000"/>
          <w:kern w:val="24"/>
          <w:szCs w:val="22"/>
          <w:u w:val="single"/>
          <w:lang w:val="en-GB"/>
        </w:rPr>
        <w:t>authority</w:t>
      </w:r>
    </w:p>
    <w:p w:rsidR="009B7BF1" w:rsidP="0044504F" w14:paraId="5B84BF01" w14:textId="77777777">
      <w:pPr>
        <w:pStyle w:val="ListParagraph"/>
        <w:bidi/>
        <w:ind w:left="0"/>
        <w:jc w:val="both"/>
        <w:rPr>
          <w:rFonts w:ascii="Arial" w:hAnsi="Arial" w:cs="Arial"/>
          <w:sz w:val="22"/>
          <w:szCs w:val="22"/>
          <w:highlight w:val="yellow"/>
        </w:rPr>
      </w:pPr>
    </w:p>
    <w:p w:rsidR="00EE227B" w:rsidRPr="00EE227B" w:rsidP="009B7BF1" w14:paraId="50A0A543" w14:textId="159C637F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ייעוץ ל </w:t>
      </w:r>
      <w:r>
        <w:rPr>
          <w:rFonts w:ascii="Arial" w:hAnsi="Arial" w:cs="Arial"/>
          <w:sz w:val="22"/>
          <w:szCs w:val="22"/>
          <w:lang w:val="en-GB"/>
        </w:rPr>
        <w:t>OCIO</w:t>
      </w:r>
      <w:r>
        <w:rPr>
          <w:rFonts w:ascii="Arial" w:hAnsi="Arial" w:cs="Arial" w:hint="cs"/>
          <w:sz w:val="22"/>
          <w:szCs w:val="22"/>
          <w:rtl/>
          <w:lang w:val="en-GB"/>
        </w:rPr>
        <w:t xml:space="preserve"> </w:t>
      </w:r>
      <w:r w:rsidR="00744539">
        <w:rPr>
          <w:rFonts w:ascii="Arial" w:hAnsi="Arial" w:cs="Arial" w:hint="cs"/>
          <w:sz w:val="22"/>
          <w:szCs w:val="22"/>
          <w:rtl/>
          <w:lang w:val="en-GB"/>
        </w:rPr>
        <w:t xml:space="preserve">של רשות המיסים </w:t>
      </w:r>
      <w:r>
        <w:rPr>
          <w:rFonts w:ascii="Arial" w:hAnsi="Arial" w:cs="Arial" w:hint="cs"/>
          <w:sz w:val="22"/>
          <w:szCs w:val="22"/>
          <w:rtl/>
          <w:lang w:val="en-GB"/>
        </w:rPr>
        <w:t xml:space="preserve">בנושאים </w:t>
      </w:r>
      <w:r>
        <w:rPr>
          <w:rFonts w:ascii="Arial" w:hAnsi="Arial" w:cs="Arial"/>
          <w:sz w:val="22"/>
          <w:szCs w:val="22"/>
          <w:rtl/>
          <w:lang w:val="en-GB"/>
        </w:rPr>
        <w:t>–</w:t>
      </w:r>
    </w:p>
    <w:p w:rsidR="00A95ED5" w:rsidP="00A95ED5" w14:paraId="3144864C" w14:textId="5CC8000C">
      <w:pPr>
        <w:pStyle w:val="ListParagraph"/>
        <w:numPr>
          <w:ilvl w:val="1"/>
          <w:numId w:val="24"/>
        </w:numPr>
        <w:tabs>
          <w:tab w:val="num" w:pos="360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פרויקט</w:t>
      </w:r>
      <w:r w:rsidR="002F3256">
        <w:rPr>
          <w:rFonts w:ascii="Arial" w:hAnsi="Arial" w:cs="Arial" w:hint="cs"/>
          <w:sz w:val="22"/>
          <w:szCs w:val="22"/>
          <w:rtl/>
        </w:rPr>
        <w:t>.</w:t>
      </w:r>
    </w:p>
    <w:p w:rsidR="00A95ED5" w:rsidP="00A95ED5" w14:paraId="7590AACD" w14:textId="7FB6B15C">
      <w:pPr>
        <w:pStyle w:val="ListParagraph"/>
        <w:numPr>
          <w:ilvl w:val="1"/>
          <w:numId w:val="24"/>
        </w:numPr>
        <w:tabs>
          <w:tab w:val="num" w:pos="360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בקרת פרויקטים</w:t>
      </w:r>
      <w:r w:rsidR="002F3256">
        <w:rPr>
          <w:rFonts w:ascii="Arial" w:hAnsi="Arial" w:cs="Arial" w:hint="cs"/>
          <w:sz w:val="22"/>
          <w:szCs w:val="22"/>
          <w:rtl/>
        </w:rPr>
        <w:t>.</w:t>
      </w:r>
    </w:p>
    <w:p w:rsidR="00953479" w:rsidP="00953479" w14:paraId="14D682F5" w14:textId="533A5A8E">
      <w:pPr>
        <w:pStyle w:val="ListParagraph"/>
        <w:numPr>
          <w:ilvl w:val="1"/>
          <w:numId w:val="24"/>
        </w:numPr>
        <w:tabs>
          <w:tab w:val="num" w:pos="360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הנחיית ה </w:t>
      </w:r>
      <w:r>
        <w:rPr>
          <w:rFonts w:ascii="Arial" w:hAnsi="Arial" w:cs="Arial"/>
          <w:sz w:val="22"/>
          <w:szCs w:val="22"/>
          <w:lang w:val="en-GB"/>
        </w:rPr>
        <w:t>PMO’s</w:t>
      </w:r>
      <w:r>
        <w:rPr>
          <w:rFonts w:ascii="Arial" w:hAnsi="Arial" w:cs="Arial" w:hint="cs"/>
          <w:sz w:val="22"/>
          <w:szCs w:val="22"/>
          <w:rtl/>
        </w:rPr>
        <w:t xml:space="preserve"> בארגון.</w:t>
      </w:r>
    </w:p>
    <w:p w:rsidR="00362277" w:rsidP="00A95ED5" w14:paraId="06E6ACFF" w14:textId="1EBF10EF">
      <w:pPr>
        <w:pStyle w:val="ListParagraph"/>
        <w:numPr>
          <w:ilvl w:val="1"/>
          <w:numId w:val="24"/>
        </w:numPr>
        <w:tabs>
          <w:tab w:val="num" w:pos="360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נהלי עבודה</w:t>
      </w:r>
      <w:r w:rsidR="002F3256">
        <w:rPr>
          <w:rFonts w:ascii="Arial" w:hAnsi="Arial" w:cs="Arial" w:hint="cs"/>
          <w:sz w:val="22"/>
          <w:szCs w:val="22"/>
          <w:rtl/>
        </w:rPr>
        <w:t>.</w:t>
      </w:r>
    </w:p>
    <w:p w:rsidR="00362277" w:rsidP="00362277" w14:paraId="0F8E3212" w14:textId="22F953B4">
      <w:pPr>
        <w:pStyle w:val="ListParagraph"/>
        <w:numPr>
          <w:ilvl w:val="1"/>
          <w:numId w:val="24"/>
        </w:numPr>
        <w:tabs>
          <w:tab w:val="num" w:pos="360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בניה ובקרה לתכנית עבודה שנתית</w:t>
      </w:r>
      <w:r w:rsidR="002F3256">
        <w:rPr>
          <w:rFonts w:ascii="Arial" w:hAnsi="Arial" w:cs="Arial" w:hint="cs"/>
          <w:sz w:val="22"/>
          <w:szCs w:val="22"/>
          <w:rtl/>
        </w:rPr>
        <w:t>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51745F" w:rsidRPr="00E74276" w:rsidP="00E74276" w14:paraId="056CE5F3" w14:textId="520CE0AE">
      <w:pPr>
        <w:pStyle w:val="ListParagraph"/>
        <w:numPr>
          <w:ilvl w:val="1"/>
          <w:numId w:val="24"/>
        </w:numPr>
        <w:tabs>
          <w:tab w:val="num" w:pos="360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תמחור פרויקטים</w:t>
      </w:r>
      <w:r w:rsidR="002F3256">
        <w:rPr>
          <w:rFonts w:ascii="Arial" w:hAnsi="Arial" w:cs="Arial" w:hint="cs"/>
          <w:sz w:val="22"/>
          <w:szCs w:val="22"/>
          <w:rtl/>
        </w:rPr>
        <w:t>.</w:t>
      </w:r>
    </w:p>
    <w:p w:rsidR="009B7BF1" w:rsidRPr="00E277D5" w:rsidP="00744539" w14:paraId="6BED5BB9" w14:textId="77777777">
      <w:pPr>
        <w:pStyle w:val="NormalWeb"/>
        <w:spacing w:before="0" w:beforeAutospacing="0" w:after="0" w:afterAutospacing="0"/>
        <w:rPr>
          <w:rFonts w:ascii="Tw Cen MT" w:hAnsi="Arial" w:cs="Arial"/>
          <w:b/>
          <w:bCs/>
          <w:color w:val="000000"/>
          <w:kern w:val="24"/>
          <w:u w:val="single"/>
          <w:rtl/>
          <w:lang w:val="en-GB"/>
        </w:rPr>
      </w:pPr>
    </w:p>
    <w:p w:rsidR="009A2D59" w:rsidP="003815C9" w14:paraId="2E907CA1" w14:textId="77777777">
      <w:pPr>
        <w:pStyle w:val="NormalWeb"/>
        <w:bidi/>
        <w:spacing w:before="0" w:beforeAutospacing="0" w:after="0" w:afterAutospacing="0"/>
        <w:jc w:val="right"/>
        <w:rPr>
          <w:sz w:val="22"/>
          <w:szCs w:val="22"/>
        </w:rPr>
      </w:pPr>
    </w:p>
    <w:p w:rsidR="00F53082" w:rsidP="009B7BF1" w14:paraId="7809FEE8" w14:textId="50068A7F">
      <w:pPr>
        <w:pStyle w:val="BodyText"/>
        <w:spacing w:line="276" w:lineRule="auto"/>
        <w:ind w:left="42" w:right="-540"/>
        <w:rPr>
          <w:rFonts w:ascii="Arial" w:hAnsi="Arial" w:cs="Arial"/>
          <w:b/>
          <w:bCs/>
          <w:szCs w:val="22"/>
          <w:rtl/>
        </w:rPr>
      </w:pPr>
      <w:r>
        <w:rPr>
          <w:rFonts w:ascii="Arial" w:hAnsi="Arial" w:cs="Arial"/>
          <w:b/>
          <w:bCs/>
          <w:szCs w:val="22"/>
        </w:rPr>
        <w:t>2022</w:t>
      </w:r>
      <w:r w:rsidRPr="009A2D59">
        <w:rPr>
          <w:rFonts w:ascii="Arial" w:hAnsi="Arial" w:cs="Arial" w:hint="cs"/>
          <w:b/>
          <w:bCs/>
          <w:szCs w:val="22"/>
          <w:rtl/>
        </w:rPr>
        <w:t xml:space="preserve"> </w:t>
      </w:r>
      <w:r w:rsidR="00C16EAA">
        <w:rPr>
          <w:rFonts w:ascii="Arial" w:hAnsi="Arial" w:cs="Arial"/>
          <w:b/>
          <w:bCs/>
          <w:szCs w:val="22"/>
        </w:rPr>
        <w:t xml:space="preserve">January- </w:t>
      </w:r>
      <w:r w:rsidR="002C1E5A">
        <w:rPr>
          <w:rFonts w:ascii="Arial" w:hAnsi="Arial" w:cs="Arial"/>
          <w:b/>
          <w:bCs/>
          <w:szCs w:val="22"/>
        </w:rPr>
        <w:t>June</w:t>
      </w:r>
    </w:p>
    <w:p w:rsidR="00F53082" w:rsidP="003815C9" w14:paraId="328502FE" w14:textId="77777777">
      <w:pPr>
        <w:pStyle w:val="BodyText"/>
        <w:spacing w:line="276" w:lineRule="auto"/>
        <w:ind w:left="42" w:right="-540"/>
        <w:rPr>
          <w:rFonts w:ascii="Arial" w:hAnsi="Arial" w:cs="Arial"/>
          <w:b/>
          <w:bCs/>
          <w:szCs w:val="22"/>
          <w:u w:val="single"/>
          <w:rtl/>
        </w:rPr>
      </w:pP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 xml:space="preserve">PMO, </w:t>
      </w: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>Operation – AID Genomics</w:t>
      </w:r>
    </w:p>
    <w:p w:rsidR="00F53082" w:rsidP="003815C9" w14:paraId="33D095BA" w14:textId="77777777">
      <w:pPr>
        <w:pStyle w:val="ListParagraph"/>
        <w:bidi/>
        <w:ind w:left="0"/>
        <w:jc w:val="both"/>
        <w:rPr>
          <w:rFonts w:ascii="Arial" w:hAnsi="Arial" w:cs="Arial"/>
          <w:sz w:val="22"/>
          <w:szCs w:val="22"/>
          <w:highlight w:val="yellow"/>
        </w:rPr>
      </w:pPr>
    </w:p>
    <w:p w:rsidR="003815C9" w:rsidP="003815C9" w14:paraId="640CD709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ובקרה על פרויקטי הארגון</w:t>
      </w:r>
      <w:r w:rsidR="00F27A67">
        <w:rPr>
          <w:rFonts w:ascii="Arial" w:hAnsi="Arial" w:cs="Arial" w:hint="cs"/>
          <w:sz w:val="22"/>
          <w:szCs w:val="22"/>
          <w:rtl/>
        </w:rPr>
        <w:t>, דיווח להנהלה בכירה.</w:t>
      </w:r>
    </w:p>
    <w:p w:rsidR="003815C9" w:rsidP="003815C9" w14:paraId="5BA265A2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בקרת תהליכים</w:t>
      </w:r>
      <w:r w:rsidR="00F27A67">
        <w:rPr>
          <w:rFonts w:ascii="Arial" w:hAnsi="Arial" w:cs="Arial" w:hint="cs"/>
          <w:sz w:val="22"/>
          <w:szCs w:val="22"/>
          <w:rtl/>
        </w:rPr>
        <w:t xml:space="preserve"> ומשימות</w:t>
      </w:r>
      <w:r>
        <w:rPr>
          <w:rFonts w:ascii="Arial" w:hAnsi="Arial" w:cs="Arial" w:hint="cs"/>
          <w:sz w:val="22"/>
          <w:szCs w:val="22"/>
          <w:rtl/>
        </w:rPr>
        <w:t>, בניית תוכניות עבודה</w:t>
      </w:r>
      <w:r w:rsidR="00F27A67">
        <w:rPr>
          <w:rFonts w:ascii="Arial" w:hAnsi="Arial" w:cs="Arial" w:hint="cs"/>
          <w:sz w:val="22"/>
          <w:szCs w:val="22"/>
          <w:rtl/>
        </w:rPr>
        <w:t xml:space="preserve">, בקרת תקציב, סנכרון </w:t>
      </w:r>
      <w:r w:rsidR="002C7FE9">
        <w:rPr>
          <w:rFonts w:ascii="Arial" w:hAnsi="Arial" w:cs="Arial" w:hint="cs"/>
          <w:sz w:val="22"/>
          <w:szCs w:val="22"/>
          <w:rtl/>
        </w:rPr>
        <w:t>ה</w:t>
      </w:r>
      <w:r w:rsidR="00F27A67">
        <w:rPr>
          <w:rFonts w:ascii="Arial" w:hAnsi="Arial" w:cs="Arial" w:hint="cs"/>
          <w:sz w:val="22"/>
          <w:szCs w:val="22"/>
          <w:rtl/>
        </w:rPr>
        <w:t>גורמים רלוונטים, ועדכון בעלי עניין.</w:t>
      </w:r>
    </w:p>
    <w:p w:rsidR="00F27A67" w:rsidP="00F27A67" w14:paraId="0021F13D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בקרת פרוייקט הטמעת מערכת </w:t>
      </w:r>
      <w:r>
        <w:rPr>
          <w:rFonts w:ascii="Arial" w:hAnsi="Arial" w:cs="Arial"/>
          <w:sz w:val="22"/>
          <w:szCs w:val="22"/>
        </w:rPr>
        <w:t>ERP – SAP BYD</w:t>
      </w:r>
      <w:r>
        <w:rPr>
          <w:rFonts w:ascii="Arial" w:hAnsi="Arial" w:cs="Arial" w:hint="cs"/>
          <w:sz w:val="22"/>
          <w:szCs w:val="22"/>
          <w:rtl/>
        </w:rPr>
        <w:t xml:space="preserve"> בארגון.</w:t>
      </w:r>
    </w:p>
    <w:p w:rsidR="00F27A67" w:rsidP="00F27A67" w14:paraId="31306E87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בקרת </w:t>
      </w:r>
      <w:r w:rsidR="002C7FE9">
        <w:rPr>
          <w:rFonts w:ascii="Arial" w:hAnsi="Arial" w:cs="Arial" w:hint="cs"/>
          <w:sz w:val="22"/>
          <w:szCs w:val="22"/>
          <w:rtl/>
        </w:rPr>
        <w:t>פרוייקט הטמעת מערכת לניהול פרויקטים.</w:t>
      </w:r>
    </w:p>
    <w:p w:rsidR="002C7FE9" w:rsidP="002C7FE9" w14:paraId="2A0D01D2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בקרת פרוייקט הטמעת מערכת לניהול משימות יומיות.</w:t>
      </w:r>
    </w:p>
    <w:p w:rsidR="002C7FE9" w:rsidP="002C7FE9" w14:paraId="500B8FCF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 w:rsidRPr="009A2D59">
        <w:rPr>
          <w:rFonts w:ascii="Arial" w:hAnsi="Arial" w:cs="Arial" w:hint="cs"/>
          <w:sz w:val="22"/>
          <w:szCs w:val="22"/>
          <w:rtl/>
        </w:rPr>
        <w:t xml:space="preserve">עבודה </w:t>
      </w:r>
      <w:r>
        <w:rPr>
          <w:rFonts w:ascii="Arial" w:hAnsi="Arial" w:cs="Arial" w:hint="cs"/>
          <w:sz w:val="22"/>
          <w:szCs w:val="22"/>
          <w:rtl/>
        </w:rPr>
        <w:t xml:space="preserve">שוטפת </w:t>
      </w:r>
      <w:r w:rsidRPr="009A2D59">
        <w:rPr>
          <w:rFonts w:ascii="Arial" w:hAnsi="Arial" w:cs="Arial" w:hint="cs"/>
          <w:sz w:val="22"/>
          <w:szCs w:val="22"/>
          <w:rtl/>
        </w:rPr>
        <w:t>מול ספקים</w:t>
      </w:r>
      <w:r>
        <w:rPr>
          <w:rFonts w:ascii="Arial" w:hAnsi="Arial" w:cs="Arial"/>
          <w:sz w:val="22"/>
          <w:szCs w:val="22"/>
        </w:rPr>
        <w:t>.</w:t>
      </w:r>
    </w:p>
    <w:p w:rsidR="002C7FE9" w:rsidRPr="002C7FE9" w:rsidP="002C7FE9" w14:paraId="6698CCB7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 w:rsidRPr="002C7FE9">
        <w:rPr>
          <w:rFonts w:ascii="Arial" w:hAnsi="Arial" w:cs="Arial" w:hint="cs"/>
          <w:sz w:val="22"/>
          <w:szCs w:val="22"/>
          <w:rtl/>
        </w:rPr>
        <w:t xml:space="preserve">אנליזת נתוני </w:t>
      </w:r>
      <w:r w:rsidRPr="002C7FE9">
        <w:rPr>
          <w:rFonts w:ascii="Arial" w:hAnsi="Arial" w:cs="Arial" w:hint="cs"/>
          <w:sz w:val="22"/>
          <w:szCs w:val="22"/>
        </w:rPr>
        <w:t>BI</w:t>
      </w:r>
      <w:r w:rsidRPr="002C7FE9">
        <w:rPr>
          <w:rFonts w:ascii="Arial" w:hAnsi="Arial" w:cs="Arial" w:hint="cs"/>
          <w:sz w:val="22"/>
          <w:szCs w:val="22"/>
          <w:rtl/>
        </w:rPr>
        <w:t xml:space="preserve"> וקביעת אסטרטגיה מותאמת</w:t>
      </w:r>
      <w:r w:rsidRPr="002C7FE9">
        <w:rPr>
          <w:rFonts w:ascii="Arial" w:hAnsi="Arial" w:cs="Arial"/>
          <w:sz w:val="22"/>
          <w:szCs w:val="22"/>
        </w:rPr>
        <w:t>.</w:t>
      </w:r>
    </w:p>
    <w:p w:rsidR="002C7FE9" w:rsidRPr="002C7FE9" w:rsidP="002C7FE9" w14:paraId="0EF2847D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עבודה עם מערכות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Monday, Asana</w:t>
      </w:r>
      <w:r>
        <w:rPr>
          <w:rFonts w:ascii="Arial" w:hAnsi="Arial" w:cs="Arial" w:hint="cs"/>
          <w:sz w:val="22"/>
          <w:szCs w:val="22"/>
          <w:rtl/>
        </w:rPr>
        <w:t>.</w:t>
      </w:r>
      <w:r w:rsidRPr="002C7FE9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53082" w:rsidRPr="009A2D59" w:rsidP="003815C9" w14:paraId="08D17A7E" w14:textId="77777777">
      <w:pPr>
        <w:pStyle w:val="NormalWeb"/>
        <w:bidi/>
        <w:spacing w:before="0" w:beforeAutospacing="0" w:after="0" w:afterAutospacing="0"/>
        <w:jc w:val="right"/>
        <w:rPr>
          <w:sz w:val="22"/>
          <w:szCs w:val="22"/>
        </w:rPr>
      </w:pPr>
    </w:p>
    <w:p w:rsidR="00677DCC" w:rsidP="003815C9" w14:paraId="6754E766" w14:textId="77777777">
      <w:pPr>
        <w:pStyle w:val="BodyText"/>
        <w:spacing w:line="276" w:lineRule="auto"/>
        <w:ind w:left="42" w:right="-540"/>
        <w:rPr>
          <w:rFonts w:ascii="Arial" w:hAnsi="Arial" w:cs="Arial"/>
          <w:b/>
          <w:bCs/>
          <w:szCs w:val="22"/>
          <w:rtl/>
        </w:rPr>
      </w:pPr>
      <w:r>
        <w:rPr>
          <w:rFonts w:ascii="Arial" w:hAnsi="Arial" w:cs="Arial"/>
          <w:b/>
          <w:bCs/>
          <w:szCs w:val="22"/>
        </w:rPr>
        <w:t>2019 - 2022</w:t>
      </w:r>
    </w:p>
    <w:p w:rsidR="00663D1A" w:rsidP="003815C9" w14:paraId="3F3E13AA" w14:textId="77777777">
      <w:pPr>
        <w:pStyle w:val="BodyText"/>
        <w:spacing w:line="276" w:lineRule="auto"/>
        <w:ind w:left="42" w:right="-540"/>
        <w:rPr>
          <w:rFonts w:ascii="Arial" w:hAnsi="Arial" w:cs="Arial"/>
          <w:b/>
          <w:bCs/>
          <w:szCs w:val="22"/>
          <w:u w:val="single"/>
          <w:rtl/>
        </w:rPr>
      </w:pPr>
      <w:r>
        <w:rPr>
          <w:rFonts w:ascii="Arial" w:hAnsi="Arial" w:cs="Arial" w:hint="cs"/>
          <w:b/>
          <w:bCs/>
          <w:color w:val="000000"/>
          <w:kern w:val="24"/>
          <w:szCs w:val="22"/>
          <w:u w:val="single"/>
        </w:rPr>
        <w:t>P</w:t>
      </w: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 xml:space="preserve">MO – </w:t>
      </w:r>
      <w:r w:rsidRPr="009A2D59" w:rsidR="009A2D59"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>vehicle detection</w:t>
      </w:r>
      <w:r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 xml:space="preserve"> data annotation</w:t>
      </w:r>
      <w:r w:rsidRPr="009A2D59" w:rsidR="009A2D59">
        <w:rPr>
          <w:rFonts w:ascii="Arial" w:hAnsi="Arial" w:cs="Arial"/>
          <w:b/>
          <w:bCs/>
          <w:color w:val="000000"/>
          <w:kern w:val="24"/>
          <w:szCs w:val="22"/>
          <w:u w:val="single"/>
        </w:rPr>
        <w:t>, Mobileye</w:t>
      </w:r>
    </w:p>
    <w:p w:rsidR="008C13DB" w:rsidP="003815C9" w14:paraId="4B8531E8" w14:textId="77777777">
      <w:pPr>
        <w:pStyle w:val="ListParagraph"/>
        <w:bidi/>
        <w:ind w:left="0"/>
        <w:jc w:val="both"/>
        <w:rPr>
          <w:rFonts w:ascii="Arial" w:hAnsi="Arial" w:cs="Arial"/>
          <w:sz w:val="22"/>
          <w:szCs w:val="22"/>
          <w:highlight w:val="yellow"/>
        </w:rPr>
      </w:pPr>
    </w:p>
    <w:p w:rsidR="00707459" w:rsidRPr="00707459" w:rsidP="003815C9" w14:paraId="4FD86041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 w:rsidRPr="009A2D59">
        <w:rPr>
          <w:rFonts w:ascii="Arial" w:hAnsi="Arial" w:cs="Arial" w:hint="cs"/>
          <w:sz w:val="22"/>
          <w:szCs w:val="22"/>
          <w:rtl/>
        </w:rPr>
        <w:t>איפ</w:t>
      </w:r>
      <w:r>
        <w:rPr>
          <w:rFonts w:ascii="Arial" w:hAnsi="Arial" w:cs="Arial" w:hint="cs"/>
          <w:sz w:val="22"/>
          <w:szCs w:val="22"/>
          <w:rtl/>
        </w:rPr>
        <w:t>י</w:t>
      </w:r>
      <w:r w:rsidRPr="009A2D59">
        <w:rPr>
          <w:rFonts w:ascii="Arial" w:hAnsi="Arial" w:cs="Arial" w:hint="cs"/>
          <w:sz w:val="22"/>
          <w:szCs w:val="22"/>
          <w:rtl/>
        </w:rPr>
        <w:t xml:space="preserve">ון תהליכי </w:t>
      </w:r>
      <w:r w:rsidRPr="009A2D59">
        <w:rPr>
          <w:rFonts w:ascii="Arial" w:hAnsi="Arial" w:cs="Arial" w:hint="cs"/>
          <w:sz w:val="22"/>
          <w:szCs w:val="22"/>
        </w:rPr>
        <w:t>D</w:t>
      </w:r>
      <w:r w:rsidRPr="009A2D59">
        <w:rPr>
          <w:rFonts w:ascii="Arial" w:hAnsi="Arial" w:cs="Arial"/>
          <w:sz w:val="22"/>
          <w:szCs w:val="22"/>
        </w:rPr>
        <w:t xml:space="preserve">ata </w:t>
      </w:r>
      <w:r w:rsidR="00F53082">
        <w:rPr>
          <w:rFonts w:ascii="Arial" w:hAnsi="Arial" w:cs="Arial" w:hint="cs"/>
          <w:sz w:val="22"/>
          <w:szCs w:val="22"/>
        </w:rPr>
        <w:t>A</w:t>
      </w:r>
      <w:r w:rsidR="00F53082">
        <w:rPr>
          <w:rFonts w:ascii="Arial" w:hAnsi="Arial" w:cs="Arial"/>
          <w:sz w:val="22"/>
          <w:szCs w:val="22"/>
        </w:rPr>
        <w:t>nnotation</w:t>
      </w:r>
      <w:r>
        <w:rPr>
          <w:rFonts w:ascii="Arial" w:hAnsi="Arial" w:cs="Arial" w:hint="cs"/>
          <w:sz w:val="22"/>
          <w:szCs w:val="22"/>
          <w:rtl/>
        </w:rPr>
        <w:t xml:space="preserve"> מקצה לקצה</w:t>
      </w:r>
      <w:r w:rsidR="00F53082">
        <w:rPr>
          <w:rFonts w:ascii="Arial" w:hAnsi="Arial" w:cs="Arial"/>
          <w:sz w:val="22"/>
          <w:szCs w:val="22"/>
        </w:rPr>
        <w:t>.</w:t>
      </w:r>
    </w:p>
    <w:p w:rsidR="009A2D59" w:rsidRPr="009A2D59" w:rsidP="003815C9" w14:paraId="3AF188B0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  <w:rtl/>
        </w:rPr>
      </w:pPr>
      <w:r w:rsidRPr="009A2D59">
        <w:rPr>
          <w:rFonts w:ascii="Arial" w:hAnsi="Arial" w:cs="Arial" w:hint="cs"/>
          <w:sz w:val="22"/>
          <w:szCs w:val="22"/>
          <w:rtl/>
        </w:rPr>
        <w:t>א</w:t>
      </w:r>
      <w:r w:rsidR="008C13DB">
        <w:rPr>
          <w:rFonts w:ascii="Arial" w:hAnsi="Arial" w:cs="Arial" w:hint="cs"/>
          <w:sz w:val="22"/>
          <w:szCs w:val="22"/>
          <w:rtl/>
        </w:rPr>
        <w:t>י</w:t>
      </w:r>
      <w:r w:rsidRPr="009A2D59">
        <w:rPr>
          <w:rFonts w:ascii="Arial" w:hAnsi="Arial" w:cs="Arial" w:hint="cs"/>
          <w:sz w:val="22"/>
          <w:szCs w:val="22"/>
          <w:rtl/>
        </w:rPr>
        <w:t xml:space="preserve">פיון </w:t>
      </w:r>
      <w:r w:rsidR="00707459">
        <w:rPr>
          <w:rFonts w:ascii="Arial" w:hAnsi="Arial" w:cs="Arial" w:hint="cs"/>
          <w:sz w:val="22"/>
          <w:szCs w:val="22"/>
          <w:rtl/>
        </w:rPr>
        <w:t xml:space="preserve">וניתוח </w:t>
      </w:r>
      <w:r w:rsidRPr="008C13DB">
        <w:rPr>
          <w:rFonts w:ascii="Arial" w:hAnsi="Arial" w:cs="Arial" w:hint="cs"/>
          <w:sz w:val="22"/>
          <w:szCs w:val="22"/>
          <w:rtl/>
        </w:rPr>
        <w:t>כלים</w:t>
      </w:r>
      <w:r w:rsidR="008C13DB">
        <w:rPr>
          <w:rFonts w:ascii="Arial" w:hAnsi="Arial" w:cs="Arial" w:hint="cs"/>
          <w:sz w:val="22"/>
          <w:szCs w:val="22"/>
          <w:rtl/>
        </w:rPr>
        <w:t xml:space="preserve"> </w:t>
      </w:r>
      <w:r w:rsidR="00707459">
        <w:rPr>
          <w:rFonts w:ascii="Arial" w:hAnsi="Arial" w:cs="Arial" w:hint="cs"/>
          <w:sz w:val="22"/>
          <w:szCs w:val="22"/>
          <w:rtl/>
        </w:rPr>
        <w:t xml:space="preserve">ותהליכים עבור </w:t>
      </w:r>
      <w:r w:rsidRPr="009A2D59" w:rsidR="00F53082">
        <w:rPr>
          <w:rFonts w:ascii="Arial" w:hAnsi="Arial" w:cs="Arial" w:hint="cs"/>
          <w:sz w:val="22"/>
          <w:szCs w:val="22"/>
        </w:rPr>
        <w:t>D</w:t>
      </w:r>
      <w:r w:rsidRPr="009A2D59" w:rsidR="00F53082">
        <w:rPr>
          <w:rFonts w:ascii="Arial" w:hAnsi="Arial" w:cs="Arial"/>
          <w:sz w:val="22"/>
          <w:szCs w:val="22"/>
        </w:rPr>
        <w:t xml:space="preserve">ata </w:t>
      </w:r>
      <w:r w:rsidR="00F53082">
        <w:rPr>
          <w:rFonts w:ascii="Arial" w:hAnsi="Arial" w:cs="Arial" w:hint="cs"/>
          <w:sz w:val="22"/>
          <w:szCs w:val="22"/>
        </w:rPr>
        <w:t>A</w:t>
      </w:r>
      <w:r w:rsidR="00F53082">
        <w:rPr>
          <w:rFonts w:ascii="Arial" w:hAnsi="Arial" w:cs="Arial"/>
          <w:sz w:val="22"/>
          <w:szCs w:val="22"/>
        </w:rPr>
        <w:t>nnotation</w:t>
      </w:r>
      <w:r w:rsidR="00F53082">
        <w:rPr>
          <w:rFonts w:ascii="Arial" w:hAnsi="Arial" w:cs="Arial" w:hint="cs"/>
          <w:sz w:val="22"/>
          <w:szCs w:val="22"/>
          <w:rtl/>
        </w:rPr>
        <w:t>.</w:t>
      </w:r>
    </w:p>
    <w:p w:rsidR="009A2D59" w:rsidRPr="009A2D59" w:rsidP="003815C9" w14:paraId="5F159111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בניית תוכניות </w:t>
      </w:r>
      <w:r w:rsidR="00707459">
        <w:rPr>
          <w:rFonts w:ascii="Arial" w:hAnsi="Arial" w:cs="Arial" w:hint="cs"/>
          <w:sz w:val="22"/>
          <w:szCs w:val="22"/>
          <w:rtl/>
        </w:rPr>
        <w:t xml:space="preserve">עבודה </w:t>
      </w:r>
      <w:r w:rsidR="001B14D0">
        <w:rPr>
          <w:rFonts w:ascii="Arial" w:hAnsi="Arial" w:cs="Arial" w:hint="cs"/>
          <w:sz w:val="22"/>
          <w:szCs w:val="22"/>
          <w:rtl/>
        </w:rPr>
        <w:t xml:space="preserve">במטודולוגית </w:t>
      </w:r>
      <w:r w:rsidR="001B14D0">
        <w:rPr>
          <w:rFonts w:ascii="Arial" w:hAnsi="Arial" w:cs="Arial"/>
          <w:sz w:val="22"/>
          <w:szCs w:val="22"/>
          <w:lang w:val="en-GB"/>
        </w:rPr>
        <w:t>Agile</w:t>
      </w:r>
      <w:r w:rsidR="001B14D0">
        <w:rPr>
          <w:rFonts w:ascii="Arial" w:hAnsi="Arial" w:cs="Arial" w:hint="cs"/>
          <w:sz w:val="22"/>
          <w:szCs w:val="22"/>
          <w:rtl/>
          <w:lang w:val="en-GB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וחומרי</w:t>
      </w:r>
      <w:r w:rsidRPr="009A2D59">
        <w:rPr>
          <w:rFonts w:ascii="Arial" w:hAnsi="Arial" w:cs="Arial" w:hint="cs"/>
          <w:sz w:val="22"/>
          <w:szCs w:val="22"/>
          <w:rtl/>
        </w:rPr>
        <w:t xml:space="preserve"> הדרכה</w:t>
      </w:r>
      <w:r w:rsidR="00F53082">
        <w:rPr>
          <w:rFonts w:ascii="Arial" w:hAnsi="Arial" w:cs="Arial" w:hint="cs"/>
          <w:sz w:val="22"/>
          <w:szCs w:val="22"/>
          <w:rtl/>
        </w:rPr>
        <w:t>.</w:t>
      </w:r>
    </w:p>
    <w:p w:rsidR="00707459" w:rsidRPr="00707459" w:rsidP="003815C9" w14:paraId="596B1DCE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על סנכרון בין גורמים שונים</w:t>
      </w:r>
      <w:r w:rsidRPr="009A2D59">
        <w:rPr>
          <w:rFonts w:ascii="Arial" w:hAnsi="Arial" w:cs="Arial" w:hint="cs"/>
          <w:sz w:val="22"/>
          <w:szCs w:val="22"/>
          <w:rtl/>
        </w:rPr>
        <w:t xml:space="preserve"> לביצוע הפרויקט</w:t>
      </w:r>
      <w:r w:rsidR="00F53082">
        <w:rPr>
          <w:rFonts w:ascii="Arial" w:hAnsi="Arial" w:cs="Arial" w:hint="cs"/>
          <w:sz w:val="22"/>
          <w:szCs w:val="22"/>
          <w:rtl/>
        </w:rPr>
        <w:t>.</w:t>
      </w:r>
    </w:p>
    <w:p w:rsidR="009A2D59" w:rsidRPr="00F7247D" w:rsidP="003815C9" w14:paraId="7D633F80" w14:textId="77777777">
      <w:pPr>
        <w:pStyle w:val="ListParagraph"/>
        <w:numPr>
          <w:ilvl w:val="1"/>
          <w:numId w:val="25"/>
        </w:numPr>
        <w:tabs>
          <w:tab w:val="num" w:pos="360"/>
          <w:tab w:val="clear" w:pos="144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 w:rsidRPr="00F7247D">
        <w:rPr>
          <w:rFonts w:ascii="Arial" w:hAnsi="Arial" w:cs="Arial" w:hint="cs"/>
          <w:sz w:val="22"/>
          <w:szCs w:val="22"/>
          <w:rtl/>
        </w:rPr>
        <w:t xml:space="preserve">איפיון והפקת דוחות </w:t>
      </w:r>
      <w:r w:rsidRPr="00F7247D">
        <w:rPr>
          <w:rFonts w:ascii="Arial" w:hAnsi="Arial" w:cs="Arial" w:hint="cs"/>
          <w:sz w:val="22"/>
          <w:szCs w:val="22"/>
        </w:rPr>
        <w:t>BI</w:t>
      </w:r>
      <w:r w:rsidRPr="00F7247D">
        <w:rPr>
          <w:rFonts w:ascii="Arial" w:hAnsi="Arial" w:cs="Arial" w:hint="cs"/>
          <w:sz w:val="22"/>
          <w:szCs w:val="22"/>
          <w:rtl/>
        </w:rPr>
        <w:t xml:space="preserve"> ל</w:t>
      </w:r>
      <w:r w:rsidRPr="00F7247D">
        <w:rPr>
          <w:rFonts w:ascii="Arial" w:hAnsi="Arial" w:cs="Arial" w:hint="cs"/>
          <w:sz w:val="22"/>
          <w:szCs w:val="22"/>
          <w:rtl/>
        </w:rPr>
        <w:t>מדידה ובקרת איכות</w:t>
      </w:r>
      <w:r w:rsidR="00F53082">
        <w:rPr>
          <w:rFonts w:ascii="Arial" w:hAnsi="Arial" w:cs="Arial"/>
          <w:sz w:val="22"/>
          <w:szCs w:val="22"/>
        </w:rPr>
        <w:t>.</w:t>
      </w:r>
    </w:p>
    <w:p w:rsidR="00906128" w:rsidRPr="00F7247D" w:rsidP="003815C9" w14:paraId="6387FF45" w14:textId="77777777">
      <w:pPr>
        <w:pStyle w:val="ListParagraph"/>
        <w:numPr>
          <w:ilvl w:val="1"/>
          <w:numId w:val="25"/>
        </w:numPr>
        <w:tabs>
          <w:tab w:val="num" w:pos="360"/>
          <w:tab w:val="clear" w:pos="144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אנליזת</w:t>
      </w:r>
      <w:r w:rsidRPr="00F7247D" w:rsidR="009A2D59">
        <w:rPr>
          <w:rFonts w:ascii="Arial" w:hAnsi="Arial" w:cs="Arial" w:hint="cs"/>
          <w:sz w:val="22"/>
          <w:szCs w:val="22"/>
          <w:rtl/>
        </w:rPr>
        <w:t xml:space="preserve"> נתוני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7247D" w:rsidR="00F9214D">
        <w:rPr>
          <w:rFonts w:ascii="Arial" w:hAnsi="Arial" w:cs="Arial" w:hint="cs"/>
          <w:sz w:val="22"/>
          <w:szCs w:val="22"/>
        </w:rPr>
        <w:t>BI</w:t>
      </w:r>
      <w:r w:rsidRPr="00F7247D" w:rsidR="009A2D59">
        <w:rPr>
          <w:rFonts w:ascii="Arial" w:hAnsi="Arial" w:cs="Arial" w:hint="cs"/>
          <w:sz w:val="22"/>
          <w:szCs w:val="22"/>
          <w:rtl/>
        </w:rPr>
        <w:t xml:space="preserve"> וקביעת </w:t>
      </w:r>
      <w:r>
        <w:rPr>
          <w:rFonts w:ascii="Arial" w:hAnsi="Arial" w:cs="Arial" w:hint="cs"/>
          <w:sz w:val="22"/>
          <w:szCs w:val="22"/>
          <w:rtl/>
        </w:rPr>
        <w:t>אסטרטגיה</w:t>
      </w:r>
      <w:r w:rsidRPr="00F7247D" w:rsidR="009A2D59">
        <w:rPr>
          <w:rFonts w:ascii="Arial" w:hAnsi="Arial" w:cs="Arial" w:hint="cs"/>
          <w:sz w:val="22"/>
          <w:szCs w:val="22"/>
          <w:rtl/>
        </w:rPr>
        <w:t xml:space="preserve"> מותאמת</w:t>
      </w:r>
      <w:r w:rsidR="00F53082">
        <w:rPr>
          <w:rFonts w:ascii="Arial" w:hAnsi="Arial" w:cs="Arial"/>
          <w:sz w:val="22"/>
          <w:szCs w:val="22"/>
        </w:rPr>
        <w:t>.</w:t>
      </w:r>
    </w:p>
    <w:p w:rsidR="00B65D70" w:rsidP="003815C9" w14:paraId="7358D7F3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 w:rsidRPr="00906128">
        <w:rPr>
          <w:rFonts w:ascii="Arial" w:hAnsi="Arial" w:cs="Arial" w:hint="cs"/>
          <w:sz w:val="22"/>
          <w:szCs w:val="22"/>
          <w:rtl/>
        </w:rPr>
        <w:t>עבודה מול מחלק</w:t>
      </w:r>
      <w:r w:rsidR="00707459">
        <w:rPr>
          <w:rFonts w:ascii="Arial" w:hAnsi="Arial" w:cs="Arial" w:hint="cs"/>
          <w:sz w:val="22"/>
          <w:szCs w:val="22"/>
          <w:rtl/>
        </w:rPr>
        <w:t>ו</w:t>
      </w:r>
      <w:r w:rsidRPr="00906128">
        <w:rPr>
          <w:rFonts w:ascii="Arial" w:hAnsi="Arial" w:cs="Arial" w:hint="cs"/>
          <w:sz w:val="22"/>
          <w:szCs w:val="22"/>
          <w:rtl/>
        </w:rPr>
        <w:t>ת הפיתוח ולקוחות</w:t>
      </w:r>
      <w:r w:rsidR="00F53082">
        <w:rPr>
          <w:rFonts w:ascii="Arial" w:hAnsi="Arial" w:cs="Arial"/>
          <w:sz w:val="22"/>
          <w:szCs w:val="22"/>
        </w:rPr>
        <w:t>.</w:t>
      </w:r>
    </w:p>
    <w:p w:rsidR="00B65D70" w:rsidP="003815C9" w14:paraId="326175F8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 w:rsidRPr="009A2D59">
        <w:rPr>
          <w:rFonts w:ascii="Arial" w:hAnsi="Arial" w:cs="Arial" w:hint="cs"/>
          <w:sz w:val="22"/>
          <w:szCs w:val="22"/>
          <w:rtl/>
        </w:rPr>
        <w:t xml:space="preserve">עבודה </w:t>
      </w:r>
      <w:r>
        <w:rPr>
          <w:rFonts w:ascii="Arial" w:hAnsi="Arial" w:cs="Arial" w:hint="cs"/>
          <w:sz w:val="22"/>
          <w:szCs w:val="22"/>
          <w:rtl/>
        </w:rPr>
        <w:t xml:space="preserve">שוטפת </w:t>
      </w:r>
      <w:r w:rsidRPr="009A2D59">
        <w:rPr>
          <w:rFonts w:ascii="Arial" w:hAnsi="Arial" w:cs="Arial" w:hint="cs"/>
          <w:sz w:val="22"/>
          <w:szCs w:val="22"/>
          <w:rtl/>
        </w:rPr>
        <w:t>מול ספקים</w:t>
      </w:r>
      <w:r w:rsidR="00F53082">
        <w:rPr>
          <w:rFonts w:ascii="Arial" w:hAnsi="Arial" w:cs="Arial"/>
          <w:sz w:val="22"/>
          <w:szCs w:val="22"/>
        </w:rPr>
        <w:t>.</w:t>
      </w:r>
    </w:p>
    <w:p w:rsidR="003815C9" w:rsidRPr="009A2D59" w:rsidP="003815C9" w14:paraId="5FF78C20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במער</w:t>
      </w:r>
      <w:r w:rsidR="00F27A67">
        <w:rPr>
          <w:rFonts w:ascii="Arial" w:hAnsi="Arial" w:cs="Arial" w:hint="cs"/>
          <w:sz w:val="22"/>
          <w:szCs w:val="22"/>
          <w:rtl/>
        </w:rPr>
        <w:t xml:space="preserve">כות </w:t>
      </w:r>
      <w:r w:rsidR="00F27A67">
        <w:rPr>
          <w:rFonts w:ascii="Arial" w:hAnsi="Arial" w:cs="Arial"/>
          <w:sz w:val="22"/>
          <w:szCs w:val="22"/>
          <w:rtl/>
        </w:rPr>
        <w:t>–</w:t>
      </w:r>
      <w:r w:rsidR="00F27A67">
        <w:rPr>
          <w:rFonts w:ascii="Arial" w:hAnsi="Arial" w:cs="Arial" w:hint="cs"/>
          <w:sz w:val="22"/>
          <w:szCs w:val="22"/>
          <w:rtl/>
        </w:rPr>
        <w:t xml:space="preserve"> </w:t>
      </w:r>
      <w:r w:rsidR="00F27A67">
        <w:rPr>
          <w:rFonts w:ascii="Arial" w:hAnsi="Arial" w:cs="Arial" w:hint="cs"/>
          <w:sz w:val="22"/>
          <w:szCs w:val="22"/>
        </w:rPr>
        <w:t>LINUX</w:t>
      </w:r>
      <w:r w:rsidR="00F27A67">
        <w:rPr>
          <w:rFonts w:ascii="Arial" w:hAnsi="Arial" w:cs="Arial" w:hint="cs"/>
          <w:sz w:val="22"/>
          <w:szCs w:val="22"/>
          <w:rtl/>
        </w:rPr>
        <w:t xml:space="preserve">, </w:t>
      </w:r>
      <w:r w:rsidR="00F27A67">
        <w:rPr>
          <w:rFonts w:ascii="Arial" w:hAnsi="Arial" w:cs="Arial" w:hint="cs"/>
          <w:sz w:val="22"/>
          <w:szCs w:val="22"/>
        </w:rPr>
        <w:t>JIRA</w:t>
      </w:r>
      <w:r w:rsidR="00F27A67">
        <w:rPr>
          <w:rFonts w:ascii="Arial" w:hAnsi="Arial" w:cs="Arial" w:hint="cs"/>
          <w:sz w:val="22"/>
          <w:szCs w:val="22"/>
          <w:rtl/>
        </w:rPr>
        <w:t xml:space="preserve">, </w:t>
      </w:r>
      <w:r w:rsidR="00F27A67">
        <w:rPr>
          <w:rFonts w:ascii="Arial" w:hAnsi="Arial" w:cs="Arial" w:hint="cs"/>
          <w:sz w:val="22"/>
          <w:szCs w:val="22"/>
        </w:rPr>
        <w:t>CONFLUENCE</w:t>
      </w:r>
    </w:p>
    <w:p w:rsidR="00267A3D" w:rsidRPr="009A061D" w:rsidP="003815C9" w14:paraId="36C78A15" w14:textId="77777777">
      <w:pPr>
        <w:bidi w:val="0"/>
        <w:spacing w:line="276" w:lineRule="auto"/>
        <w:rPr>
          <w:sz w:val="22"/>
          <w:szCs w:val="22"/>
          <w:u w:val="single"/>
          <w:rtl/>
        </w:rPr>
      </w:pPr>
    </w:p>
    <w:p w:rsidR="00677DCC" w:rsidRPr="003815C9" w:rsidP="003815C9" w14:paraId="20091508" w14:textId="77777777">
      <w:pPr>
        <w:pStyle w:val="NormalWeb"/>
        <w:spacing w:before="0" w:beforeAutospacing="0" w:after="0" w:afterAutospacing="0"/>
        <w:jc w:val="right"/>
        <w:rPr>
          <w:rFonts w:ascii="Arial" w:hAnsi="Arial" w:cs="Arial"/>
          <w:b/>
          <w:bCs/>
          <w:sz w:val="22"/>
          <w:szCs w:val="22"/>
          <w:rtl/>
        </w:rPr>
      </w:pPr>
      <w:r w:rsidRPr="003815C9">
        <w:rPr>
          <w:rFonts w:ascii="Arial" w:hAnsi="Arial" w:cs="Arial"/>
          <w:b/>
          <w:bCs/>
          <w:sz w:val="22"/>
          <w:szCs w:val="22"/>
        </w:rPr>
        <w:t>2014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3815C9">
        <w:rPr>
          <w:rFonts w:ascii="Arial" w:hAnsi="Arial" w:cs="Arial"/>
          <w:b/>
          <w:bCs/>
          <w:sz w:val="22"/>
          <w:szCs w:val="22"/>
        </w:rPr>
        <w:t>-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3815C9">
        <w:rPr>
          <w:rFonts w:ascii="Arial" w:hAnsi="Arial" w:cs="Arial"/>
          <w:b/>
          <w:bCs/>
          <w:sz w:val="22"/>
          <w:szCs w:val="22"/>
        </w:rPr>
        <w:t>2018</w:t>
      </w:r>
    </w:p>
    <w:p w:rsidR="009A2D59" w:rsidP="003815C9" w14:paraId="17789FBD" w14:textId="77777777">
      <w:pPr>
        <w:pStyle w:val="NormalWeb"/>
        <w:spacing w:before="0" w:beforeAutospacing="0" w:after="0" w:afterAutospacing="0"/>
        <w:jc w:val="right"/>
      </w:pPr>
      <w:r>
        <w:rPr>
          <w:rFonts w:ascii="Arial" w:hAnsi="Arial" w:cs="Arial" w:hint="cs"/>
          <w:b/>
          <w:bCs/>
          <w:szCs w:val="22"/>
          <w:u w:val="single"/>
          <w:rtl/>
        </w:rPr>
        <w:t>מתאם פרוייקטים</w:t>
      </w:r>
      <w:r w:rsidR="00F27A67">
        <w:rPr>
          <w:rFonts w:ascii="Arial" w:hAnsi="Arial" w:cs="Arial" w:hint="cs"/>
          <w:b/>
          <w:bCs/>
          <w:szCs w:val="22"/>
          <w:u w:val="single"/>
          <w:rtl/>
        </w:rPr>
        <w:t xml:space="preserve">, </w:t>
      </w:r>
      <w:r w:rsidRPr="009A2D59">
        <w:rPr>
          <w:rFonts w:ascii="Arial" w:hAnsi="Arial" w:cs="Arial"/>
          <w:b/>
          <w:bCs/>
          <w:szCs w:val="22"/>
          <w:u w:val="single"/>
          <w:rtl/>
        </w:rPr>
        <w:t>חברת מדינול בע"מ</w:t>
      </w:r>
    </w:p>
    <w:p w:rsidR="00BA32BE" w:rsidRPr="009A2D59" w:rsidP="003815C9" w14:paraId="0994C23F" w14:textId="77777777">
      <w:pPr>
        <w:pStyle w:val="Header"/>
        <w:tabs>
          <w:tab w:val="clear" w:pos="4153"/>
          <w:tab w:val="clear" w:pos="8306"/>
        </w:tabs>
        <w:bidi w:val="0"/>
        <w:spacing w:line="276" w:lineRule="auto"/>
        <w:ind w:left="1440"/>
        <w:jc w:val="both"/>
        <w:rPr>
          <w:rFonts w:ascii="Arial" w:hAnsi="Arial" w:cs="Arial"/>
          <w:sz w:val="22"/>
          <w:szCs w:val="22"/>
        </w:rPr>
      </w:pPr>
    </w:p>
    <w:p w:rsidR="009A2D59" w:rsidRPr="009A2D59" w:rsidP="003815C9" w14:paraId="2AECA149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ליווי פרויקטים</w:t>
      </w:r>
      <w:r w:rsidRPr="00D633C4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ב</w:t>
      </w:r>
      <w:r w:rsidRPr="009A2D59">
        <w:rPr>
          <w:rFonts w:ascii="Arial" w:hAnsi="Arial" w:cs="Arial" w:hint="cs"/>
          <w:sz w:val="22"/>
          <w:szCs w:val="22"/>
          <w:rtl/>
        </w:rPr>
        <w:t>מחלקת הפיתוח</w:t>
      </w:r>
      <w:r>
        <w:rPr>
          <w:rFonts w:ascii="Arial" w:hAnsi="Arial" w:cs="Arial" w:hint="cs"/>
          <w:sz w:val="22"/>
          <w:szCs w:val="22"/>
          <w:rtl/>
        </w:rPr>
        <w:t xml:space="preserve">, בקרה על משימות הפרויקט, סנכרון </w:t>
      </w:r>
      <w:r w:rsidR="00F53082">
        <w:rPr>
          <w:rFonts w:ascii="Arial" w:hAnsi="Arial" w:cs="Arial" w:hint="cs"/>
          <w:sz w:val="22"/>
          <w:szCs w:val="22"/>
          <w:rtl/>
        </w:rPr>
        <w:t xml:space="preserve">בין גורמים שונים, </w:t>
      </w:r>
      <w:r>
        <w:rPr>
          <w:rFonts w:ascii="Arial" w:hAnsi="Arial" w:cs="Arial" w:hint="cs"/>
          <w:sz w:val="22"/>
          <w:szCs w:val="22"/>
          <w:rtl/>
        </w:rPr>
        <w:t>ועדכון בעלי העניין עד לשלב</w:t>
      </w:r>
      <w:r w:rsidRPr="009A2D59">
        <w:rPr>
          <w:rFonts w:ascii="Arial" w:hAnsi="Arial" w:cs="Arial"/>
          <w:sz w:val="22"/>
          <w:szCs w:val="22"/>
          <w:rtl/>
        </w:rPr>
        <w:t xml:space="preserve"> </w:t>
      </w:r>
      <w:r w:rsidRPr="009A2D59">
        <w:rPr>
          <w:rFonts w:ascii="Arial" w:hAnsi="Arial" w:cs="Arial"/>
          <w:sz w:val="22"/>
          <w:szCs w:val="22"/>
        </w:rPr>
        <w:t>Technology Transfer</w:t>
      </w:r>
      <w:r w:rsidR="0026318C">
        <w:rPr>
          <w:rFonts w:ascii="Arial" w:hAnsi="Arial" w:cs="Arial"/>
          <w:sz w:val="22"/>
          <w:szCs w:val="22"/>
        </w:rPr>
        <w:t xml:space="preserve"> </w:t>
      </w:r>
      <w:r w:rsidR="0026318C">
        <w:rPr>
          <w:rFonts w:ascii="Arial" w:hAnsi="Arial" w:cs="Arial" w:hint="cs"/>
          <w:sz w:val="22"/>
          <w:szCs w:val="22"/>
          <w:rtl/>
        </w:rPr>
        <w:t xml:space="preserve"> במערכת </w:t>
      </w:r>
      <w:r w:rsidR="0026318C">
        <w:rPr>
          <w:rFonts w:ascii="Arial" w:hAnsi="Arial" w:cs="Arial"/>
          <w:sz w:val="22"/>
          <w:szCs w:val="22"/>
          <w:lang w:val="en-GB"/>
        </w:rPr>
        <w:t>MS Project</w:t>
      </w:r>
      <w:r w:rsidR="0026318C">
        <w:rPr>
          <w:rFonts w:ascii="Arial" w:hAnsi="Arial" w:cs="Arial" w:hint="cs"/>
          <w:sz w:val="22"/>
          <w:szCs w:val="22"/>
          <w:rtl/>
          <w:lang w:val="en-GB"/>
        </w:rPr>
        <w:t>.</w:t>
      </w:r>
    </w:p>
    <w:p w:rsidR="009A2D59" w:rsidRPr="009A2D59" w:rsidP="003815C9" w14:paraId="52F4426A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 w:rsidRPr="009A2D59">
        <w:rPr>
          <w:rFonts w:ascii="Arial" w:hAnsi="Arial" w:cs="Arial"/>
          <w:sz w:val="22"/>
          <w:szCs w:val="22"/>
          <w:rtl/>
        </w:rPr>
        <w:t>פיתוח</w:t>
      </w:r>
      <w:r w:rsidR="002A18BB">
        <w:rPr>
          <w:rFonts w:ascii="Arial" w:hAnsi="Arial" w:cs="Arial" w:hint="cs"/>
          <w:sz w:val="22"/>
          <w:szCs w:val="22"/>
          <w:rtl/>
        </w:rPr>
        <w:t xml:space="preserve"> וקביעת</w:t>
      </w:r>
      <w:r w:rsidRPr="009A2D59">
        <w:rPr>
          <w:rFonts w:ascii="Arial" w:hAnsi="Arial" w:cs="Arial"/>
          <w:sz w:val="22"/>
          <w:szCs w:val="22"/>
          <w:rtl/>
        </w:rPr>
        <w:t xml:space="preserve"> פרמטרים</w:t>
      </w:r>
      <w:r w:rsidR="002A18BB">
        <w:rPr>
          <w:rFonts w:ascii="Arial" w:hAnsi="Arial" w:cs="Arial" w:hint="cs"/>
          <w:sz w:val="22"/>
          <w:szCs w:val="22"/>
          <w:rtl/>
        </w:rPr>
        <w:t xml:space="preserve"> וסטנדרטיזציה </w:t>
      </w:r>
      <w:r w:rsidRPr="009A2D59">
        <w:rPr>
          <w:rFonts w:ascii="Arial" w:hAnsi="Arial" w:cs="Arial"/>
          <w:sz w:val="22"/>
          <w:szCs w:val="22"/>
          <w:rtl/>
        </w:rPr>
        <w:t>לתהליך ייצור</w:t>
      </w:r>
      <w:r w:rsidR="00D633C4">
        <w:rPr>
          <w:rFonts w:ascii="Arial" w:hAnsi="Arial" w:cs="Arial" w:hint="cs"/>
          <w:sz w:val="22"/>
          <w:szCs w:val="22"/>
          <w:rtl/>
        </w:rPr>
        <w:t>.</w:t>
      </w:r>
    </w:p>
    <w:p w:rsidR="009A2D59" w:rsidRPr="009A2D59" w:rsidP="003815C9" w14:paraId="7FA4AEA0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איפיון דרישות לשם ייעול ושיפו</w:t>
      </w:r>
      <w:r w:rsidR="00B65909">
        <w:rPr>
          <w:rFonts w:ascii="Arial" w:hAnsi="Arial" w:cs="Arial" w:hint="cs"/>
          <w:sz w:val="22"/>
          <w:szCs w:val="22"/>
          <w:rtl/>
        </w:rPr>
        <w:t>ר</w:t>
      </w:r>
      <w:r w:rsidRPr="009A2D59">
        <w:rPr>
          <w:rFonts w:ascii="Arial" w:hAnsi="Arial" w:cs="Arial" w:hint="cs"/>
          <w:sz w:val="22"/>
          <w:szCs w:val="22"/>
          <w:rtl/>
        </w:rPr>
        <w:t xml:space="preserve"> תהליכי הייצו</w:t>
      </w:r>
      <w:r>
        <w:rPr>
          <w:rFonts w:ascii="Arial" w:hAnsi="Arial" w:cs="Arial" w:hint="cs"/>
          <w:sz w:val="22"/>
          <w:szCs w:val="22"/>
          <w:rtl/>
        </w:rPr>
        <w:t>ר</w:t>
      </w:r>
      <w:r w:rsidR="00D633C4">
        <w:rPr>
          <w:rFonts w:ascii="Arial" w:hAnsi="Arial" w:cs="Arial" w:hint="cs"/>
          <w:sz w:val="22"/>
          <w:szCs w:val="22"/>
          <w:rtl/>
        </w:rPr>
        <w:t>.</w:t>
      </w:r>
    </w:p>
    <w:p w:rsidR="009A2D59" w:rsidRPr="009A2D59" w:rsidP="003815C9" w14:paraId="6BCC3352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  <w:rtl/>
        </w:rPr>
      </w:pPr>
      <w:r w:rsidRPr="009A2D59">
        <w:rPr>
          <w:rFonts w:ascii="Arial" w:hAnsi="Arial" w:cs="Arial"/>
          <w:sz w:val="22"/>
          <w:szCs w:val="22"/>
          <w:rtl/>
        </w:rPr>
        <w:t xml:space="preserve">כתיבת </w:t>
      </w:r>
      <w:r w:rsidR="002A18BB">
        <w:rPr>
          <w:rFonts w:ascii="Arial" w:hAnsi="Arial" w:cs="Arial" w:hint="cs"/>
          <w:sz w:val="22"/>
          <w:szCs w:val="22"/>
          <w:rtl/>
        </w:rPr>
        <w:t>איפיונים פונקציונאליים:</w:t>
      </w:r>
      <w:r w:rsidRPr="009A2D59">
        <w:rPr>
          <w:rFonts w:ascii="Arial" w:hAnsi="Arial" w:cs="Arial"/>
          <w:sz w:val="22"/>
          <w:szCs w:val="22"/>
          <w:rtl/>
        </w:rPr>
        <w:t xml:space="preserve"> </w:t>
      </w:r>
    </w:p>
    <w:p w:rsidR="009A2D59" w:rsidRPr="009A2D59" w:rsidP="003815C9" w14:paraId="13D9D318" w14:textId="77777777">
      <w:pPr>
        <w:pStyle w:val="ListParagraph"/>
        <w:bidi/>
        <w:ind w:left="360"/>
        <w:jc w:val="both"/>
        <w:rPr>
          <w:rFonts w:ascii="Arial" w:hAnsi="Arial" w:cs="Arial"/>
          <w:sz w:val="22"/>
          <w:szCs w:val="22"/>
          <w:rtl/>
        </w:rPr>
      </w:pPr>
      <w:r w:rsidRPr="009A2D59">
        <w:rPr>
          <w:rFonts w:ascii="Arial" w:hAnsi="Arial" w:cs="Arial"/>
          <w:sz w:val="22"/>
          <w:szCs w:val="22"/>
          <w:rtl/>
        </w:rPr>
        <w:t xml:space="preserve">מפרטי קבלה, </w:t>
      </w:r>
      <w:r w:rsidRPr="009A2D59">
        <w:rPr>
          <w:rFonts w:ascii="Arial" w:hAnsi="Arial" w:cs="Arial" w:hint="cs"/>
          <w:sz w:val="22"/>
          <w:szCs w:val="22"/>
          <w:rtl/>
        </w:rPr>
        <w:t>מפרטי ייצור</w:t>
      </w:r>
      <w:r w:rsidRPr="009A2D59">
        <w:rPr>
          <w:rFonts w:ascii="Arial" w:hAnsi="Arial" w:cs="Arial"/>
          <w:sz w:val="22"/>
          <w:szCs w:val="22"/>
          <w:rtl/>
        </w:rPr>
        <w:t>, פרוטוק</w:t>
      </w:r>
      <w:r w:rsidRPr="009A2D59">
        <w:rPr>
          <w:rFonts w:ascii="Arial" w:hAnsi="Arial" w:cs="Arial" w:hint="cs"/>
          <w:sz w:val="22"/>
          <w:szCs w:val="22"/>
          <w:rtl/>
        </w:rPr>
        <w:t>ו</w:t>
      </w:r>
      <w:r w:rsidRPr="009A2D59">
        <w:rPr>
          <w:rFonts w:ascii="Arial" w:hAnsi="Arial" w:cs="Arial"/>
          <w:sz w:val="22"/>
          <w:szCs w:val="22"/>
          <w:rtl/>
        </w:rPr>
        <w:t xml:space="preserve">לים וטפסי ייצור </w:t>
      </w:r>
    </w:p>
    <w:p w:rsidR="009A2D59" w:rsidRPr="009A2D59" w:rsidP="003815C9" w14:paraId="2683EE67" w14:textId="77777777">
      <w:pPr>
        <w:pStyle w:val="ListParagraph"/>
        <w:bidi/>
        <w:ind w:left="360"/>
        <w:jc w:val="both"/>
        <w:rPr>
          <w:rFonts w:ascii="Arial" w:hAnsi="Arial" w:cs="Arial"/>
          <w:sz w:val="22"/>
          <w:szCs w:val="22"/>
          <w:rtl/>
        </w:rPr>
      </w:pPr>
      <w:r w:rsidRPr="00F7247D">
        <w:rPr>
          <w:rFonts w:ascii="Arial" w:hAnsi="Arial" w:cs="Arial"/>
          <w:sz w:val="22"/>
          <w:szCs w:val="22"/>
          <w:rtl/>
        </w:rPr>
        <w:t>דוחות ריכוז</w:t>
      </w:r>
      <w:r w:rsidRPr="00F7247D" w:rsidR="00F7247D">
        <w:rPr>
          <w:rFonts w:ascii="Arial" w:hAnsi="Arial" w:cs="Arial" w:hint="cs"/>
          <w:sz w:val="22"/>
          <w:szCs w:val="22"/>
          <w:rtl/>
        </w:rPr>
        <w:t xml:space="preserve"> מידע אנליטיים</w:t>
      </w:r>
      <w:r w:rsidRPr="00F7247D">
        <w:rPr>
          <w:rFonts w:ascii="Arial" w:hAnsi="Arial" w:cs="Arial"/>
          <w:sz w:val="22"/>
          <w:szCs w:val="22"/>
          <w:rtl/>
        </w:rPr>
        <w:t xml:space="preserve"> לפיתוח וכדומה</w:t>
      </w:r>
      <w:r w:rsidRPr="00F7247D" w:rsidR="00F7247D">
        <w:rPr>
          <w:rFonts w:ascii="Arial" w:hAnsi="Arial" w:cs="Arial" w:hint="cs"/>
          <w:sz w:val="22"/>
          <w:szCs w:val="22"/>
          <w:rtl/>
        </w:rPr>
        <w:t>.</w:t>
      </w:r>
    </w:p>
    <w:p w:rsidR="009A2D59" w:rsidRPr="009A2D59" w:rsidP="003815C9" w14:paraId="2E5D9F1D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פיתוח ו</w:t>
      </w:r>
      <w:r w:rsidRPr="009A2D59">
        <w:rPr>
          <w:rFonts w:ascii="Arial" w:hAnsi="Arial" w:cs="Arial"/>
          <w:sz w:val="22"/>
          <w:szCs w:val="22"/>
          <w:rtl/>
        </w:rPr>
        <w:t xml:space="preserve">הטמעת </w:t>
      </w:r>
      <w:r>
        <w:rPr>
          <w:rFonts w:ascii="Arial" w:hAnsi="Arial" w:cs="Arial" w:hint="cs"/>
          <w:sz w:val="22"/>
          <w:szCs w:val="22"/>
          <w:rtl/>
        </w:rPr>
        <w:t xml:space="preserve">תכנית למימוש </w:t>
      </w:r>
      <w:r w:rsidRPr="009A2D59">
        <w:rPr>
          <w:rFonts w:ascii="Arial" w:hAnsi="Arial" w:cs="Arial" w:hint="cs"/>
          <w:sz w:val="22"/>
          <w:szCs w:val="22"/>
          <w:rtl/>
        </w:rPr>
        <w:t>טכנולוגיות</w:t>
      </w:r>
      <w:r w:rsidRPr="009A2D59">
        <w:rPr>
          <w:rFonts w:ascii="Arial" w:hAnsi="Arial" w:cs="Arial"/>
          <w:sz w:val="22"/>
          <w:szCs w:val="22"/>
          <w:rtl/>
        </w:rPr>
        <w:t xml:space="preserve"> חדשות</w:t>
      </w:r>
      <w:r>
        <w:rPr>
          <w:rFonts w:ascii="Arial" w:hAnsi="Arial" w:cs="Arial" w:hint="cs"/>
          <w:sz w:val="22"/>
          <w:szCs w:val="22"/>
          <w:rtl/>
        </w:rPr>
        <w:t xml:space="preserve"> מוכוונות</w:t>
      </w:r>
      <w:r w:rsidRPr="009A2D59">
        <w:rPr>
          <w:rFonts w:ascii="Arial" w:hAnsi="Arial" w:cs="Arial"/>
          <w:sz w:val="22"/>
          <w:szCs w:val="22"/>
          <w:rtl/>
        </w:rPr>
        <w:t xml:space="preserve"> </w:t>
      </w:r>
      <w:r w:rsidRPr="009A2D59">
        <w:rPr>
          <w:rFonts w:ascii="Arial" w:hAnsi="Arial" w:cs="Arial"/>
          <w:sz w:val="22"/>
          <w:szCs w:val="22"/>
        </w:rPr>
        <w:t>Yield</w:t>
      </w:r>
      <w:r w:rsidR="00D633C4">
        <w:rPr>
          <w:rFonts w:ascii="Arial" w:hAnsi="Arial" w:cs="Arial" w:hint="cs"/>
          <w:sz w:val="22"/>
          <w:szCs w:val="22"/>
          <w:rtl/>
        </w:rPr>
        <w:t>..</w:t>
      </w:r>
    </w:p>
    <w:p w:rsidR="002A18BB" w:rsidP="003815C9" w14:paraId="58ADF021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</w:rPr>
      </w:pPr>
      <w:r w:rsidRPr="009A2D59">
        <w:rPr>
          <w:rFonts w:ascii="Arial" w:hAnsi="Arial" w:cs="Arial"/>
          <w:sz w:val="22"/>
          <w:szCs w:val="22"/>
          <w:rtl/>
        </w:rPr>
        <w:t xml:space="preserve">ביצוע ניתוחים סטטיסטים לתוצאות מעבדה לפי </w:t>
      </w:r>
      <w:r w:rsidRPr="009A2D59">
        <w:rPr>
          <w:rFonts w:ascii="Arial" w:hAnsi="Arial" w:cs="Arial"/>
          <w:sz w:val="22"/>
          <w:szCs w:val="22"/>
        </w:rPr>
        <w:t>Design Cycle</w:t>
      </w:r>
      <w:r w:rsidRPr="009A2D59">
        <w:rPr>
          <w:rFonts w:ascii="Arial" w:hAnsi="Arial" w:cs="Arial"/>
          <w:sz w:val="22"/>
          <w:szCs w:val="22"/>
          <w:rtl/>
        </w:rPr>
        <w:t xml:space="preserve"> </w:t>
      </w:r>
    </w:p>
    <w:p w:rsidR="009A2D59" w:rsidRPr="009A2D59" w:rsidP="003815C9" w14:paraId="23E1FE9A" w14:textId="77777777">
      <w:pPr>
        <w:pStyle w:val="ListParagraph"/>
        <w:numPr>
          <w:ilvl w:val="1"/>
          <w:numId w:val="24"/>
        </w:numPr>
        <w:tabs>
          <w:tab w:val="num" w:pos="360"/>
        </w:tabs>
        <w:bidi/>
        <w:ind w:left="360"/>
        <w:jc w:val="both"/>
        <w:rPr>
          <w:rFonts w:ascii="Arial" w:hAnsi="Arial" w:cs="Arial"/>
          <w:sz w:val="22"/>
          <w:szCs w:val="22"/>
          <w:rtl/>
        </w:rPr>
      </w:pPr>
      <w:r w:rsidRPr="009A2D59">
        <w:rPr>
          <w:rFonts w:ascii="Arial" w:hAnsi="Arial" w:cs="Arial" w:hint="cs"/>
          <w:sz w:val="22"/>
          <w:szCs w:val="22"/>
          <w:rtl/>
        </w:rPr>
        <w:t>אפיון</w:t>
      </w:r>
      <w:r w:rsidRPr="009A2D59">
        <w:rPr>
          <w:rFonts w:ascii="Arial" w:hAnsi="Arial" w:cs="Arial"/>
          <w:sz w:val="22"/>
          <w:szCs w:val="22"/>
          <w:rtl/>
        </w:rPr>
        <w:t xml:space="preserve"> </w:t>
      </w:r>
      <w:r w:rsidR="00F7247D">
        <w:rPr>
          <w:rFonts w:ascii="Arial" w:hAnsi="Arial" w:cs="Arial" w:hint="cs"/>
          <w:sz w:val="22"/>
          <w:szCs w:val="22"/>
          <w:rtl/>
        </w:rPr>
        <w:t xml:space="preserve">דוחות ו </w:t>
      </w:r>
      <w:r w:rsidR="00F7247D">
        <w:rPr>
          <w:rFonts w:ascii="Arial" w:hAnsi="Arial" w:cs="Arial"/>
          <w:sz w:val="22"/>
          <w:szCs w:val="22"/>
        </w:rPr>
        <w:t>Dashboards</w:t>
      </w:r>
      <w:r w:rsidRPr="009A2D59">
        <w:rPr>
          <w:rFonts w:ascii="Arial" w:hAnsi="Arial" w:cs="Arial"/>
          <w:sz w:val="22"/>
          <w:szCs w:val="22"/>
          <w:rtl/>
        </w:rPr>
        <w:t xml:space="preserve"> </w:t>
      </w:r>
      <w:r w:rsidRPr="00F7247D" w:rsidR="00F9214D">
        <w:rPr>
          <w:rFonts w:ascii="Arial" w:hAnsi="Arial" w:cs="Arial" w:hint="cs"/>
          <w:sz w:val="22"/>
          <w:szCs w:val="22"/>
        </w:rPr>
        <w:t>BI</w:t>
      </w:r>
      <w:r w:rsidR="00F9214D">
        <w:rPr>
          <w:rFonts w:ascii="Arial" w:hAnsi="Arial" w:cs="Arial" w:hint="cs"/>
          <w:sz w:val="22"/>
          <w:szCs w:val="22"/>
          <w:rtl/>
        </w:rPr>
        <w:t xml:space="preserve"> </w:t>
      </w:r>
      <w:r w:rsidRPr="009A2D59">
        <w:rPr>
          <w:rFonts w:ascii="Arial" w:hAnsi="Arial" w:cs="Arial"/>
          <w:sz w:val="22"/>
          <w:szCs w:val="22"/>
          <w:rtl/>
        </w:rPr>
        <w:t xml:space="preserve">דינמיים (בתוכנת </w:t>
      </w:r>
      <w:r w:rsidRPr="009A2D59">
        <w:rPr>
          <w:rFonts w:ascii="Arial" w:hAnsi="Arial" w:cs="Arial"/>
          <w:sz w:val="22"/>
          <w:szCs w:val="22"/>
        </w:rPr>
        <w:t>JMP</w:t>
      </w:r>
      <w:r w:rsidRPr="009A2D59">
        <w:rPr>
          <w:rFonts w:ascii="Arial" w:hAnsi="Arial" w:cs="Arial"/>
          <w:sz w:val="22"/>
          <w:szCs w:val="22"/>
          <w:rtl/>
        </w:rPr>
        <w:t>)</w:t>
      </w:r>
      <w:r w:rsidR="00D633C4">
        <w:rPr>
          <w:rFonts w:ascii="Arial" w:hAnsi="Arial" w:cs="Arial" w:hint="cs"/>
          <w:sz w:val="22"/>
          <w:szCs w:val="22"/>
          <w:rtl/>
        </w:rPr>
        <w:t>.</w:t>
      </w:r>
    </w:p>
    <w:p w:rsidR="009A061D" w:rsidP="003815C9" w14:paraId="2FF120E7" w14:textId="77777777">
      <w:pPr>
        <w:pStyle w:val="BodyText"/>
        <w:spacing w:line="276" w:lineRule="auto"/>
        <w:ind w:left="1440" w:right="-540"/>
        <w:rPr>
          <w:rFonts w:ascii="Arial" w:hAnsi="Arial" w:cs="Arial"/>
          <w:sz w:val="20"/>
          <w:szCs w:val="20"/>
        </w:rPr>
      </w:pPr>
    </w:p>
    <w:p w:rsidR="00267A3D" w:rsidP="003815C9" w14:paraId="50881848" w14:textId="77777777">
      <w:pPr>
        <w:pStyle w:val="Heading2"/>
        <w:numPr>
          <w:ilvl w:val="0"/>
          <w:numId w:val="0"/>
        </w:numPr>
        <w:spacing w:line="276" w:lineRule="auto"/>
        <w:rPr>
          <w:rFonts w:ascii="Arial" w:hAnsi="Arial" w:cs="Arial"/>
          <w:sz w:val="22"/>
          <w:szCs w:val="22"/>
          <w:u w:val="single"/>
          <w:rtl/>
        </w:rPr>
      </w:pPr>
      <w:r w:rsidRPr="009A061D">
        <w:rPr>
          <w:rFonts w:ascii="Arial" w:hAnsi="Arial" w:cs="Arial"/>
          <w:sz w:val="22"/>
          <w:szCs w:val="22"/>
          <w:u w:val="single"/>
          <w:rtl/>
        </w:rPr>
        <w:t>השכלה</w:t>
      </w:r>
    </w:p>
    <w:p w:rsidR="0037693A" w:rsidRPr="0037693A" w:rsidP="003815C9" w14:paraId="10185E3F" w14:textId="77777777">
      <w:pPr>
        <w:rPr>
          <w:rtl/>
        </w:rPr>
      </w:pPr>
    </w:p>
    <w:p w:rsidR="00F9214D" w:rsidRPr="00F9214D" w:rsidP="003815C9" w14:paraId="11E4536F" w14:textId="77777777">
      <w:pPr>
        <w:rPr>
          <w:rFonts w:ascii="Arial" w:hAnsi="Arial" w:cs="Arial"/>
          <w:b/>
          <w:bCs/>
          <w:sz w:val="24"/>
          <w:szCs w:val="22"/>
          <w:rtl/>
        </w:rPr>
      </w:pPr>
      <w:r w:rsidRPr="00F9214D">
        <w:rPr>
          <w:rFonts w:ascii="Arial" w:hAnsi="Arial" w:cs="Arial" w:hint="cs"/>
          <w:b/>
          <w:bCs/>
          <w:sz w:val="24"/>
          <w:szCs w:val="22"/>
          <w:rtl/>
        </w:rPr>
        <w:t xml:space="preserve">2018 </w:t>
      </w:r>
    </w:p>
    <w:p w:rsidR="00F9214D" w:rsidRPr="00F9214D" w:rsidP="003815C9" w14:paraId="7F6173CE" w14:textId="77777777">
      <w:pPr>
        <w:pStyle w:val="NormalWeb"/>
        <w:bidi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F9214D">
        <w:rPr>
          <w:rFonts w:ascii="Arial" w:hAnsi="Arial" w:cs="Arial"/>
          <w:sz w:val="22"/>
          <w:szCs w:val="22"/>
          <w:rtl/>
        </w:rPr>
        <w:t>קורס דאטה אנליסט במכללת נאיה –</w:t>
      </w:r>
    </w:p>
    <w:p w:rsidR="00F9214D" w:rsidRPr="00F9214D" w:rsidP="003815C9" w14:paraId="58A4A5AA" w14:textId="77777777">
      <w:pPr>
        <w:pStyle w:val="NormalWeb"/>
        <w:bidi/>
        <w:spacing w:before="0" w:beforeAutospacing="0" w:after="0" w:afterAutospacing="0"/>
        <w:ind w:firstLine="720"/>
        <w:rPr>
          <w:rFonts w:ascii="Arial" w:hAnsi="Arial" w:cs="Arial"/>
          <w:sz w:val="22"/>
          <w:szCs w:val="22"/>
          <w:rtl/>
        </w:rPr>
      </w:pPr>
      <w:r w:rsidRPr="00F9214D">
        <w:rPr>
          <w:rFonts w:ascii="Arial" w:hAnsi="Arial" w:cs="Arial"/>
          <w:sz w:val="22"/>
          <w:szCs w:val="22"/>
          <w:rtl/>
        </w:rPr>
        <w:t>תחומי לימוד:</w:t>
      </w:r>
    </w:p>
    <w:p w:rsidR="00F9214D" w:rsidRPr="00F9214D" w:rsidP="003815C9" w14:paraId="3F74401A" w14:textId="77777777">
      <w:pPr>
        <w:pStyle w:val="NormalWeb"/>
        <w:bidi/>
        <w:spacing w:before="0" w:beforeAutospacing="0" w:after="0" w:afterAutospacing="0"/>
        <w:ind w:left="720"/>
        <w:rPr>
          <w:rFonts w:ascii="Arial" w:hAnsi="Arial" w:cs="Arial"/>
          <w:sz w:val="22"/>
          <w:szCs w:val="22"/>
          <w:rtl/>
        </w:rPr>
      </w:pPr>
      <w:r w:rsidRPr="00F9214D">
        <w:rPr>
          <w:rFonts w:ascii="Arial" w:hAnsi="Arial" w:cs="Arial"/>
          <w:sz w:val="22"/>
          <w:szCs w:val="22"/>
        </w:rPr>
        <w:t>SQL, TSQL, SSMS, ETL, SSIS, SSAS, BI tools Tableau, Power BI, SAS</w:t>
      </w:r>
    </w:p>
    <w:p w:rsidR="00F9214D" w:rsidRPr="00F9214D" w:rsidP="003815C9" w14:paraId="69CBFB03" w14:textId="77777777">
      <w:pPr>
        <w:pStyle w:val="NormalWeb"/>
        <w:bidi/>
        <w:spacing w:before="0" w:beforeAutospacing="0" w:after="0" w:afterAutospacing="0"/>
        <w:ind w:left="720"/>
        <w:rPr>
          <w:rFonts w:ascii="Arial" w:hAnsi="Arial" w:cs="Arial"/>
          <w:sz w:val="22"/>
          <w:szCs w:val="22"/>
          <w:rtl/>
        </w:rPr>
      </w:pPr>
      <w:r w:rsidRPr="00F9214D">
        <w:rPr>
          <w:rFonts w:ascii="Arial" w:hAnsi="Arial" w:cs="Arial"/>
          <w:sz w:val="22"/>
          <w:szCs w:val="22"/>
          <w:rtl/>
        </w:rPr>
        <w:t>240 שעות</w:t>
      </w:r>
      <w:r w:rsidR="00D633C4">
        <w:rPr>
          <w:rFonts w:ascii="Arial" w:hAnsi="Arial" w:cs="Arial" w:hint="cs"/>
          <w:sz w:val="22"/>
          <w:szCs w:val="22"/>
          <w:rtl/>
        </w:rPr>
        <w:t>.</w:t>
      </w:r>
    </w:p>
    <w:p w:rsidR="0037693A" w:rsidP="003815C9" w14:paraId="51698C90" w14:textId="77777777">
      <w:pPr>
        <w:rPr>
          <w:rFonts w:ascii="Arial" w:hAnsi="Arial" w:cs="Arial"/>
          <w:b/>
          <w:bCs/>
          <w:sz w:val="24"/>
          <w:szCs w:val="22"/>
          <w:rtl/>
        </w:rPr>
      </w:pPr>
    </w:p>
    <w:p w:rsidR="00F9214D" w:rsidP="003815C9" w14:paraId="59424E6C" w14:textId="77777777">
      <w:pPr>
        <w:rPr>
          <w:rFonts w:ascii="Arial" w:hAnsi="Arial" w:cs="Arial"/>
          <w:b/>
          <w:bCs/>
          <w:sz w:val="24"/>
          <w:szCs w:val="22"/>
          <w:rtl/>
        </w:rPr>
      </w:pPr>
      <w:r w:rsidRPr="00F9214D">
        <w:rPr>
          <w:rFonts w:ascii="Arial" w:hAnsi="Arial" w:cs="Arial" w:hint="cs"/>
          <w:b/>
          <w:bCs/>
          <w:sz w:val="24"/>
          <w:szCs w:val="22"/>
          <w:rtl/>
        </w:rPr>
        <w:t>20</w:t>
      </w:r>
      <w:r>
        <w:rPr>
          <w:rFonts w:ascii="Arial" w:hAnsi="Arial" w:cs="Arial" w:hint="cs"/>
          <w:b/>
          <w:bCs/>
          <w:sz w:val="24"/>
          <w:szCs w:val="22"/>
          <w:rtl/>
        </w:rPr>
        <w:t>16</w:t>
      </w:r>
      <w:r w:rsidRPr="00F9214D">
        <w:rPr>
          <w:rFonts w:ascii="Arial" w:hAnsi="Arial" w:cs="Arial" w:hint="cs"/>
          <w:b/>
          <w:bCs/>
          <w:sz w:val="24"/>
          <w:szCs w:val="22"/>
          <w:rtl/>
        </w:rPr>
        <w:t xml:space="preserve"> </w:t>
      </w:r>
    </w:p>
    <w:p w:rsidR="00F9214D" w:rsidP="003815C9" w14:paraId="5FC76477" w14:textId="77777777">
      <w:pPr>
        <w:pStyle w:val="ListParagraph"/>
        <w:bidi/>
        <w:ind w:left="0"/>
        <w:rPr>
          <w:rFonts w:ascii="Arial" w:hAnsi="Arial" w:cs="Arial"/>
          <w:sz w:val="22"/>
          <w:szCs w:val="22"/>
        </w:rPr>
      </w:pPr>
      <w:r w:rsidRPr="00F9214D">
        <w:rPr>
          <w:rFonts w:ascii="Arial" w:hAnsi="Arial" w:cs="Arial"/>
          <w:sz w:val="22"/>
          <w:szCs w:val="22"/>
          <w:rtl/>
        </w:rPr>
        <w:t>קורס מנהלי פרויקטים –</w:t>
      </w:r>
      <w:r>
        <w:rPr>
          <w:rFonts w:ascii="Arial" w:hAnsi="Arial" w:cs="Arial"/>
          <w:sz w:val="22"/>
          <w:szCs w:val="22"/>
          <w:rtl/>
        </w:rPr>
        <w:br/>
      </w:r>
      <w:r w:rsidRPr="00F9214D">
        <w:rPr>
          <w:rFonts w:ascii="Arial" w:hAnsi="Arial" w:cs="Arial"/>
          <w:sz w:val="22"/>
          <w:szCs w:val="22"/>
          <w:rtl/>
        </w:rPr>
        <w:t xml:space="preserve">קורס במסגרת העבודה בעל דגש על כלים </w:t>
      </w:r>
      <w:r w:rsidRPr="00F9214D">
        <w:rPr>
          <w:rFonts w:ascii="Arial" w:hAnsi="Arial" w:cs="Arial" w:hint="cs"/>
          <w:sz w:val="22"/>
          <w:szCs w:val="22"/>
          <w:rtl/>
        </w:rPr>
        <w:t>ו</w:t>
      </w:r>
      <w:r w:rsidRPr="00F9214D">
        <w:rPr>
          <w:rFonts w:ascii="Arial" w:hAnsi="Arial" w:cs="Arial"/>
          <w:sz w:val="22"/>
          <w:szCs w:val="22"/>
          <w:rtl/>
        </w:rPr>
        <w:t>פתרונות</w:t>
      </w:r>
      <w:r w:rsidRPr="00F9214D">
        <w:rPr>
          <w:rFonts w:ascii="Arial" w:hAnsi="Arial" w:cs="Arial" w:hint="cs"/>
          <w:sz w:val="22"/>
          <w:szCs w:val="22"/>
          <w:rtl/>
        </w:rPr>
        <w:t xml:space="preserve"> </w:t>
      </w:r>
      <w:r w:rsidRPr="00F9214D">
        <w:rPr>
          <w:rFonts w:ascii="Arial" w:hAnsi="Arial" w:cs="Arial"/>
          <w:sz w:val="22"/>
          <w:szCs w:val="22"/>
          <w:rtl/>
        </w:rPr>
        <w:t>לשיפור יכולות ניהול</w:t>
      </w:r>
      <w:r w:rsidRPr="00F9214D">
        <w:rPr>
          <w:rFonts w:ascii="Arial" w:hAnsi="Arial" w:cs="Arial" w:hint="cs"/>
          <w:sz w:val="22"/>
          <w:szCs w:val="22"/>
          <w:rtl/>
        </w:rPr>
        <w:t xml:space="preserve"> </w:t>
      </w:r>
      <w:r w:rsidRPr="00F9214D">
        <w:rPr>
          <w:rFonts w:ascii="Arial" w:hAnsi="Arial" w:cs="Arial"/>
          <w:sz w:val="22"/>
          <w:szCs w:val="22"/>
          <w:rtl/>
        </w:rPr>
        <w:t>הפרויקטים</w:t>
      </w:r>
      <w:r w:rsidR="00D633C4">
        <w:rPr>
          <w:rFonts w:ascii="Arial" w:hAnsi="Arial" w:cs="Arial" w:hint="cs"/>
          <w:sz w:val="22"/>
          <w:szCs w:val="22"/>
          <w:rtl/>
        </w:rPr>
        <w:t>.</w:t>
      </w:r>
    </w:p>
    <w:p w:rsidR="003815C9" w:rsidP="003815C9" w14:paraId="7F662442" w14:textId="77777777">
      <w:pPr>
        <w:pStyle w:val="ListParagraph"/>
        <w:bidi/>
        <w:ind w:left="0"/>
        <w:rPr>
          <w:rFonts w:ascii="Arial" w:hAnsi="Arial" w:cs="Arial"/>
          <w:sz w:val="22"/>
          <w:szCs w:val="22"/>
        </w:rPr>
      </w:pPr>
    </w:p>
    <w:p w:rsidR="00F9214D" w:rsidP="003815C9" w14:paraId="0C8A01EC" w14:textId="77777777">
      <w:pPr>
        <w:pStyle w:val="ListParagraph"/>
        <w:bidi/>
        <w:rPr>
          <w:rFonts w:ascii="Arial" w:hAnsi="Arial" w:cs="Arial"/>
          <w:sz w:val="22"/>
          <w:szCs w:val="22"/>
          <w:rtl/>
        </w:rPr>
      </w:pPr>
    </w:p>
    <w:p w:rsidR="00F9214D" w:rsidP="003815C9" w14:paraId="25787DA6" w14:textId="77777777">
      <w:pPr>
        <w:rPr>
          <w:rFonts w:ascii="Arial" w:hAnsi="Arial" w:cs="Arial"/>
          <w:b/>
          <w:bCs/>
          <w:sz w:val="24"/>
          <w:szCs w:val="22"/>
          <w:rtl/>
        </w:rPr>
      </w:pPr>
      <w:r w:rsidRPr="00F9214D">
        <w:rPr>
          <w:rFonts w:ascii="Arial" w:hAnsi="Arial" w:cs="Arial" w:hint="cs"/>
          <w:b/>
          <w:bCs/>
          <w:sz w:val="24"/>
          <w:szCs w:val="22"/>
          <w:rtl/>
        </w:rPr>
        <w:t>20</w:t>
      </w:r>
      <w:r>
        <w:rPr>
          <w:rFonts w:ascii="Arial" w:hAnsi="Arial" w:cs="Arial" w:hint="cs"/>
          <w:b/>
          <w:bCs/>
          <w:sz w:val="24"/>
          <w:szCs w:val="22"/>
          <w:rtl/>
        </w:rPr>
        <w:t>13</w:t>
      </w:r>
      <w:r w:rsidRPr="00F9214D">
        <w:rPr>
          <w:rFonts w:ascii="Arial" w:hAnsi="Arial" w:cs="Arial" w:hint="cs"/>
          <w:b/>
          <w:bCs/>
          <w:sz w:val="24"/>
          <w:szCs w:val="22"/>
          <w:rtl/>
        </w:rPr>
        <w:t xml:space="preserve"> </w:t>
      </w:r>
    </w:p>
    <w:p w:rsidR="00F9214D" w:rsidRPr="00F9214D" w:rsidP="003815C9" w14:paraId="1A7904A7" w14:textId="77777777">
      <w:pPr>
        <w:pStyle w:val="NormalWeb"/>
        <w:bidi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F9214D">
        <w:rPr>
          <w:rFonts w:ascii="Arial" w:hAnsi="Arial" w:cs="Arial"/>
          <w:sz w:val="22"/>
          <w:szCs w:val="22"/>
          <w:rtl/>
        </w:rPr>
        <w:t>קורס</w:t>
      </w:r>
      <w:r w:rsidRPr="00F9214D">
        <w:rPr>
          <w:rFonts w:ascii="Arial" w:hAnsi="Arial" w:cs="Arial" w:hint="cs"/>
          <w:sz w:val="22"/>
          <w:szCs w:val="22"/>
          <w:rtl/>
        </w:rPr>
        <w:t xml:space="preserve"> אבטחת מידע בארגון באוניברסיטה הפתוחה </w:t>
      </w:r>
      <w:r w:rsidRPr="00F9214D">
        <w:rPr>
          <w:rFonts w:ascii="Arial" w:hAnsi="Arial" w:cs="Arial"/>
          <w:sz w:val="22"/>
          <w:szCs w:val="22"/>
          <w:rtl/>
        </w:rPr>
        <w:t>–</w:t>
      </w:r>
      <w:r w:rsidRPr="00F9214D">
        <w:rPr>
          <w:rFonts w:ascii="Arial" w:hAnsi="Arial" w:cs="Arial" w:hint="cs"/>
          <w:sz w:val="22"/>
          <w:szCs w:val="22"/>
          <w:rtl/>
        </w:rPr>
        <w:t xml:space="preserve"> 800 שעות</w:t>
      </w:r>
      <w:r w:rsidR="00D633C4">
        <w:rPr>
          <w:rFonts w:ascii="Arial" w:hAnsi="Arial" w:cs="Arial" w:hint="cs"/>
          <w:sz w:val="22"/>
          <w:szCs w:val="22"/>
          <w:rtl/>
        </w:rPr>
        <w:t>.</w:t>
      </w:r>
    </w:p>
    <w:p w:rsidR="00F9214D" w:rsidRPr="00F9214D" w:rsidP="003815C9" w14:paraId="2FB428C0" w14:textId="77777777">
      <w:pPr>
        <w:rPr>
          <w:rFonts w:ascii="Arial" w:hAnsi="Arial" w:cs="Arial"/>
          <w:b/>
          <w:bCs/>
          <w:sz w:val="24"/>
          <w:szCs w:val="22"/>
          <w:rtl/>
        </w:rPr>
      </w:pPr>
    </w:p>
    <w:p w:rsidR="00F9214D" w:rsidRPr="00F9214D" w:rsidP="003815C9" w14:paraId="2D8C1C6D" w14:textId="77777777">
      <w:pPr>
        <w:pStyle w:val="ListParagraph"/>
        <w:bidi/>
        <w:rPr>
          <w:rFonts w:ascii="Arial" w:hAnsi="Arial" w:cs="Arial"/>
          <w:sz w:val="22"/>
          <w:szCs w:val="22"/>
          <w:rtl/>
        </w:rPr>
      </w:pPr>
    </w:p>
    <w:p w:rsidR="00267A3D" w:rsidRPr="009A061D" w:rsidP="003815C9" w14:paraId="732B50CB" w14:textId="77777777">
      <w:pPr>
        <w:pStyle w:val="Heading2"/>
        <w:numPr>
          <w:ilvl w:val="0"/>
          <w:numId w:val="0"/>
        </w:numPr>
        <w:spacing w:line="276" w:lineRule="auto"/>
        <w:rPr>
          <w:rFonts w:ascii="Arial" w:hAnsi="Arial" w:cs="Arial"/>
          <w:sz w:val="22"/>
          <w:szCs w:val="22"/>
          <w:u w:val="single"/>
        </w:rPr>
      </w:pPr>
      <w:r w:rsidRPr="009A061D">
        <w:rPr>
          <w:rFonts w:ascii="Arial" w:hAnsi="Arial" w:cs="Arial"/>
          <w:sz w:val="22"/>
          <w:szCs w:val="22"/>
          <w:u w:val="single"/>
          <w:rtl/>
        </w:rPr>
        <w:t>שירות צבאי</w:t>
      </w:r>
    </w:p>
    <w:p w:rsidR="00F9214D" w:rsidRPr="00F9214D" w:rsidP="003815C9" w14:paraId="5FC77BB9" w14:textId="77777777">
      <w:pPr>
        <w:pStyle w:val="NormalWeb"/>
        <w:bidi/>
        <w:spacing w:before="0" w:beforeAutospacing="0" w:after="0" w:afterAutospacing="0"/>
        <w:rPr>
          <w:rFonts w:ascii="Arial" w:hAnsi="Arial" w:cs="Arial"/>
          <w:sz w:val="22"/>
          <w:szCs w:val="22"/>
          <w:rtl/>
        </w:rPr>
      </w:pPr>
      <w:r w:rsidRPr="00F9214D">
        <w:rPr>
          <w:rFonts w:ascii="Arial" w:hAnsi="Arial" w:cs="Arial" w:hint="cs"/>
          <w:sz w:val="22"/>
          <w:szCs w:val="22"/>
          <w:rtl/>
        </w:rPr>
        <w:t>שירות בחיל האוויר במחלקת מודיעין אוויר</w:t>
      </w:r>
      <w:r w:rsidR="00D633C4">
        <w:rPr>
          <w:rFonts w:ascii="Arial" w:hAnsi="Arial" w:cs="Arial" w:hint="cs"/>
          <w:sz w:val="22"/>
          <w:szCs w:val="22"/>
          <w:rtl/>
        </w:rPr>
        <w:t>.</w:t>
      </w:r>
    </w:p>
    <w:p w:rsidR="00F9214D" w:rsidP="003815C9" w14:paraId="02E24B57" w14:textId="3C2BF7B0">
      <w:pPr>
        <w:pStyle w:val="NormalWeb"/>
        <w:bidi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F9214D">
        <w:rPr>
          <w:rFonts w:ascii="Arial" w:hAnsi="Arial" w:cs="Arial" w:hint="cs"/>
          <w:sz w:val="22"/>
          <w:szCs w:val="22"/>
          <w:rtl/>
        </w:rPr>
        <w:t>שירות קבע למשך שנה וחצי ב</w:t>
      </w:r>
      <w:r w:rsidR="00D54597">
        <w:rPr>
          <w:rFonts w:ascii="Arial" w:hAnsi="Arial" w:cs="Arial" w:hint="cs"/>
          <w:sz w:val="22"/>
          <w:szCs w:val="22"/>
          <w:rtl/>
        </w:rPr>
        <w:t xml:space="preserve">יחידת </w:t>
      </w:r>
      <w:r w:rsidRPr="00F9214D">
        <w:rPr>
          <w:rFonts w:ascii="Arial" w:hAnsi="Arial" w:cs="Arial" w:hint="cs"/>
          <w:sz w:val="22"/>
          <w:szCs w:val="22"/>
          <w:rtl/>
        </w:rPr>
        <w:t>ניסויי טיסה של חיל האוויר כמנהל לוגיסטיקה</w:t>
      </w:r>
      <w:r w:rsidR="00D633C4">
        <w:rPr>
          <w:rFonts w:ascii="Arial" w:hAnsi="Arial" w:cs="Arial" w:hint="cs"/>
          <w:sz w:val="22"/>
          <w:szCs w:val="22"/>
          <w:rtl/>
        </w:rPr>
        <w:t>.</w:t>
      </w:r>
    </w:p>
    <w:p w:rsidR="00F544FC" w:rsidP="00304373" w14:paraId="33B8FC27" w14:textId="5A339CF2">
      <w:pPr>
        <w:pStyle w:val="NormalWeb"/>
        <w:numPr>
          <w:ilvl w:val="0"/>
          <w:numId w:val="30"/>
        </w:numPr>
        <w:bidi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</w:t>
      </w:r>
      <w:r w:rsidR="00D54597">
        <w:rPr>
          <w:rFonts w:ascii="Arial" w:hAnsi="Arial" w:cs="Arial" w:hint="cs"/>
          <w:sz w:val="22"/>
          <w:szCs w:val="22"/>
          <w:rtl/>
        </w:rPr>
        <w:t xml:space="preserve"> ובקרה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54597">
        <w:rPr>
          <w:rFonts w:ascii="Arial" w:hAnsi="Arial" w:cs="Arial" w:hint="cs"/>
          <w:sz w:val="22"/>
          <w:szCs w:val="22"/>
          <w:rtl/>
        </w:rPr>
        <w:t>ל</w:t>
      </w:r>
      <w:r>
        <w:rPr>
          <w:rFonts w:ascii="Arial" w:hAnsi="Arial" w:cs="Arial" w:hint="cs"/>
          <w:sz w:val="22"/>
          <w:szCs w:val="22"/>
          <w:rtl/>
        </w:rPr>
        <w:t>פרויקטי לוגיסיט</w:t>
      </w:r>
      <w:r>
        <w:rPr>
          <w:rFonts w:ascii="Arial" w:hAnsi="Arial" w:cs="Arial" w:hint="cs"/>
          <w:sz w:val="22"/>
          <w:szCs w:val="22"/>
          <w:rtl/>
        </w:rPr>
        <w:t>יקה</w:t>
      </w:r>
      <w:r w:rsidR="00784DF6">
        <w:rPr>
          <w:rFonts w:ascii="Arial" w:hAnsi="Arial" w:cs="Arial" w:hint="cs"/>
          <w:sz w:val="22"/>
          <w:szCs w:val="22"/>
          <w:rtl/>
        </w:rPr>
        <w:t xml:space="preserve"> ומנהלת</w:t>
      </w:r>
      <w:r w:rsidR="00D54597">
        <w:rPr>
          <w:rFonts w:ascii="Arial" w:hAnsi="Arial" w:cs="Arial" w:hint="cs"/>
          <w:sz w:val="22"/>
          <w:szCs w:val="22"/>
          <w:rtl/>
        </w:rPr>
        <w:t xml:space="preserve"> ביחידה</w:t>
      </w:r>
    </w:p>
    <w:p w:rsidR="00C60CE2" w:rsidP="00C60CE2" w14:paraId="6AFBE466" w14:textId="2C8F4243">
      <w:pPr>
        <w:pStyle w:val="NormalWeb"/>
        <w:numPr>
          <w:ilvl w:val="0"/>
          <w:numId w:val="30"/>
        </w:numPr>
        <w:bidi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תהליכי הלוגיסטיקה</w:t>
      </w:r>
      <w:r w:rsidR="00D54597">
        <w:rPr>
          <w:rFonts w:ascii="Arial" w:hAnsi="Arial" w:cs="Arial" w:hint="cs"/>
          <w:sz w:val="22"/>
          <w:szCs w:val="22"/>
          <w:rtl/>
        </w:rPr>
        <w:t xml:space="preserve"> ביחידה</w:t>
      </w:r>
    </w:p>
    <w:p w:rsidR="002B5623" w:rsidRPr="002B5623" w:rsidP="002B5623" w14:paraId="6DF9FAEF" w14:textId="15DC5B4D">
      <w:pPr>
        <w:pStyle w:val="NormalWeb"/>
        <w:numPr>
          <w:ilvl w:val="0"/>
          <w:numId w:val="30"/>
        </w:numPr>
        <w:bidi/>
        <w:spacing w:before="0" w:beforeAutospacing="0" w:after="0" w:afterAutospacing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חיילי המנהלה</w:t>
      </w:r>
      <w:r>
        <w:rPr>
          <w:rFonts w:ascii="Arial" w:hAnsi="Arial" w:cs="Arial" w:hint="cs"/>
          <w:sz w:val="22"/>
          <w:szCs w:val="22"/>
          <w:rtl/>
        </w:rPr>
        <w:t xml:space="preserve"> של היחידה</w:t>
      </w:r>
    </w:p>
    <w:p w:rsidR="00267A3D" w:rsidRPr="009A061D" w:rsidP="003815C9" w14:paraId="3E7107FF" w14:textId="77777777">
      <w:pPr>
        <w:spacing w:line="276" w:lineRule="auto"/>
        <w:ind w:right="720"/>
        <w:rPr>
          <w:rFonts w:ascii="Arial" w:hAnsi="Arial" w:cs="Arial"/>
          <w:sz w:val="22"/>
          <w:szCs w:val="22"/>
          <w:u w:val="single"/>
          <w:rtl/>
        </w:rPr>
      </w:pPr>
      <w:r w:rsidRPr="009A061D">
        <w:rPr>
          <w:rFonts w:ascii="Arial" w:hAnsi="Arial" w:cs="Arial"/>
          <w:sz w:val="22"/>
          <w:szCs w:val="22"/>
          <w:rtl/>
        </w:rPr>
        <w:t xml:space="preserve">   </w:t>
      </w:r>
    </w:p>
    <w:p w:rsidR="00267A3D" w:rsidRPr="009A061D" w:rsidP="003815C9" w14:paraId="114C8EBE" w14:textId="77777777">
      <w:pPr>
        <w:pStyle w:val="Heading2"/>
        <w:numPr>
          <w:ilvl w:val="0"/>
          <w:numId w:val="0"/>
        </w:numPr>
        <w:spacing w:line="276" w:lineRule="auto"/>
        <w:rPr>
          <w:rFonts w:ascii="Arial" w:hAnsi="Arial" w:cs="Arial"/>
          <w:sz w:val="22"/>
          <w:szCs w:val="22"/>
          <w:u w:val="single"/>
          <w:rtl/>
        </w:rPr>
      </w:pPr>
      <w:r w:rsidRPr="009A061D">
        <w:rPr>
          <w:rFonts w:ascii="Arial" w:hAnsi="Arial" w:cs="Arial"/>
          <w:sz w:val="22"/>
          <w:szCs w:val="22"/>
          <w:u w:val="single"/>
          <w:rtl/>
        </w:rPr>
        <w:t xml:space="preserve">שפות   </w:t>
      </w:r>
    </w:p>
    <w:p w:rsidR="00267A3D" w:rsidP="003815C9" w14:paraId="410CD5FB" w14:textId="77777777">
      <w:p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עברית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שפת אם </w:t>
      </w:r>
    </w:p>
    <w:p w:rsidR="00F9214D" w:rsidP="003815C9" w14:paraId="2479D88D" w14:textId="77777777">
      <w:p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אנגלית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רמה גבוה</w:t>
      </w:r>
      <w:r w:rsidR="00265154">
        <w:rPr>
          <w:rFonts w:ascii="Arial" w:hAnsi="Arial" w:cs="Arial" w:hint="cs"/>
          <w:sz w:val="22"/>
          <w:szCs w:val="22"/>
          <w:rtl/>
        </w:rPr>
        <w:t>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7247D" w:rsidRPr="009A061D" w:rsidP="003815C9" w14:paraId="71754EF2" w14:textId="77777777">
      <w:pPr>
        <w:spacing w:line="276" w:lineRule="auto"/>
        <w:rPr>
          <w:rFonts w:ascii="Arial" w:hAnsi="Arial" w:cs="Arial"/>
          <w:sz w:val="22"/>
          <w:szCs w:val="22"/>
          <w:rtl/>
        </w:rPr>
      </w:pPr>
    </w:p>
    <w:p w:rsidR="00125ED5" w:rsidRPr="00484591" w:rsidP="003815C9" w14:paraId="3C627CD2" w14:textId="77777777">
      <w:pPr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484591">
        <w:rPr>
          <w:rFonts w:ascii="Arial" w:hAnsi="Arial" w:cs="Arial" w:hint="cs"/>
          <w:b/>
          <w:bCs/>
          <w:sz w:val="22"/>
          <w:szCs w:val="22"/>
          <w:rtl/>
        </w:rPr>
        <w:t xml:space="preserve">המלצות </w:t>
      </w:r>
      <w:r w:rsidRPr="00484591" w:rsidR="007A4F49">
        <w:rPr>
          <w:rFonts w:ascii="Arial" w:hAnsi="Arial" w:cs="Arial" w:hint="cs"/>
          <w:b/>
          <w:bCs/>
          <w:sz w:val="22"/>
          <w:szCs w:val="22"/>
          <w:rtl/>
        </w:rPr>
        <w:t>יינתנ</w:t>
      </w:r>
      <w:r w:rsidRPr="00484591" w:rsidR="007A4F49">
        <w:rPr>
          <w:rFonts w:ascii="Arial" w:hAnsi="Arial" w:cs="Arial" w:hint="eastAsia"/>
          <w:b/>
          <w:bCs/>
          <w:sz w:val="22"/>
          <w:szCs w:val="22"/>
          <w:rtl/>
        </w:rPr>
        <w:t>ו</w:t>
      </w:r>
      <w:r w:rsidRPr="00484591">
        <w:rPr>
          <w:rFonts w:ascii="Arial" w:hAnsi="Arial" w:cs="Arial" w:hint="cs"/>
          <w:b/>
          <w:bCs/>
          <w:sz w:val="22"/>
          <w:szCs w:val="22"/>
          <w:rtl/>
        </w:rPr>
        <w:t xml:space="preserve"> לפי דרישה</w:t>
      </w:r>
    </w:p>
    <w:sectPr w:rsidSect="003F3AB3">
      <w:headerReference w:type="default" r:id="rId5"/>
      <w:endnotePr>
        <w:numFmt w:val="lowerLetter"/>
      </w:endnotePr>
      <w:pgSz w:w="11906" w:h="16838"/>
      <w:pgMar w:top="360" w:right="1106" w:bottom="270" w:left="1260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5E1945"/>
    <w:multiLevelType w:val="hybridMultilevel"/>
    <w:tmpl w:val="4F12BC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22FEE"/>
    <w:multiLevelType w:val="hybridMultilevel"/>
    <w:tmpl w:val="AFB2E8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D74247"/>
    <w:multiLevelType w:val="multilevel"/>
    <w:tmpl w:val="3E0A5486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1">
      <w:start w:val="1998"/>
      <w:numFmt w:val="none"/>
      <w:lvlText w:val="1994 - 199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3">
    <w:nsid w:val="063F5B7F"/>
    <w:multiLevelType w:val="hybridMultilevel"/>
    <w:tmpl w:val="83D06300"/>
    <w:lvl w:ilvl="0">
      <w:start w:val="200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D46FAE"/>
    <w:multiLevelType w:val="hybridMultilevel"/>
    <w:tmpl w:val="824E69B8"/>
    <w:lvl w:ilvl="0">
      <w:start w:val="200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7DB5573"/>
    <w:multiLevelType w:val="hybridMultilevel"/>
    <w:tmpl w:val="D95893FA"/>
    <w:lvl w:ilvl="0">
      <w:start w:val="1"/>
      <w:numFmt w:val="irohaFullWidth"/>
      <w:lvlText w:val=""/>
      <w:lvlJc w:val="left"/>
      <w:pPr>
        <w:tabs>
          <w:tab w:val="num" w:pos="648"/>
        </w:tabs>
        <w:ind w:left="648" w:right="648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368"/>
        </w:tabs>
        <w:ind w:left="1368" w:right="1368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088"/>
        </w:tabs>
        <w:ind w:left="2088" w:right="2088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08"/>
        </w:tabs>
        <w:ind w:left="2808" w:right="2808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528"/>
        </w:tabs>
        <w:ind w:left="3528" w:right="3528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248"/>
        </w:tabs>
        <w:ind w:left="4248" w:right="4248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4968"/>
        </w:tabs>
        <w:ind w:left="4968" w:right="4968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688"/>
        </w:tabs>
        <w:ind w:left="5688" w:right="5688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08"/>
        </w:tabs>
        <w:ind w:left="6408" w:right="6408" w:hanging="360"/>
      </w:pPr>
      <w:rPr>
        <w:rFonts w:ascii="Wingdings" w:hAnsi="Wingdings" w:hint="default"/>
      </w:rPr>
    </w:lvl>
  </w:abstractNum>
  <w:abstractNum w:abstractNumId="6">
    <w:nsid w:val="18CF02F3"/>
    <w:multiLevelType w:val="hybridMultilevel"/>
    <w:tmpl w:val="E0442E8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lang w:bidi="he-IL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E002CC0"/>
    <w:multiLevelType w:val="multilevel"/>
    <w:tmpl w:val="12102DBE"/>
    <w:lvl w:ilvl="0">
      <w:start w:val="1"/>
      <w:numFmt w:val="none"/>
      <w:lvlText w:val="2001 - 200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"/>
      <w:numFmt w:val="decimal"/>
      <w:lvlText w:val="%1.%2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hebrew1"/>
      <w:lvlText w:val="%1.%2.%3."/>
      <w:lvlJc w:val="center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hebrew1"/>
      <w:lvlText w:val="%1.%2.%3.%4.%5."/>
      <w:lvlJc w:val="center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center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hebrew1"/>
      <w:lvlText w:val="%1.%2.%3.%4.%5.%6.%7."/>
      <w:lvlJc w:val="center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center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hebrew1"/>
      <w:lvlText w:val="%1.%2.%3.%4.%5.%6.%7.%8.%9."/>
      <w:lvlJc w:val="center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>
    <w:nsid w:val="21BE2627"/>
    <w:multiLevelType w:val="hybridMultilevel"/>
    <w:tmpl w:val="B07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2473E14"/>
    <w:multiLevelType w:val="hybridMultilevel"/>
    <w:tmpl w:val="4614DCB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6944094"/>
    <w:multiLevelType w:val="hybridMultilevel"/>
    <w:tmpl w:val="518CDC0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31640E"/>
    <w:multiLevelType w:val="multilevel"/>
    <w:tmpl w:val="1818A628"/>
    <w:lvl w:ilvl="0">
      <w:start w:val="2000"/>
      <w:numFmt w:val="none"/>
      <w:lvlText w:val="1/2003 - 5/200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1">
      <w:start w:val="1999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12">
    <w:nsid w:val="3CE268FA"/>
    <w:multiLevelType w:val="multilevel"/>
    <w:tmpl w:val="B3A435DE"/>
    <w:lvl w:ilvl="0">
      <w:start w:val="1995"/>
      <w:numFmt w:val="none"/>
      <w:lvlText w:val="2005-200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1">
      <w:start w:val="1998"/>
      <w:numFmt w:val="none"/>
      <w:lvlText w:val="1997-199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13">
    <w:nsid w:val="44286868"/>
    <w:multiLevelType w:val="hybridMultilevel"/>
    <w:tmpl w:val="22E2A946"/>
    <w:lvl w:ilvl="0">
      <w:start w:val="0"/>
      <w:numFmt w:val="bullet"/>
      <w:lvlText w:val="–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44EF3F52"/>
    <w:multiLevelType w:val="hybridMultilevel"/>
    <w:tmpl w:val="EB56D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5E70A2"/>
    <w:multiLevelType w:val="hybridMultilevel"/>
    <w:tmpl w:val="4206703E"/>
    <w:lvl w:ilvl="0">
      <w:start w:val="200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6">
    <w:nsid w:val="48E117F3"/>
    <w:multiLevelType w:val="hybridMultilevel"/>
    <w:tmpl w:val="D640FA5A"/>
    <w:lvl w:ilvl="0">
      <w:start w:val="0"/>
      <w:numFmt w:val="bullet"/>
      <w:lvlText w:val="–"/>
      <w:lvlJc w:val="left"/>
      <w:pPr>
        <w:ind w:left="324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BB47C36"/>
    <w:multiLevelType w:val="singleLevel"/>
    <w:tmpl w:val="040D000D"/>
    <w:lvl w:ilvl="0">
      <w:start w:val="1"/>
      <w:numFmt w:val="chosung"/>
      <w:lvlText w:val="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</w:rPr>
    </w:lvl>
  </w:abstractNum>
  <w:abstractNum w:abstractNumId="18">
    <w:nsid w:val="558F242B"/>
    <w:multiLevelType w:val="multilevel"/>
    <w:tmpl w:val="DB644B12"/>
    <w:lvl w:ilvl="0">
      <w:start w:val="1995"/>
      <w:numFmt w:val="none"/>
      <w:lvlText w:val="200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1">
      <w:start w:val="1998"/>
      <w:numFmt w:val="none"/>
      <w:lvlText w:val="1997-199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19">
    <w:nsid w:val="56716D98"/>
    <w:multiLevelType w:val="hybridMultilevel"/>
    <w:tmpl w:val="E4482A64"/>
    <w:lvl w:ilvl="0">
      <w:start w:val="2013"/>
      <w:numFmt w:val="decimal"/>
      <w:lvlText w:val="%1"/>
      <w:lvlJc w:val="left"/>
      <w:pPr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51727C"/>
    <w:multiLevelType w:val="multilevel"/>
    <w:tmpl w:val="FAE4B866"/>
    <w:lvl w:ilvl="0">
      <w:start w:val="1995"/>
      <w:numFmt w:val="none"/>
      <w:lvlText w:val="2003-200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1">
      <w:start w:val="1998"/>
      <w:numFmt w:val="none"/>
      <w:lvlText w:val="2003-200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21">
    <w:nsid w:val="5AA077F6"/>
    <w:multiLevelType w:val="multilevel"/>
    <w:tmpl w:val="046876BC"/>
    <w:lvl w:ilvl="0">
      <w:start w:val="1995"/>
      <w:numFmt w:val="none"/>
      <w:lvlText w:val="2003 - 200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1">
      <w:start w:val="1998"/>
      <w:numFmt w:val="none"/>
      <w:lvlText w:val="1997-199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22">
    <w:nsid w:val="5CD10473"/>
    <w:multiLevelType w:val="multilevel"/>
    <w:tmpl w:val="3FDA115C"/>
    <w:lvl w:ilvl="0">
      <w:start w:val="1995"/>
      <w:numFmt w:val="none"/>
      <w:lvlText w:val="2004 - 200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1">
      <w:start w:val="1998"/>
      <w:numFmt w:val="none"/>
      <w:lvlText w:val="1997-199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23">
    <w:nsid w:val="5F2679FD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4">
    <w:nsid w:val="5FD940CE"/>
    <w:multiLevelType w:val="hybridMultilevel"/>
    <w:tmpl w:val="B1EC5ADC"/>
    <w:lvl w:ilvl="0">
      <w:start w:val="200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15F5242"/>
    <w:multiLevelType w:val="hybridMultilevel"/>
    <w:tmpl w:val="F1A4AA7E"/>
    <w:lvl w:ilvl="0">
      <w:start w:val="2001"/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672D00A9"/>
    <w:multiLevelType w:val="multilevel"/>
    <w:tmpl w:val="5868039E"/>
    <w:lvl w:ilvl="0">
      <w:start w:val="2000"/>
      <w:numFmt w:val="none"/>
      <w:lvlText w:val="1998 - 199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1">
      <w:start w:val="1999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27">
    <w:nsid w:val="76BF5262"/>
    <w:multiLevelType w:val="hybridMultilevel"/>
    <w:tmpl w:val="3A740420"/>
    <w:lvl w:ilvl="0">
      <w:start w:val="2001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8C3266"/>
    <w:multiLevelType w:val="hybridMultilevel"/>
    <w:tmpl w:val="80B07D7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7BC57F26"/>
    <w:multiLevelType w:val="hybridMultilevel"/>
    <w:tmpl w:val="66C063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6"/>
  </w:num>
  <w:num w:numId="3">
    <w:abstractNumId w:val="22"/>
  </w:num>
  <w:num w:numId="4">
    <w:abstractNumId w:val="21"/>
  </w:num>
  <w:num w:numId="5">
    <w:abstractNumId w:val="20"/>
  </w:num>
  <w:num w:numId="6">
    <w:abstractNumId w:val="7"/>
  </w:num>
  <w:num w:numId="7">
    <w:abstractNumId w:val="11"/>
  </w:num>
  <w:num w:numId="8">
    <w:abstractNumId w:val="15"/>
  </w:num>
  <w:num w:numId="9">
    <w:abstractNumId w:val="12"/>
  </w:num>
  <w:num w:numId="10">
    <w:abstractNumId w:val="23"/>
  </w:num>
  <w:num w:numId="11">
    <w:abstractNumId w:val="18"/>
  </w:num>
  <w:num w:numId="12">
    <w:abstractNumId w:val="19"/>
  </w:num>
  <w:num w:numId="13">
    <w:abstractNumId w:val="28"/>
  </w:num>
  <w:num w:numId="14">
    <w:abstractNumId w:val="13"/>
  </w:num>
  <w:num w:numId="15">
    <w:abstractNumId w:val="16"/>
  </w:num>
  <w:num w:numId="16">
    <w:abstractNumId w:val="27"/>
  </w:num>
  <w:num w:numId="17">
    <w:abstractNumId w:val="24"/>
  </w:num>
  <w:num w:numId="18">
    <w:abstractNumId w:val="25"/>
  </w:num>
  <w:num w:numId="19">
    <w:abstractNumId w:val="17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9"/>
  </w:num>
  <w:num w:numId="25">
    <w:abstractNumId w:val="6"/>
  </w:num>
  <w:num w:numId="26">
    <w:abstractNumId w:val="0"/>
  </w:num>
  <w:num w:numId="27">
    <w:abstractNumId w:val="14"/>
  </w:num>
  <w:num w:numId="28">
    <w:abstractNumId w:val="29"/>
  </w:num>
  <w:num w:numId="29">
    <w:abstractNumId w:val="1"/>
  </w:num>
  <w:num w:numId="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56"/>
    <w:rsid w:val="000351E9"/>
    <w:rsid w:val="0007141F"/>
    <w:rsid w:val="000B2B9C"/>
    <w:rsid w:val="000B57E2"/>
    <w:rsid w:val="000C4F05"/>
    <w:rsid w:val="000E30B5"/>
    <w:rsid w:val="00102E92"/>
    <w:rsid w:val="00110646"/>
    <w:rsid w:val="001126EE"/>
    <w:rsid w:val="001207D2"/>
    <w:rsid w:val="00125ED5"/>
    <w:rsid w:val="00136C3F"/>
    <w:rsid w:val="00140382"/>
    <w:rsid w:val="00151075"/>
    <w:rsid w:val="00163270"/>
    <w:rsid w:val="001701FF"/>
    <w:rsid w:val="001947E3"/>
    <w:rsid w:val="001B14D0"/>
    <w:rsid w:val="001C7417"/>
    <w:rsid w:val="001D7BE7"/>
    <w:rsid w:val="001D7FC6"/>
    <w:rsid w:val="001E53C8"/>
    <w:rsid w:val="001F79E9"/>
    <w:rsid w:val="00205113"/>
    <w:rsid w:val="00224F12"/>
    <w:rsid w:val="002338F9"/>
    <w:rsid w:val="0024704B"/>
    <w:rsid w:val="00260763"/>
    <w:rsid w:val="0026318C"/>
    <w:rsid w:val="00265154"/>
    <w:rsid w:val="00267A3D"/>
    <w:rsid w:val="0027667D"/>
    <w:rsid w:val="00281822"/>
    <w:rsid w:val="0028341E"/>
    <w:rsid w:val="00286B2F"/>
    <w:rsid w:val="00295C2A"/>
    <w:rsid w:val="002A18BB"/>
    <w:rsid w:val="002A738A"/>
    <w:rsid w:val="002B522B"/>
    <w:rsid w:val="002B5623"/>
    <w:rsid w:val="002C1E5A"/>
    <w:rsid w:val="002C4429"/>
    <w:rsid w:val="002C7FE9"/>
    <w:rsid w:val="002F3256"/>
    <w:rsid w:val="00304373"/>
    <w:rsid w:val="00304562"/>
    <w:rsid w:val="00342E39"/>
    <w:rsid w:val="00362277"/>
    <w:rsid w:val="00364670"/>
    <w:rsid w:val="00374F22"/>
    <w:rsid w:val="003754C9"/>
    <w:rsid w:val="0037693A"/>
    <w:rsid w:val="003815C9"/>
    <w:rsid w:val="00384BCA"/>
    <w:rsid w:val="00391323"/>
    <w:rsid w:val="003A2A09"/>
    <w:rsid w:val="003A6B97"/>
    <w:rsid w:val="003B3402"/>
    <w:rsid w:val="003B74E4"/>
    <w:rsid w:val="003F10B2"/>
    <w:rsid w:val="003F3AB3"/>
    <w:rsid w:val="003F51B9"/>
    <w:rsid w:val="004257C3"/>
    <w:rsid w:val="00432AFD"/>
    <w:rsid w:val="00441680"/>
    <w:rsid w:val="0044504F"/>
    <w:rsid w:val="004479EB"/>
    <w:rsid w:val="00450118"/>
    <w:rsid w:val="00472156"/>
    <w:rsid w:val="00480806"/>
    <w:rsid w:val="00484591"/>
    <w:rsid w:val="00491D1D"/>
    <w:rsid w:val="004A4955"/>
    <w:rsid w:val="004B236A"/>
    <w:rsid w:val="004B589D"/>
    <w:rsid w:val="004D56AF"/>
    <w:rsid w:val="004F68CF"/>
    <w:rsid w:val="004F7188"/>
    <w:rsid w:val="00506417"/>
    <w:rsid w:val="00514D34"/>
    <w:rsid w:val="0051745F"/>
    <w:rsid w:val="00525B3D"/>
    <w:rsid w:val="00537BF7"/>
    <w:rsid w:val="005418A5"/>
    <w:rsid w:val="005450E5"/>
    <w:rsid w:val="00556C6F"/>
    <w:rsid w:val="00597609"/>
    <w:rsid w:val="005B37E6"/>
    <w:rsid w:val="005B3AE9"/>
    <w:rsid w:val="005C1378"/>
    <w:rsid w:val="005D4BCC"/>
    <w:rsid w:val="005E6F64"/>
    <w:rsid w:val="00606C9D"/>
    <w:rsid w:val="006174A5"/>
    <w:rsid w:val="00626849"/>
    <w:rsid w:val="00663683"/>
    <w:rsid w:val="00663D1A"/>
    <w:rsid w:val="00671BD3"/>
    <w:rsid w:val="00677DCC"/>
    <w:rsid w:val="00691E6C"/>
    <w:rsid w:val="006D0A64"/>
    <w:rsid w:val="00706307"/>
    <w:rsid w:val="007071EA"/>
    <w:rsid w:val="00707459"/>
    <w:rsid w:val="00720F4F"/>
    <w:rsid w:val="007305C9"/>
    <w:rsid w:val="007331F8"/>
    <w:rsid w:val="00744539"/>
    <w:rsid w:val="0077060A"/>
    <w:rsid w:val="007765FB"/>
    <w:rsid w:val="00784DF6"/>
    <w:rsid w:val="007A4F49"/>
    <w:rsid w:val="007A66E4"/>
    <w:rsid w:val="007A6EEE"/>
    <w:rsid w:val="007C7BE9"/>
    <w:rsid w:val="007D5BFE"/>
    <w:rsid w:val="007E1FBE"/>
    <w:rsid w:val="007E78A1"/>
    <w:rsid w:val="007E7F47"/>
    <w:rsid w:val="007F6EA1"/>
    <w:rsid w:val="00814672"/>
    <w:rsid w:val="00814B2C"/>
    <w:rsid w:val="00815342"/>
    <w:rsid w:val="008501D8"/>
    <w:rsid w:val="00856DC8"/>
    <w:rsid w:val="00856E4F"/>
    <w:rsid w:val="00871C5D"/>
    <w:rsid w:val="0087406F"/>
    <w:rsid w:val="0087785D"/>
    <w:rsid w:val="00881C69"/>
    <w:rsid w:val="008901F1"/>
    <w:rsid w:val="008B2B11"/>
    <w:rsid w:val="008C13DB"/>
    <w:rsid w:val="008D0E51"/>
    <w:rsid w:val="008D2B3F"/>
    <w:rsid w:val="00906128"/>
    <w:rsid w:val="0092219D"/>
    <w:rsid w:val="00925CC9"/>
    <w:rsid w:val="00931B24"/>
    <w:rsid w:val="00950920"/>
    <w:rsid w:val="00953479"/>
    <w:rsid w:val="00972C2D"/>
    <w:rsid w:val="009A061D"/>
    <w:rsid w:val="009A2D59"/>
    <w:rsid w:val="009B0E98"/>
    <w:rsid w:val="009B419D"/>
    <w:rsid w:val="009B7BF1"/>
    <w:rsid w:val="009D1B0C"/>
    <w:rsid w:val="009F6CBD"/>
    <w:rsid w:val="00A00B9D"/>
    <w:rsid w:val="00A12A90"/>
    <w:rsid w:val="00A136B2"/>
    <w:rsid w:val="00A13E4D"/>
    <w:rsid w:val="00A1442B"/>
    <w:rsid w:val="00A37EC1"/>
    <w:rsid w:val="00A60F94"/>
    <w:rsid w:val="00A769FE"/>
    <w:rsid w:val="00A8338E"/>
    <w:rsid w:val="00A95ED5"/>
    <w:rsid w:val="00AA26D9"/>
    <w:rsid w:val="00AB7C56"/>
    <w:rsid w:val="00AC7929"/>
    <w:rsid w:val="00AD5ECA"/>
    <w:rsid w:val="00AE21F1"/>
    <w:rsid w:val="00AE4B71"/>
    <w:rsid w:val="00B51946"/>
    <w:rsid w:val="00B53C66"/>
    <w:rsid w:val="00B64BF4"/>
    <w:rsid w:val="00B65909"/>
    <w:rsid w:val="00B65D70"/>
    <w:rsid w:val="00B6671C"/>
    <w:rsid w:val="00B81D62"/>
    <w:rsid w:val="00B83489"/>
    <w:rsid w:val="00B90F0D"/>
    <w:rsid w:val="00B93B58"/>
    <w:rsid w:val="00B95F85"/>
    <w:rsid w:val="00BA32BE"/>
    <w:rsid w:val="00BB3EB8"/>
    <w:rsid w:val="00BC48F0"/>
    <w:rsid w:val="00BC6D65"/>
    <w:rsid w:val="00BD0431"/>
    <w:rsid w:val="00BF5267"/>
    <w:rsid w:val="00C044B9"/>
    <w:rsid w:val="00C115C8"/>
    <w:rsid w:val="00C16EAA"/>
    <w:rsid w:val="00C35425"/>
    <w:rsid w:val="00C35581"/>
    <w:rsid w:val="00C41A49"/>
    <w:rsid w:val="00C60CE2"/>
    <w:rsid w:val="00C775F5"/>
    <w:rsid w:val="00CC2A80"/>
    <w:rsid w:val="00CC38F3"/>
    <w:rsid w:val="00CC4540"/>
    <w:rsid w:val="00CD4CC5"/>
    <w:rsid w:val="00CD6E98"/>
    <w:rsid w:val="00CE72C5"/>
    <w:rsid w:val="00D25082"/>
    <w:rsid w:val="00D366B8"/>
    <w:rsid w:val="00D54597"/>
    <w:rsid w:val="00D633C4"/>
    <w:rsid w:val="00D656E4"/>
    <w:rsid w:val="00D716D8"/>
    <w:rsid w:val="00D73205"/>
    <w:rsid w:val="00D86E5C"/>
    <w:rsid w:val="00DA6451"/>
    <w:rsid w:val="00DB694C"/>
    <w:rsid w:val="00DC17C5"/>
    <w:rsid w:val="00DC333C"/>
    <w:rsid w:val="00DC3626"/>
    <w:rsid w:val="00DC7ACB"/>
    <w:rsid w:val="00DD66E8"/>
    <w:rsid w:val="00DF616A"/>
    <w:rsid w:val="00E149A1"/>
    <w:rsid w:val="00E252B9"/>
    <w:rsid w:val="00E277D5"/>
    <w:rsid w:val="00E30D4A"/>
    <w:rsid w:val="00E41416"/>
    <w:rsid w:val="00E45A97"/>
    <w:rsid w:val="00E522C6"/>
    <w:rsid w:val="00E606DD"/>
    <w:rsid w:val="00E6208E"/>
    <w:rsid w:val="00E74276"/>
    <w:rsid w:val="00E833A6"/>
    <w:rsid w:val="00EC63E8"/>
    <w:rsid w:val="00EC650F"/>
    <w:rsid w:val="00ED5139"/>
    <w:rsid w:val="00EE226D"/>
    <w:rsid w:val="00EE227B"/>
    <w:rsid w:val="00EF065F"/>
    <w:rsid w:val="00EF5499"/>
    <w:rsid w:val="00F10A85"/>
    <w:rsid w:val="00F16681"/>
    <w:rsid w:val="00F27A67"/>
    <w:rsid w:val="00F32F28"/>
    <w:rsid w:val="00F51EE4"/>
    <w:rsid w:val="00F53082"/>
    <w:rsid w:val="00F544FC"/>
    <w:rsid w:val="00F57F99"/>
    <w:rsid w:val="00F61238"/>
    <w:rsid w:val="00F63D74"/>
    <w:rsid w:val="00F70E64"/>
    <w:rsid w:val="00F7247D"/>
    <w:rsid w:val="00F84F91"/>
    <w:rsid w:val="00F87027"/>
    <w:rsid w:val="00F901A8"/>
    <w:rsid w:val="00F9214D"/>
    <w:rsid w:val="00FA5861"/>
    <w:rsid w:val="00FC15F6"/>
    <w:rsid w:val="00FC6BF0"/>
    <w:rsid w:val="00FD7D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81523E80-58B2-D648-AAB7-E0E1EA87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156"/>
    <w:pPr>
      <w:bidi/>
    </w:pPr>
    <w:rPr>
      <w:rFonts w:cs="Miriam"/>
    </w:rPr>
  </w:style>
  <w:style w:type="paragraph" w:styleId="Heading1">
    <w:name w:val="heading 1"/>
    <w:basedOn w:val="Normal"/>
    <w:next w:val="Normal"/>
    <w:qFormat/>
    <w:rsid w:val="00472156"/>
    <w:pPr>
      <w:keepNext/>
      <w:numPr>
        <w:numId w:val="10"/>
      </w:numPr>
      <w:outlineLvl w:val="0"/>
    </w:pPr>
    <w:rPr>
      <w:rFonts w:cs="David"/>
      <w:szCs w:val="24"/>
    </w:rPr>
  </w:style>
  <w:style w:type="paragraph" w:styleId="Heading2">
    <w:name w:val="heading 2"/>
    <w:basedOn w:val="Normal"/>
    <w:next w:val="Normal"/>
    <w:qFormat/>
    <w:rsid w:val="00472156"/>
    <w:pPr>
      <w:keepNext/>
      <w:numPr>
        <w:ilvl w:val="1"/>
        <w:numId w:val="10"/>
      </w:numPr>
      <w:outlineLvl w:val="1"/>
    </w:pPr>
    <w:rPr>
      <w:rFonts w:cs="David"/>
      <w:b/>
      <w:bCs/>
      <w:szCs w:val="24"/>
    </w:rPr>
  </w:style>
  <w:style w:type="paragraph" w:styleId="Heading4">
    <w:name w:val="heading 4"/>
    <w:basedOn w:val="Normal"/>
    <w:next w:val="Normal"/>
    <w:qFormat/>
    <w:rsid w:val="00DD66E8"/>
    <w:pPr>
      <w:keepNext/>
      <w:numPr>
        <w:ilvl w:val="3"/>
        <w:numId w:val="10"/>
      </w:numPr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2156"/>
    <w:pPr>
      <w:spacing w:line="360" w:lineRule="auto"/>
    </w:pPr>
    <w:rPr>
      <w:rFonts w:cs="David"/>
      <w:sz w:val="22"/>
      <w:szCs w:val="24"/>
    </w:rPr>
  </w:style>
  <w:style w:type="paragraph" w:styleId="Title">
    <w:name w:val="Title"/>
    <w:basedOn w:val="Normal"/>
    <w:qFormat/>
    <w:rsid w:val="00472156"/>
    <w:pPr>
      <w:jc w:val="center"/>
    </w:pPr>
    <w:rPr>
      <w:rFonts w:cs="Times New Roman"/>
      <w:b/>
      <w:bCs/>
      <w:sz w:val="40"/>
      <w:szCs w:val="40"/>
      <w:u w:val="single"/>
      <w:lang w:eastAsia="he-IL"/>
    </w:rPr>
  </w:style>
  <w:style w:type="paragraph" w:styleId="Header">
    <w:name w:val="header"/>
    <w:basedOn w:val="Normal"/>
    <w:rsid w:val="00DD66E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66E8"/>
    <w:pPr>
      <w:tabs>
        <w:tab w:val="center" w:pos="4153"/>
        <w:tab w:val="right" w:pos="8306"/>
      </w:tabs>
    </w:pPr>
  </w:style>
  <w:style w:type="character" w:customStyle="1" w:styleId="text16g1">
    <w:name w:val="text16g1"/>
    <w:rsid w:val="00B95F85"/>
    <w:rPr>
      <w:rFonts w:ascii="Arial" w:hAnsi="Arial" w:cs="Arial" w:hint="default"/>
      <w:color w:val="666666"/>
      <w:sz w:val="24"/>
      <w:szCs w:val="24"/>
    </w:rPr>
  </w:style>
  <w:style w:type="paragraph" w:styleId="BalloonText">
    <w:name w:val="Balloon Text"/>
    <w:basedOn w:val="Normal"/>
    <w:link w:val="BalloonTextChar"/>
    <w:rsid w:val="00663D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63D1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70E64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A2D59"/>
    <w:pPr>
      <w:bidi w:val="0"/>
      <w:ind w:left="720"/>
      <w:contextualSpacing/>
    </w:pPr>
    <w:rPr>
      <w:rFonts w:cs="Times New Roman"/>
      <w:sz w:val="24"/>
      <w:szCs w:val="24"/>
    </w:rPr>
  </w:style>
  <w:style w:type="character" w:styleId="Hyperlink">
    <w:name w:val="Hyperlink"/>
    <w:rsid w:val="00F63D74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F63D74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9B7BF1"/>
    <w:rPr>
      <w:rFonts w:cs="David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ZNSTN" Type="http://schemas.openxmlformats.org/officeDocument/2006/relationships/image" Target="media/UD8NQ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F2095-16A3-417C-8AFC-53623A5EB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Sharon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Tomer</dc:creator>
  <cp:lastModifiedBy>SNIR Elad</cp:lastModifiedBy>
  <cp:revision>12</cp:revision>
  <cp:lastPrinted>2005-02-24T09:34:00Z</cp:lastPrinted>
  <dcterms:created xsi:type="dcterms:W3CDTF">2022-10-15T17:47:00Z</dcterms:created>
  <dcterms:modified xsi:type="dcterms:W3CDTF">2023-04-16T08:54:00Z</dcterms:modified>
</cp:coreProperties>
</file>