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962"/>
                    <pic:cNvPicPr/>
                  </pic:nvPicPr>
                  <pic:blipFill>
                    <a:blip xmlns:r="http://schemas.openxmlformats.org/officeDocument/2006/relationships" r:embed="rIdAEDCV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1FDC" w:rsidRPr="007F1DEE" w14:paraId="00000001" w14:textId="77777777">
      <w:pPr>
        <w:bidi/>
        <w:rPr>
          <w:rFonts w:ascii="Arial" w:eastAsia="Arial" w:hAnsi="Arial" w:cs="Arial"/>
          <w:b/>
          <w:sz w:val="20"/>
          <w:szCs w:val="20"/>
        </w:rPr>
      </w:pPr>
      <w:bookmarkStart w:id="0" w:name="_GoBack"/>
      <w:r w:rsidRPr="007F1DEE">
        <w:rPr>
          <w:rFonts w:ascii="Arial" w:eastAsia="Arial" w:hAnsi="Arial" w:cs="Arial"/>
          <w:b/>
          <w:sz w:val="20"/>
          <w:szCs w:val="20"/>
          <w:rtl/>
        </w:rPr>
        <w:t>אסף ונונו</w:t>
      </w:r>
    </w:p>
    <w:p w:rsidR="00971FDC" w:rsidRPr="007F1DEE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תאריך לידה: 21/06/1978</w:t>
      </w:r>
    </w:p>
    <w:p w:rsidR="00971FDC" w:rsidRPr="007F1DEE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כתובת: רמת גן , דרך שיבא 16</w:t>
      </w:r>
    </w:p>
    <w:p w:rsidR="00971FDC" w:rsidRPr="007F1DEE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טלפון: 050-3011600  </w:t>
      </w:r>
    </w:p>
    <w:p w:rsidR="00971FDC" w:rsidRPr="007F1DEE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מספר זהות: 032989386</w:t>
      </w:r>
    </w:p>
    <w:p w:rsidR="00971FDC" w:rsidRPr="007F1DEE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דוא"ל: </w:t>
      </w:r>
      <w:r>
        <w:fldChar w:fldCharType="begin"/>
      </w:r>
      <w:r>
        <w:instrText xml:space="preserve"> HYPERLINK "mailto:MORVA2611@GMAIL.COM" </w:instrText>
      </w:r>
      <w:r>
        <w:fldChar w:fldCharType="separate"/>
      </w:r>
      <w:r w:rsidRPr="007F1DEE">
        <w:rPr>
          <w:rFonts w:ascii="Arial" w:eastAsia="Arial" w:hAnsi="Arial" w:cs="Arial"/>
          <w:color w:val="0563C1"/>
          <w:sz w:val="20"/>
          <w:szCs w:val="20"/>
          <w:u w:val="single"/>
        </w:rPr>
        <w:t>MORVA2611@GMAIL.COM</w:t>
      </w:r>
      <w:r>
        <w:fldChar w:fldCharType="end"/>
      </w:r>
    </w:p>
    <w:p w:rsidR="00971FDC" w:rsidRPr="007F1DEE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>תמצית</w:t>
      </w:r>
    </w:p>
    <w:p w:rsidR="00971FDC" w:rsidRPr="007F1DEE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ניסיון במכירות תוך עמידה ביעדים והגדלת המכירות, למידה מהירה, מסירות,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יכולת עבודה בתנאי לחץ, תקשורת בינאישית טובה.</w:t>
      </w:r>
    </w:p>
    <w:p w:rsidR="00971FDC" w:rsidRPr="007F1DEE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>השכלה</w:t>
      </w:r>
    </w:p>
    <w:p w:rsidR="00971FDC" w:rsidRPr="007F1DEE" w14:paraId="0000000A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1992  - תיכון אורט גאולה תל אביב.</w:t>
      </w:r>
    </w:p>
    <w:p w:rsidR="00971FDC" w:rsidRPr="007F1DEE" w14:paraId="0000000B" w14:textId="0044FB9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DC8E62"/>
          <w:sz w:val="20"/>
          <w:szCs w:val="20"/>
          <w:rtl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>ניסיון תעסוקתי</w:t>
      </w:r>
    </w:p>
    <w:p w:rsidR="007F1DEE" w:rsidRPr="007F1DEE" w:rsidP="007F1DEE" w14:paraId="403293F7" w14:textId="64F19703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20"/>
          <w:szCs w:val="20"/>
          <w:rtl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>05/2023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–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סוכן מכירות שטח דור אלון מחלקה עסקית</w:t>
      </w:r>
    </w:p>
    <w:p w:rsidR="007F1DEE" w:rsidRPr="007F1DEE" w:rsidP="007F1DEE" w14:paraId="6F63458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>טיפול בלקוחות העסקיים של החברה</w:t>
      </w:r>
    </w:p>
    <w:p w:rsidR="007F1DEE" w:rsidRPr="007F1DEE" w:rsidP="007F1DEE" w14:paraId="4E6FC50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הגדלת קו המכירות והוספת לקוחות חדשים </w:t>
      </w:r>
    </w:p>
    <w:p w:rsidR="007F1DEE" w:rsidRPr="007F1DEE" w:rsidP="007F1DEE" w14:paraId="30E68E2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>ניהול משא ומתן מול עסקים וחברות, סגירת חוזים</w:t>
      </w:r>
    </w:p>
    <w:p w:rsidR="007F1DEE" w:rsidRPr="007F1DEE" w:rsidP="007F1DEE" w14:paraId="7174F43F" w14:textId="328DB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>תפעול במערכות החברה הפנימיות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ועבודה מול ממשקים פנים ארגוניים</w:t>
      </w:r>
    </w:p>
    <w:p w:rsidR="00971FDC" w:rsidRPr="007F1DEE" w:rsidP="007F1DEE" w14:paraId="0000000C" w14:textId="627A1358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01/2022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–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05/2023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/>
          <w:b/>
          <w:color w:val="000000"/>
          <w:sz w:val="20"/>
          <w:szCs w:val="20"/>
          <w:rtl/>
        </w:rPr>
        <w:t>סוכן שטח חברת תקשורת</w:t>
      </w:r>
    </w:p>
    <w:p w:rsidR="00971FDC" w:rsidRPr="007F1DEE" w14:paraId="000000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מכירות שטח ללקוחות החברה באזור המרכז, הגדלת קו המכירות והוספת לקוחות חדשים </w:t>
      </w:r>
    </w:p>
    <w:p w:rsidR="00971FDC" w:rsidRPr="007F1DEE" w14:paraId="0000000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שירות מקצועי ואישי ללקוח וכן שימור הלקוחות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הקיימים</w:t>
      </w:r>
    </w:p>
    <w:p w:rsidR="00971FDC" w:rsidRPr="007F1DEE" w14:paraId="0000000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גביה – טיפול בכל נושא הגביה מלקוחות החברה, הגדלת הגביה וחיוב הלקוחות במערכות החברה</w:t>
      </w:r>
    </w:p>
    <w:p w:rsidR="00971FDC" w:rsidRPr="007F1DEE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ind w:left="757"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מתן מענה טלפוני ופרונטלי 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>B2B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 ותמיכה טכנית בתוכנת החברה ללקוחות</w:t>
      </w:r>
    </w:p>
    <w:p w:rsidR="00971FDC" w:rsidRPr="007F1DEE" w14:paraId="00000011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971FDC" w:rsidRPr="007F1DEE" w:rsidP="007F1DEE" w14:paraId="00000012" w14:textId="1B4938B8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07/2021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–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12/2021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מדריך טכני, 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>Henkel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- </w:t>
      </w:r>
      <w:r w:rsidRPr="007F1DEE">
        <w:rPr>
          <w:rFonts w:ascii="Arial" w:eastAsia="Arial" w:hAnsi="Arial" w:cs="Arial"/>
          <w:b/>
          <w:color w:val="000000"/>
          <w:sz w:val="20"/>
          <w:szCs w:val="20"/>
          <w:rtl/>
        </w:rPr>
        <w:t>שוורצקוף</w:t>
      </w:r>
    </w:p>
    <w:p w:rsidR="00971FDC" w:rsidRPr="007F1DEE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עבודת שטח הכוללת הדרכות במספרות אודות מוצרי החברה.</w:t>
      </w:r>
    </w:p>
    <w:p w:rsidR="00971FDC" w:rsidRPr="007F1DEE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הטמעה והחדרת המוצרים ללקוחות חדשים.</w:t>
      </w:r>
    </w:p>
    <w:p w:rsidR="00971FDC" w:rsidRPr="007F1DEE" w14:paraId="0000001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שימור לקוחות קיימים תוך מתן מענה שירותי מהיר ומקצועי.</w:t>
      </w:r>
    </w:p>
    <w:p w:rsidR="00971FDC" w:rsidRPr="007F1DEE" w14:paraId="0000001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הדרכות באקדמיה ובחו"ל.</w:t>
      </w:r>
    </w:p>
    <w:p w:rsidR="00971FDC" w:rsidRPr="007F1DEE" w:rsidP="007F1DEE" w14:paraId="00000017" w14:textId="6AE496E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</w:rPr>
        <w:t>2018 – 06/2021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-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מנהל צוות מכון יופי וטיפוח, 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Stylish  </w:t>
      </w:r>
    </w:p>
    <w:p w:rsidR="00971FDC" w:rsidRPr="007F1DEE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מתן שירות בתחום השיער והטיפוח, עמידה גבוהה ביעדים יומיים וחודשים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ניהול צוות עובדים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1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ניהול משא ומתן מול ספקים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:rsidP="007F1DEE" w14:paraId="0000001B" w14:textId="751C368F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2017 - 2018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-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סוכן שטח למגזר הפרטי, חברת</w:t>
      </w:r>
      <w:r w:rsidRPr="007F1DEE">
        <w:rPr>
          <w:rFonts w:ascii="Arial" w:eastAsia="Arial" w:hAnsi="Arial" w:cs="Arial"/>
          <w:b/>
          <w:color w:val="000000"/>
          <w:sz w:val="20"/>
          <w:szCs w:val="20"/>
          <w:rtl/>
        </w:rPr>
        <w:t xml:space="preserve"> 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Farkom</w:t>
      </w:r>
    </w:p>
    <w:p w:rsidR="00971FDC" w:rsidRPr="007F1DEE" w14:paraId="0000001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מכירות ושיווק מוצרי שיער ללקוחות החברה 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1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גיוס לקוחות חדשים ושימור לקוחות קיימים תוך ניהול משא ומתן עד לסגירת עסקאות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עמידה בזמנים וביעדי החברה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1F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971FDC" w:rsidRPr="007F1DEE" w:rsidP="007F1DEE" w14:paraId="00000020" w14:textId="0517B3C8">
      <w:pPr>
        <w:pBdr>
          <w:top w:val="nil"/>
          <w:left w:val="nil"/>
          <w:bottom w:val="nil"/>
          <w:right w:val="nil"/>
          <w:between w:val="nil"/>
        </w:pBdr>
        <w:bidi/>
        <w:ind w:left="360" w:hanging="360"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2008- 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>2017</w:t>
      </w:r>
      <w:r w:rsidRPr="007F1DE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7F1DEE">
        <w:rPr>
          <w:rFonts w:ascii="Arial" w:eastAsia="Arial" w:hAnsi="Arial" w:cs="Arial" w:hint="cs"/>
          <w:b/>
          <w:color w:val="000000"/>
          <w:sz w:val="20"/>
          <w:szCs w:val="20"/>
          <w:rtl/>
        </w:rPr>
        <w:t xml:space="preserve"> -</w:t>
      </w:r>
      <w:r w:rsidRPr="007F1DEE">
        <w:rPr>
          <w:rFonts w:ascii="Arial" w:eastAsia="Arial" w:hAnsi="Arial" w:cs="Arial" w:hint="cs"/>
          <w:b/>
          <w:color w:val="000000"/>
          <w:sz w:val="20"/>
          <w:szCs w:val="20"/>
          <w:rtl/>
        </w:rPr>
        <w:t xml:space="preserve"> </w:t>
      </w:r>
      <w:r w:rsidRPr="007F1DEE">
        <w:rPr>
          <w:rFonts w:ascii="Arial" w:eastAsia="Arial" w:hAnsi="Arial" w:cs="Arial"/>
          <w:b/>
          <w:color w:val="000000"/>
          <w:sz w:val="20"/>
          <w:szCs w:val="20"/>
          <w:rtl/>
        </w:rPr>
        <w:t>עצמאי בתחום היופי</w:t>
      </w:r>
    </w:p>
    <w:p w:rsidR="00971FDC" w:rsidRPr="007F1DEE" w14:paraId="0000002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 xml:space="preserve">ניהול </w:t>
      </w: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עסק בתחום השיער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מכירה של מוצרי טיפוח</w:t>
      </w:r>
      <w:r w:rsidRPr="007F1DEE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:rsidR="00971FDC" w:rsidRPr="007F1DEE" w14:paraId="00000023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971FDC" w:rsidRPr="007F1DEE" w14:paraId="00000024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>שירות צבאי</w:t>
      </w:r>
    </w:p>
    <w:p w:rsidR="00971FDC" w:rsidRPr="007F1DEE" w14:paraId="00000025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1996 - 1999 – חיל החינוך, תל השומר - ספר צבאי, שחרור בדרגת סמל</w:t>
      </w:r>
    </w:p>
    <w:p w:rsidR="00971FDC" w:rsidRPr="007F1DEE" w14:paraId="0000002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>שפות</w:t>
      </w:r>
    </w:p>
    <w:p w:rsidR="00971FDC" w:rsidRPr="007F1DEE" w14:paraId="00000027" w14:textId="77777777">
      <w:pPr>
        <w:bidi/>
        <w:rPr>
          <w:rFonts w:ascii="Arial" w:eastAsia="Arial" w:hAnsi="Arial" w:cs="Arial"/>
          <w:sz w:val="20"/>
          <w:szCs w:val="20"/>
        </w:rPr>
      </w:pPr>
      <w:r w:rsidRPr="007F1DEE">
        <w:rPr>
          <w:rFonts w:ascii="Arial" w:eastAsia="Arial" w:hAnsi="Arial" w:cs="Arial"/>
          <w:b/>
          <w:sz w:val="20"/>
          <w:szCs w:val="20"/>
          <w:rtl/>
        </w:rPr>
        <w:t>עברית</w:t>
      </w:r>
      <w:r w:rsidRPr="007F1DEE">
        <w:rPr>
          <w:rFonts w:ascii="Arial" w:eastAsia="Arial" w:hAnsi="Arial" w:cs="Arial"/>
          <w:sz w:val="20"/>
          <w:szCs w:val="20"/>
          <w:rtl/>
        </w:rPr>
        <w:t xml:space="preserve">: שפת אם </w:t>
      </w:r>
      <w:r w:rsidRPr="007F1DEE">
        <w:rPr>
          <w:rFonts w:ascii="Arial" w:eastAsia="Arial" w:hAnsi="Arial" w:cs="Arial"/>
          <w:b/>
          <w:sz w:val="20"/>
          <w:szCs w:val="20"/>
          <w:rtl/>
        </w:rPr>
        <w:t>אנגלית</w:t>
      </w:r>
      <w:r w:rsidRPr="007F1DEE">
        <w:rPr>
          <w:rFonts w:ascii="Arial" w:eastAsia="Arial" w:hAnsi="Arial" w:cs="Arial"/>
          <w:sz w:val="20"/>
          <w:szCs w:val="20"/>
          <w:rtl/>
        </w:rPr>
        <w:t>: טובה מאד</w:t>
      </w:r>
    </w:p>
    <w:p w:rsidR="00971FDC" w:rsidRPr="007F1DEE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DC8E62"/>
          <w:sz w:val="20"/>
          <w:szCs w:val="20"/>
        </w:rPr>
      </w:pPr>
      <w:r w:rsidRPr="007F1DEE">
        <w:rPr>
          <w:rFonts w:ascii="Arial" w:eastAsia="Arial" w:hAnsi="Arial" w:cs="Arial"/>
          <w:b/>
          <w:color w:val="DC8E62"/>
          <w:sz w:val="20"/>
          <w:szCs w:val="20"/>
          <w:rtl/>
        </w:rPr>
        <w:t xml:space="preserve">רכב </w:t>
      </w:r>
    </w:p>
    <w:p w:rsidR="00971FDC" w:rsidRPr="007F1DEE" w14:paraId="00000029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20"/>
          <w:szCs w:val="20"/>
        </w:rPr>
      </w:pPr>
      <w:r w:rsidRPr="007F1DEE">
        <w:rPr>
          <w:rFonts w:ascii="Arial" w:eastAsia="Arial" w:hAnsi="Arial" w:cs="Arial"/>
          <w:color w:val="000000"/>
          <w:sz w:val="20"/>
          <w:szCs w:val="20"/>
          <w:rtl/>
        </w:rPr>
        <w:t>רישיון אופנוע עד 500 סמ"ק + רישיון רכב</w:t>
      </w:r>
      <w:bookmarkEnd w:id="0"/>
    </w:p>
    <w:sectPr>
      <w:headerReference w:type="default" r:id="rId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253AFB"/>
    <w:multiLevelType w:val="multilevel"/>
    <w:tmpl w:val="B7F00C6C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57816D5"/>
    <w:multiLevelType w:val="multilevel"/>
    <w:tmpl w:val="211EF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C232E83"/>
    <w:multiLevelType w:val="multilevel"/>
    <w:tmpl w:val="24424028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FDC"/>
    <w:rsid w:val="007F1DEE"/>
    <w:rsid w:val="00971FD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EFC7F29-7607-4BC3-BAB6-4C871F87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EDCVR" Type="http://schemas.openxmlformats.org/officeDocument/2006/relationships/image" Target="media/VRJDD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</dc:creator>
  <cp:lastModifiedBy>Mor Vanunu</cp:lastModifiedBy>
  <cp:revision>2</cp:revision>
  <dcterms:created xsi:type="dcterms:W3CDTF">2024-04-11T07:19:00Z</dcterms:created>
  <dcterms:modified xsi:type="dcterms:W3CDTF">2024-04-11T07:19:00Z</dcterms:modified>
</cp:coreProperties>
</file>