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835"/>
                    <pic:cNvPicPr/>
                  </pic:nvPicPr>
                  <pic:blipFill>
                    <a:blip xmlns:r="http://schemas.openxmlformats.org/officeDocument/2006/relationships" r:embed="rId4NSVD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cstheme="minorHAnsi" w:ascii="Artifakt Element Book" w:eastAsia="Artifakt Element Book" w:hAnsi="Artifakt Element Book"/>
          <w:sz w:val="28"/>
          <w:szCs w:val="28"/>
          <w:rtl/>
        </w:rPr>
      </w:pP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אסתר </w:t>
      </w: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ורוצרינסקי</w:t>
      </w: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 -</w:t>
      </w:r>
      <w:r>
        <w:rPr>
          <w:rFonts w:cstheme="minorHAnsi" w:ascii="Artifakt Element Book" w:eastAsia="Artifakt Element Book" w:hAnsi="Artifakt Element Book" w:hint="cs"/>
          <w:sz w:val="28"/>
          <w:szCs w:val="28"/>
          <w:rtl/>
        </w:rPr>
        <w:t xml:space="preserve">יועצת מס</w:t>
      </w:r>
    </w:p>
    <w:p>
      <w:pPr>
        <w:spacing/>
        <w:jc w:val="center"/>
        <w:rPr>
          <w:rFonts w:cstheme="minorHAnsi" w:ascii="Artifakt Element Book" w:eastAsia="Artifakt Element Book" w:hAnsi="Artifakt Element Book"/>
          <w:sz w:val="28"/>
          <w:szCs w:val="28"/>
        </w:rPr>
      </w:pP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דוא"ל:</w:t>
      </w:r>
      <w:r>
        <w:rPr>
          <w:rFonts w:cstheme="minorHAnsi" w:ascii="Artifakt Element Book" w:eastAsia="Artifakt Element Book" w:hAnsi="Artifakt Element Book"/>
          <w:sz w:val="28"/>
          <w:szCs w:val="28"/>
        </w:rPr>
        <w:t xml:space="preserve">es0533136492@gmail.com</w:t>
      </w:r>
    </w:p>
    <w:p>
      <w:pPr>
        <w:spacing/>
        <w:jc w:val="center"/>
        <w:rPr>
          <w:rFonts w:cstheme="minorHAnsi" w:ascii="Artifakt Element Book" w:eastAsia="Artifakt Element Book" w:hAnsi="Artifakt Element Book"/>
          <w:sz w:val="28"/>
          <w:szCs w:val="28"/>
          <w:rtl/>
        </w:rPr>
      </w:pP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טל :0533136492</w:t>
      </w:r>
    </w:p>
    <w:p>
      <w:pPr>
        <w:spacing/>
        <w:jc w:val="center"/>
        <w:rPr>
          <w:rFonts w:cstheme="minorHAnsi" w:ascii="Artifakt Element Book" w:eastAsia="Artifakt Element Book" w:hAnsi="Artifakt Element Book"/>
          <w:sz w:val="28"/>
          <w:szCs w:val="28"/>
          <w:rtl/>
        </w:rPr>
      </w:pP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כתובת :רמות א ירושלים</w:t>
      </w:r>
    </w:p>
    <w:p>
      <w:pPr>
        <w:spacing/>
        <w:jc w:val="center"/>
        <w:rPr>
          <w:rFonts w:ascii="Artifakt Element Book" w:eastAsia="Artifakt Element Book" w:hAnsi="Artifakt Element Book" w:cs="Artifakt Element Book"/>
          <w:b/>
          <w:bCs/>
          <w:smallCaps/>
          <w:sz w:val="28"/>
          <w:szCs w:val="28"/>
          <w:rtl/>
        </w:rPr>
      </w:pPr>
      <w:r>
        <w:rPr>
          <w:rFonts w:cstheme="minorHAnsi" w:ascii="Artifakt Element Book" w:eastAsia="Artifakt Element Book" w:hAnsi="Artifakt Element Book"/>
          <w:noProof/>
          <w:sz w:val="28"/>
          <w:szCs w:val="28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7056A5F" id="מחבר ישר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60.05pt,15.05pt" to="1171.3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" strokecolor="black [3200]" strokeweight=".5pt">
            <v:stroke joinstyle="miter"/>
            <w10:wrap xmlns:w10="urn:schemas-microsoft-com:office:word" anchorx="page"/>
          </v:line>
        </w:pict>
      </w: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תאריך לידה:28</w:t>
      </w:r>
      <w:r>
        <w:rPr>
          <w:rFonts w:cstheme="minorHAnsi" w:ascii="Artifakt Element Book" w:eastAsia="Artifakt Element Book" w:hAnsi="Artifakt Element Book" w:hint="cs"/>
          <w:sz w:val="28"/>
          <w:szCs w:val="28"/>
          <w:rtl/>
        </w:rPr>
        <w:t xml:space="preserve">.</w:t>
      </w: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09</w:t>
      </w:r>
      <w:r>
        <w:rPr>
          <w:rFonts w:cstheme="minorHAnsi" w:ascii="Artifakt Element Book" w:eastAsia="Artifakt Element Book" w:hAnsi="Artifakt Element Book" w:hint="cs"/>
          <w:sz w:val="28"/>
          <w:szCs w:val="28"/>
          <w:rtl/>
        </w:rPr>
        <w:t xml:space="preserve">.</w:t>
      </w:r>
      <w:r>
        <w:rPr>
          <w:rFonts w:cstheme="minorHAnsi" w:ascii="Artifakt Element Book" w:eastAsia="Artifakt Element Book" w:hAnsi="Artifakt Element Book"/>
          <w:sz w:val="28"/>
          <w:szCs w:val="28"/>
          <w:rtl/>
        </w:rPr>
        <w:t xml:space="preserve">1998</w:t>
      </w:r>
    </w:p>
    <w:p>
      <w:pPr>
        <w: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מסודרת</w:t>
      </w:r>
      <w:r>
        <w:rPr>
          <w:rFonts w:cstheme="minorHAnsi"/>
          <w:sz w:val="24"/>
          <w:szCs w:val="24"/>
          <w:rtl/>
        </w:rPr>
        <w:t xml:space="preserve"> ויסודית 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אוהבת אתגרים ,אחראיות חריצות ורצינות</w:t>
      </w:r>
      <w:r>
        <w:rPr>
          <w:rFonts w:cstheme="minorHAnsi" w:hint="cs"/>
          <w:sz w:val="24"/>
          <w:szCs w:val="24"/>
          <w:rtl/>
        </w:rPr>
        <w:t xml:space="preserve">, </w:t>
      </w:r>
      <w:r>
        <w:rPr>
          <w:rFonts w:cstheme="minorHAnsi"/>
          <w:sz w:val="24"/>
          <w:szCs w:val="24"/>
          <w:rtl/>
        </w:rPr>
        <w:t xml:space="preserve">יכולת למידה וקליטה מהירה .עמידה בלוח זמנים , התמקדות במטרה , יכולת עבודה תחת לחץ .</w:t>
      </w:r>
    </w:p>
    <w:p>
      <w:pPr>
        <w:pStyle w:val="a9"/>
        <w:spacing/>
        <w:jc w:val="both"/>
        <w:rPr>
          <w:rFonts w:cstheme="minorHAnsi"/>
          <w:sz w:val="24"/>
          <w:szCs w:val="24"/>
          <w:rtl/>
        </w:rPr>
      </w:pPr>
    </w:p>
    <w:p>
      <w:pPr>
        <w:spacing w:line="240" w:lineRule="auto"/>
        <w:jc w:val="both"/>
        <w:rPr>
          <w:rFonts w:cstheme="minorHAnsi"/>
          <w:b/>
          <w:bCs/>
          <w:color w:val="4472C4"/>
          <w:sz w:val="24"/>
          <w:szCs w:val="24"/>
          <w:rtl/>
        </w:rPr>
      </w:pPr>
      <w:r>
        <w:rPr>
          <w:rFonts w:cstheme="minorHAnsi"/>
          <w:b/>
          <w:bCs/>
          <w:color w:val="4472C4"/>
          <w:sz w:val="24"/>
          <w:szCs w:val="24"/>
          <w:rtl/>
        </w:rPr>
        <w:t xml:space="preserve">השכלה </w:t>
      </w:r>
      <w:r>
        <w:rPr>
          <w:rFonts w:cstheme="minorHAnsi"/>
          <w:b/>
          <w:bCs/>
          <w:color w:val="4472C4"/>
          <w:sz w:val="24"/>
          <w:szCs w:val="24"/>
          <w:rtl/>
        </w:rPr>
        <w:t xml:space="preserve">:</w:t>
      </w:r>
    </w:p>
    <w:p>
      <w:pPr>
        <w:spacing w:line="240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201</w:t>
      </w:r>
      <w:r>
        <w:rPr>
          <w:rFonts w:cstheme="minorHAnsi" w:hint="cs"/>
          <w:sz w:val="24"/>
          <w:szCs w:val="24"/>
          <w:rtl/>
        </w:rPr>
        <w:t xml:space="preserve">4</w:t>
      </w:r>
      <w:r>
        <w:rPr>
          <w:rFonts w:cstheme="minorHAnsi"/>
          <w:sz w:val="24"/>
          <w:szCs w:val="24"/>
          <w:rtl/>
        </w:rPr>
        <w:t xml:space="preserve">—2017: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השכלה תיכונית תיכון סמינר "בנות אלישבע </w:t>
      </w:r>
      <w:r>
        <w:rPr>
          <w:rFonts w:cstheme="minorHAnsi" w:hint="cs"/>
          <w:sz w:val="24"/>
          <w:szCs w:val="24"/>
          <w:rtl/>
        </w:rPr>
        <w:t xml:space="preserve">"</w:t>
      </w:r>
    </w:p>
    <w:p>
      <w:pPr>
        <w:spacing w:line="240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בחינות בגרות בשילוב בחינות חוץ תואם בגרות מטעם מכון </w:t>
      </w:r>
      <w:r>
        <w:rPr>
          <w:rFonts w:cstheme="minorHAnsi"/>
          <w:sz w:val="24"/>
          <w:szCs w:val="24"/>
          <w:rtl/>
        </w:rPr>
        <w:t xml:space="preserve">סלאד</w:t>
      </w:r>
      <w:r>
        <w:rPr>
          <w:rFonts w:cstheme="minorHAnsi"/>
          <w:sz w:val="24"/>
          <w:szCs w:val="24"/>
          <w:rtl/>
        </w:rPr>
        <w:t xml:space="preserve">.</w:t>
      </w:r>
    </w:p>
    <w:p>
      <w:pPr>
        <w:spacing w:line="240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מגמת הנדסת אלקטרוניקה .</w:t>
      </w:r>
    </w:p>
    <w:p>
      <w:pPr>
        <w:spacing w:line="240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2017-2019</w:t>
      </w:r>
      <w:r>
        <w:rPr>
          <w:rFonts w:cstheme="minorHAnsi" w:hint="cs"/>
          <w:sz w:val="24"/>
          <w:szCs w:val="24"/>
          <w:rtl/>
        </w:rPr>
        <w:t xml:space="preserve"> : </w:t>
      </w:r>
      <w:r>
        <w:rPr>
          <w:rFonts w:cstheme="minorHAnsi"/>
          <w:sz w:val="24"/>
          <w:szCs w:val="24"/>
          <w:rtl/>
        </w:rPr>
        <w:t xml:space="preserve">לימודי יעוץ מס הכוללים :מיסים א , מיסים ב , מיסים ג </w:t>
      </w:r>
      <w:r>
        <w:rPr>
          <w:rFonts w:cstheme="minorHAnsi"/>
          <w:sz w:val="24"/>
          <w:szCs w:val="24"/>
          <w:rtl/>
        </w:rPr>
        <w:t xml:space="preserve">ו</w:t>
      </w:r>
      <w:r>
        <w:rPr>
          <w:rFonts w:cstheme="minorHAnsi"/>
          <w:sz w:val="24"/>
          <w:szCs w:val="24"/>
          <w:rtl/>
        </w:rPr>
        <w:t xml:space="preserve">חשבונאות מ</w:t>
      </w:r>
      <w:r>
        <w:rPr>
          <w:rFonts w:cstheme="minorHAnsi"/>
          <w:sz w:val="24"/>
          <w:szCs w:val="24"/>
          <w:rtl/>
        </w:rPr>
        <w:t xml:space="preserve">עבר בחינות </w:t>
      </w:r>
    </w:p>
    <w:p>
      <w:pPr>
        <w:spacing w:line="240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מועצת יועצי המס בהצלחה.</w:t>
      </w:r>
    </w:p>
    <w:p>
      <w:pPr>
        <w:spacing w:line="240" w:lineRule="auto"/>
        <w:jc w:val="both"/>
        <w:rPr>
          <w:rFonts w:cstheme="minorHAnsi"/>
          <w:sz w:val="24"/>
          <w:szCs w:val="24"/>
          <w:rtl/>
        </w:rPr>
      </w:pPr>
    </w:p>
    <w:p>
      <w:pPr>
        <w:spacing w:line="240" w:lineRule="auto"/>
        <w:jc w:val="both"/>
        <w:rPr>
          <w:rFonts w:cstheme="minorHAnsi"/>
          <w:b/>
          <w:bCs/>
          <w:color w:val="4472C4"/>
          <w:sz w:val="24"/>
          <w:szCs w:val="24"/>
          <w:rtl/>
        </w:rPr>
      </w:pPr>
      <w:r>
        <w:rPr>
          <w:rFonts w:cstheme="minorHAnsi"/>
          <w:b/>
          <w:bCs/>
          <w:color w:val="4472C4"/>
          <w:sz w:val="24"/>
          <w:szCs w:val="24"/>
          <w:rtl/>
        </w:rPr>
        <w:t xml:space="preserve">קורסים והכשרות</w:t>
      </w:r>
      <w:r>
        <w:rPr>
          <w:rFonts w:cstheme="minorHAnsi" w:hint="cs"/>
          <w:b/>
          <w:bCs/>
          <w:color w:val="4472C4"/>
          <w:sz w:val="24"/>
          <w:szCs w:val="24"/>
          <w:rtl/>
        </w:rPr>
        <w:t xml:space="preserve">:</w:t>
      </w:r>
      <w:r>
        <w:rPr>
          <w:rFonts w:cstheme="minorHAnsi"/>
          <w:b/>
          <w:bCs/>
          <w:color w:val="4472C4"/>
          <w:sz w:val="24"/>
          <w:szCs w:val="24"/>
          <w:rtl/>
        </w:rPr>
        <w:t xml:space="preserve"> </w:t>
      </w:r>
    </w:p>
    <w:p>
      <w:pPr>
        <w:pStyle w:val="a9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חשבת שכר מטעם לשכת </w:t>
      </w:r>
      <w:r>
        <w:rPr>
          <w:rFonts w:cstheme="minorHAnsi"/>
          <w:sz w:val="24"/>
          <w:szCs w:val="24"/>
          <w:rtl/>
        </w:rPr>
        <w:t xml:space="preserve">רו"ח, סיום מבחן בהצלחה וקבלת תעודה .</w:t>
      </w:r>
    </w:p>
    <w:p>
      <w:pPr>
        <w:pStyle w:val="a9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לימוד הנה"ח סוג 1-2 מטעם </w:t>
      </w:r>
      <w:r>
        <w:rPr>
          <w:rFonts w:cstheme="minorHAnsi"/>
          <w:sz w:val="24"/>
          <w:szCs w:val="24"/>
          <w:rtl/>
        </w:rPr>
        <w:t xml:space="preserve">התמ"ת</w:t>
      </w:r>
      <w:r>
        <w:rPr>
          <w:rFonts w:cstheme="minorHAnsi"/>
          <w:sz w:val="24"/>
          <w:szCs w:val="24"/>
          <w:rtl/>
        </w:rPr>
        <w:t xml:space="preserve"> סיום מבחנים בהצלחה .</w:t>
      </w:r>
    </w:p>
    <w:p>
      <w:pPr>
        <w:pStyle w:val="a9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לימוד הנה"ח סוג 3 סיום מבחן בהצלחה.</w:t>
      </w:r>
      <w:r>
        <w:rPr>
          <w:rFonts w:cstheme="minorHAnsi" w:hint="cs"/>
          <w:sz w:val="24"/>
          <w:szCs w:val="24"/>
          <w:rtl/>
        </w:rPr>
        <w:t xml:space="preserve"> </w:t>
      </w:r>
    </w:p>
    <w:p>
      <w:pPr>
        <w:pStyle w:val="a9"/>
        <w:numPr>
          <w:ilvl w:val="0"/>
          <w:numId w:val="3"/>
        </w:numPr>
        <w:spacing w:after="0" w:line="276" w:lineRule="auto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סיום התמחות</w:t>
      </w:r>
      <w:r>
        <w:rPr>
          <w:rFonts w:cstheme="minorHAnsi" w:hint="cs"/>
          <w:sz w:val="24"/>
          <w:szCs w:val="24"/>
          <w:rtl/>
        </w:rPr>
        <w:t xml:space="preserve"> ביעוץ מס</w:t>
      </w:r>
      <w:r>
        <w:rPr>
          <w:rFonts w:cstheme="minorHAnsi" w:hint="cs"/>
          <w:sz w:val="24"/>
          <w:szCs w:val="24"/>
          <w:rtl/>
        </w:rPr>
        <w:t xml:space="preserve"> בהצטיינות רב</w:t>
      </w:r>
      <w:r>
        <w:rPr>
          <w:rFonts w:cstheme="minorHAnsi" w:hint="cs"/>
          <w:sz w:val="24"/>
          <w:szCs w:val="24"/>
          <w:rtl/>
        </w:rPr>
        <w:t xml:space="preserve">ה</w:t>
      </w:r>
      <w:r>
        <w:rPr>
          <w:rFonts w:cstheme="minorHAnsi" w:hint="cs"/>
          <w:sz w:val="24"/>
          <w:szCs w:val="24"/>
          <w:rtl/>
        </w:rPr>
        <w:t xml:space="preserve"> וקבלת רישיון של יועץ מס</w:t>
      </w:r>
      <w:r>
        <w:rPr>
          <w:rFonts w:cstheme="minorHAnsi" w:hint="cs"/>
          <w:sz w:val="24"/>
          <w:szCs w:val="24"/>
          <w:rtl/>
        </w:rPr>
        <w:t xml:space="preserve">.</w:t>
      </w:r>
    </w:p>
    <w:p>
      <w:pPr>
        <w:spacing w:after="0" w:line="276" w:lineRule="auto"/>
        <w:jc w:val="both"/>
        <w:rPr>
          <w:rFonts w:cstheme="minorHAnsi"/>
          <w:sz w:val="24"/>
          <w:szCs w:val="24"/>
          <w:rtl/>
        </w:rPr>
      </w:pPr>
    </w:p>
    <w:p>
      <w:pPr>
        <w:spacing w:line="240" w:lineRule="auto"/>
        <w:jc w:val="both"/>
        <w:rPr>
          <w:rFonts w:cstheme="minorHAnsi"/>
          <w:b/>
          <w:bCs/>
          <w:color w:val="4472C4"/>
          <w:sz w:val="24"/>
          <w:szCs w:val="24"/>
          <w:rtl/>
        </w:rPr>
      </w:pPr>
      <w:r>
        <w:rPr>
          <w:rFonts w:cstheme="minorHAnsi"/>
          <w:b/>
          <w:bCs/>
          <w:color w:val="4472C4"/>
          <w:sz w:val="24"/>
          <w:szCs w:val="24"/>
          <w:rtl/>
        </w:rPr>
        <w:t xml:space="preserve">ניסיון מקצועי:</w:t>
      </w:r>
    </w:p>
    <w:p>
      <w:pPr>
        <w:spacing w:line="24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ארבע </w:t>
      </w:r>
      <w:r>
        <w:rPr>
          <w:rFonts w:cstheme="minorHAnsi" w:hint="cs"/>
          <w:sz w:val="24"/>
          <w:szCs w:val="24"/>
          <w:rtl/>
        </w:rPr>
        <w:t xml:space="preserve">שנים </w:t>
      </w:r>
      <w:r>
        <w:rPr>
          <w:rFonts w:cstheme="minorHAnsi"/>
          <w:sz w:val="24"/>
          <w:szCs w:val="24"/>
          <w:rtl/>
        </w:rPr>
        <w:t xml:space="preserve">עבודה במשרה מלאה  ,שליטה רבה בתחומים רבים :</w:t>
      </w:r>
    </w:p>
    <w:p>
      <w:pPr>
        <w:spacing w:line="240" w:lineRule="auto"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דוחות אישי</w:t>
      </w:r>
      <w:r>
        <w:rPr>
          <w:rFonts w:cstheme="minorHAnsi" w:hint="cs"/>
          <w:b/>
          <w:bCs/>
          <w:sz w:val="24"/>
          <w:szCs w:val="24"/>
          <w:rtl/>
        </w:rPr>
        <w:t xml:space="preserve">י</w:t>
      </w:r>
      <w:r>
        <w:rPr>
          <w:rFonts w:cstheme="minorHAnsi"/>
          <w:b/>
          <w:bCs/>
          <w:sz w:val="24"/>
          <w:szCs w:val="24"/>
          <w:rtl/>
        </w:rPr>
        <w:t xml:space="preserve">ם</w:t>
      </w:r>
      <w:r>
        <w:rPr>
          <w:rFonts w:cstheme="minorHAnsi"/>
          <w:sz w:val="24"/>
          <w:szCs w:val="24"/>
          <w:rtl/>
        </w:rPr>
        <w:t xml:space="preserve"> : עצמאים גדולים, בעלי שליטה</w:t>
      </w:r>
      <w:r>
        <w:rPr>
          <w:rFonts w:cstheme="minorHAnsi" w:hint="cs"/>
          <w:sz w:val="24"/>
          <w:szCs w:val="24"/>
          <w:rtl/>
        </w:rPr>
        <w:t xml:space="preserve">.</w:t>
      </w:r>
      <w:r>
        <w:rPr>
          <w:rFonts w:cstheme="minorHAnsi"/>
          <w:sz w:val="24"/>
          <w:szCs w:val="24"/>
          <w:rtl/>
        </w:rPr>
        <w:t xml:space="preserve"> הכנת הדוח </w:t>
      </w:r>
      <w:r>
        <w:rPr>
          <w:rFonts w:cstheme="minorHAnsi" w:hint="cs"/>
          <w:sz w:val="24"/>
          <w:szCs w:val="24"/>
          <w:rtl/>
        </w:rPr>
        <w:t xml:space="preserve">במקצועיות </w:t>
      </w:r>
      <w:r>
        <w:rPr>
          <w:rFonts w:cstheme="minorHAnsi"/>
          <w:sz w:val="24"/>
          <w:szCs w:val="24"/>
          <w:rtl/>
        </w:rPr>
        <w:t xml:space="preserve">ושידורו למערכת </w:t>
      </w:r>
      <w:r>
        <w:rPr>
          <w:rFonts w:cstheme="minorHAnsi"/>
          <w:sz w:val="24"/>
          <w:szCs w:val="24"/>
          <w:rtl/>
        </w:rPr>
        <w:t xml:space="preserve">שע"ם</w:t>
      </w:r>
      <w:r>
        <w:rPr>
          <w:rFonts w:cstheme="minorHAnsi"/>
          <w:sz w:val="24"/>
          <w:szCs w:val="24"/>
          <w:rtl/>
        </w:rPr>
        <w:t xml:space="preserve"> מקוון </w:t>
      </w:r>
      <w:r>
        <w:rPr>
          <w:rFonts w:cstheme="minorHAnsi"/>
          <w:sz w:val="24"/>
          <w:szCs w:val="24"/>
          <w:rtl/>
        </w:rPr>
        <w:t xml:space="preserve">.</w:t>
      </w:r>
    </w:p>
    <w:p>
      <w:pPr>
        <w:spacing w:line="24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מיסוי פרישה</w:t>
      </w:r>
      <w:r>
        <w:rPr>
          <w:rFonts w:cstheme="minorHAnsi" w:hint="cs"/>
          <w:sz w:val="24"/>
          <w:szCs w:val="24"/>
          <w:rtl/>
        </w:rPr>
        <w:t xml:space="preserve">:</w:t>
      </w:r>
      <w:r>
        <w:rPr>
          <w:rFonts w:cstheme="minorHAnsi" w:hint="cs"/>
          <w:sz w:val="24"/>
          <w:szCs w:val="24"/>
          <w:rtl/>
        </w:rPr>
        <w:t xml:space="preserve"> פריסות מענקים, קיבוע זכ</w:t>
      </w:r>
      <w:r>
        <w:rPr>
          <w:rFonts w:cstheme="minorHAnsi" w:hint="cs"/>
          <w:sz w:val="24"/>
          <w:szCs w:val="24"/>
          <w:rtl/>
        </w:rPr>
        <w:t xml:space="preserve">ו</w:t>
      </w:r>
      <w:r>
        <w:rPr>
          <w:rFonts w:cstheme="minorHAnsi" w:hint="cs"/>
          <w:sz w:val="24"/>
          <w:szCs w:val="24"/>
          <w:rtl/>
        </w:rPr>
        <w:t xml:space="preserve">יות, טופסי 161 .</w:t>
      </w:r>
    </w:p>
    <w:p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rtl/>
        </w:rPr>
        <w:t xml:space="preserve">הצהרת הון</w:t>
      </w:r>
      <w:r>
        <w:rPr>
          <w:rFonts w:cstheme="minorHAnsi"/>
          <w:sz w:val="24"/>
          <w:szCs w:val="24"/>
          <w:rtl/>
        </w:rPr>
        <w:t xml:space="preserve"> : הכנת הצהר</w:t>
      </w:r>
      <w:r>
        <w:rPr>
          <w:rFonts w:cstheme="minorHAnsi" w:hint="cs"/>
          <w:sz w:val="24"/>
          <w:szCs w:val="24"/>
          <w:rtl/>
        </w:rPr>
        <w:t xml:space="preserve">ת הון ראשונה ושניה</w:t>
      </w:r>
      <w:r>
        <w:rPr>
          <w:rFonts w:cstheme="minorHAnsi"/>
          <w:sz w:val="24"/>
          <w:szCs w:val="24"/>
          <w:rtl/>
        </w:rPr>
        <w:t xml:space="preserve"> , הכנת השוואה </w:t>
      </w:r>
      <w:r>
        <w:rPr>
          <w:rFonts w:cstheme="minorHAnsi" w:hint="cs"/>
          <w:sz w:val="24"/>
          <w:szCs w:val="24"/>
          <w:rtl/>
        </w:rPr>
        <w:t xml:space="preserve">.</w:t>
      </w:r>
    </w:p>
    <w:p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rtl/>
        </w:rPr>
        <w:t xml:space="preserve">הנה"ח חד צידית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 xml:space="preserve">: </w:t>
      </w:r>
      <w:r>
        <w:rPr>
          <w:rFonts w:cstheme="minorHAnsi"/>
          <w:sz w:val="24"/>
          <w:szCs w:val="24"/>
          <w:rtl/>
        </w:rPr>
        <w:t xml:space="preserve">שידור דוח </w:t>
      </w:r>
      <w:r>
        <w:rPr>
          <w:rFonts w:cstheme="minorHAnsi"/>
          <w:sz w:val="24"/>
          <w:szCs w:val="24"/>
        </w:rPr>
        <w:t xml:space="preserve">opcn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  <w:rtl/>
        </w:rPr>
        <w:t xml:space="preserve">, תשלומים שוטפים </w:t>
      </w:r>
      <w:r>
        <w:rPr>
          <w:rFonts w:cstheme="minorHAnsi"/>
          <w:sz w:val="24"/>
          <w:szCs w:val="24"/>
          <w:rtl/>
        </w:rPr>
        <w:t xml:space="preserve">וכו</w:t>
      </w:r>
      <w:r>
        <w:rPr>
          <w:rFonts w:cstheme="minorHAnsi" w:hint="cs"/>
          <w:sz w:val="24"/>
          <w:szCs w:val="24"/>
          <w:rtl/>
        </w:rPr>
        <w:t xml:space="preserve">'</w:t>
      </w:r>
      <w:r>
        <w:rPr>
          <w:rFonts w:cstheme="minorHAnsi"/>
          <w:sz w:val="24"/>
          <w:szCs w:val="24"/>
          <w:rtl/>
        </w:rPr>
        <w:t xml:space="preserve">.</w:t>
      </w:r>
    </w:p>
    <w:p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משכורות</w:t>
      </w:r>
      <w:r>
        <w:rPr>
          <w:rFonts w:cstheme="minorHAnsi" w:hint="cs"/>
          <w:sz w:val="24"/>
          <w:szCs w:val="24"/>
          <w:rtl/>
        </w:rPr>
        <w:t xml:space="preserve">: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הכנת תלושי שכר</w:t>
      </w:r>
      <w:r>
        <w:rPr>
          <w:rFonts w:cstheme="minorHAnsi" w:hint="cs"/>
          <w:sz w:val="24"/>
          <w:szCs w:val="24"/>
          <w:rtl/>
        </w:rPr>
        <w:t xml:space="preserve">, שידור דוח 102</w:t>
      </w:r>
      <w:r>
        <w:rPr>
          <w:rFonts w:cstheme="minorHAnsi" w:hint="cs"/>
          <w:sz w:val="24"/>
          <w:szCs w:val="24"/>
          <w:rtl/>
        </w:rPr>
        <w:t xml:space="preserve">, שידורים </w:t>
      </w:r>
      <w:r>
        <w:rPr>
          <w:rFonts w:cstheme="minorHAnsi" w:hint="cs"/>
          <w:sz w:val="24"/>
          <w:szCs w:val="24"/>
          <w:rtl/>
        </w:rPr>
        <w:t xml:space="preserve">דוחות שנתיים 126,856</w:t>
      </w:r>
      <w:r>
        <w:rPr>
          <w:rFonts w:cstheme="minorHAnsi"/>
          <w:sz w:val="24"/>
          <w:szCs w:val="24"/>
          <w:rtl/>
        </w:rPr>
        <w:t xml:space="preserve">. </w:t>
      </w:r>
    </w:p>
    <w:p>
      <w:pPr>
        <w:spacing w:line="24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הנה"ח דו צידית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 xml:space="preserve">: </w:t>
      </w:r>
      <w:r>
        <w:rPr>
          <w:rFonts w:cstheme="minorHAnsi" w:hint="cs"/>
          <w:sz w:val="24"/>
          <w:szCs w:val="24"/>
          <w:rtl/>
        </w:rPr>
        <w:t xml:space="preserve">ידע בסיסי.</w:t>
      </w:r>
    </w:p>
    <w:p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rtl/>
        </w:rPr>
        <w:t xml:space="preserve">פתיחת תיקים</w:t>
      </w:r>
      <w:r>
        <w:rPr>
          <w:rFonts w:cstheme="minorHAnsi"/>
          <w:sz w:val="24"/>
          <w:szCs w:val="24"/>
          <w:rtl/>
        </w:rPr>
        <w:t xml:space="preserve"> :חברות , עוסקים פטורים ומרשים במערכת </w:t>
      </w:r>
      <w:r>
        <w:rPr>
          <w:rFonts w:cstheme="minorHAnsi"/>
          <w:sz w:val="24"/>
          <w:szCs w:val="24"/>
          <w:rtl/>
        </w:rPr>
        <w:t xml:space="preserve">שע"ם</w:t>
      </w:r>
      <w:r>
        <w:rPr>
          <w:rFonts w:cstheme="minorHAnsi"/>
          <w:sz w:val="24"/>
          <w:szCs w:val="24"/>
          <w:rtl/>
        </w:rPr>
        <w:t xml:space="preserve">.</w:t>
      </w:r>
      <w:r>
        <w:rPr>
          <w:rFonts w:cstheme="minorHAnsi" w:hint="cs"/>
          <w:sz w:val="24"/>
          <w:szCs w:val="24"/>
          <w:rtl/>
        </w:rPr>
        <w:t xml:space="preserve"> </w:t>
      </w:r>
    </w:p>
    <w:p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התנהלות מיטבית ושוטפת  למול רשויות המס </w:t>
      </w:r>
      <w:r>
        <w:rPr>
          <w:rFonts w:cstheme="minorHAnsi" w:hint="cs"/>
          <w:sz w:val="24"/>
          <w:szCs w:val="24"/>
          <w:rtl/>
        </w:rPr>
        <w:t xml:space="preserve">מכתבים </w:t>
      </w:r>
      <w:r>
        <w:rPr>
          <w:rFonts w:cstheme="minorHAnsi" w:hint="cs"/>
          <w:sz w:val="24"/>
          <w:szCs w:val="24"/>
          <w:rtl/>
        </w:rPr>
        <w:t xml:space="preserve">וכו</w:t>
      </w:r>
      <w:r>
        <w:rPr>
          <w:rFonts w:cstheme="minorHAnsi"/>
          <w:sz w:val="24"/>
          <w:szCs w:val="24"/>
          <w:rtl/>
        </w:rPr>
        <w:t xml:space="preserve"> :</w:t>
      </w:r>
      <w:r>
        <w:rPr>
          <w:rFonts w:cstheme="minorHAnsi"/>
          <w:sz w:val="24"/>
          <w:szCs w:val="24"/>
          <w:rtl/>
        </w:rPr>
        <w:t xml:space="preserve">מעמ</w:t>
      </w:r>
      <w:r>
        <w:rPr>
          <w:rFonts w:cstheme="minorHAnsi"/>
          <w:sz w:val="24"/>
          <w:szCs w:val="24"/>
          <w:rtl/>
        </w:rPr>
        <w:t xml:space="preserve"> , מס הכנסה וביטוח לאומי .</w:t>
      </w:r>
    </w:p>
    <w:p>
      <w:pPr>
        <w:spacing w:line="24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כיום עובדת במשרד רו"ח </w:t>
      </w:r>
      <w:r>
        <w:rPr>
          <w:rFonts w:cstheme="minorHAnsi" w:hint="cs"/>
          <w:sz w:val="24"/>
          <w:szCs w:val="24"/>
          <w:rtl/>
        </w:rPr>
        <w:t xml:space="preserve">.</w:t>
      </w:r>
    </w:p>
    <w:p>
      <w:pPr>
        <w:spacing/>
        <w:jc w:val="both"/>
        <w:rPr>
          <w:rFonts w:cstheme="minorHAnsi"/>
          <w:b/>
          <w:bCs/>
          <w:color w:val="4472C4"/>
          <w:sz w:val="24"/>
          <w:szCs w:val="24"/>
          <w:rtl/>
        </w:rPr>
      </w:pPr>
    </w:p>
    <w:p>
      <w:pPr>
        <w:spacing/>
        <w:jc w:val="both"/>
        <w:rPr>
          <w:rFonts w:cstheme="minorHAnsi"/>
          <w:b/>
          <w:bCs/>
          <w:color w:val="4472C4"/>
          <w:sz w:val="24"/>
          <w:szCs w:val="24"/>
          <w:rtl/>
        </w:rPr>
      </w:pPr>
      <w:r>
        <w:rPr>
          <w:rFonts w:cstheme="minorHAnsi" w:hint="cs"/>
          <w:b/>
          <w:bCs/>
          <w:color w:val="4472C4"/>
          <w:sz w:val="24"/>
          <w:szCs w:val="24"/>
          <w:rtl/>
        </w:rPr>
        <w:t xml:space="preserve">יישומי מחשב:</w:t>
      </w:r>
    </w:p>
    <w:p>
      <w:pPr>
        <w:spacing/>
        <w:jc w:val="both"/>
        <w:rPr>
          <w:rFonts w:cstheme="minorHAnsi"/>
          <w:color w:val="0D0D0D"/>
          <w:sz w:val="24"/>
          <w:szCs w:val="24"/>
          <w:rtl/>
        </w:rPr>
      </w:pPr>
      <w:r>
        <w:rPr>
          <w:rFonts w:cstheme="minorHAnsi" w:hint="cs"/>
          <w:color w:val="0D0D0D"/>
          <w:sz w:val="24"/>
          <w:szCs w:val="24"/>
          <w:rtl/>
        </w:rPr>
        <w:t xml:space="preserve">תקבולית</w:t>
      </w:r>
      <w:r>
        <w:rPr>
          <w:rFonts w:cstheme="minorHAnsi" w:hint="cs"/>
          <w:color w:val="0D0D0D"/>
          <w:sz w:val="24"/>
          <w:szCs w:val="24"/>
          <w:rtl/>
        </w:rPr>
        <w:t xml:space="preserve">,</w:t>
      </w:r>
      <w:r>
        <w:rPr>
          <w:rFonts w:cstheme="minorHAnsi" w:hint="cs"/>
          <w:color w:val="0D0D0D"/>
          <w:sz w:val="24"/>
          <w:szCs w:val="24"/>
          <w:rtl/>
        </w:rPr>
        <w:t xml:space="preserve"> </w:t>
      </w:r>
      <w:r>
        <w:rPr>
          <w:rFonts w:cstheme="minorHAnsi" w:hint="cs"/>
          <w:color w:val="0D0D0D"/>
          <w:sz w:val="24"/>
          <w:szCs w:val="24"/>
          <w:rtl/>
        </w:rPr>
        <w:t xml:space="preserve">עצמאית</w:t>
      </w:r>
      <w:r>
        <w:rPr>
          <w:rFonts w:cstheme="minorHAnsi" w:hint="cs"/>
          <w:color w:val="0D0D0D"/>
          <w:sz w:val="24"/>
          <w:szCs w:val="24"/>
          <w:rtl/>
        </w:rPr>
        <w:t xml:space="preserve">,</w:t>
      </w:r>
      <w:r>
        <w:rPr>
          <w:rFonts w:cstheme="minorHAnsi" w:hint="cs"/>
          <w:color w:val="0D0D0D"/>
          <w:sz w:val="24"/>
          <w:szCs w:val="24"/>
          <w:rtl/>
        </w:rPr>
        <w:t xml:space="preserve"> </w:t>
      </w:r>
      <w:r>
        <w:rPr>
          <w:rFonts w:cstheme="minorHAnsi" w:hint="cs"/>
          <w:color w:val="0D0D0D"/>
          <w:sz w:val="24"/>
          <w:szCs w:val="24"/>
          <w:rtl/>
        </w:rPr>
        <w:t xml:space="preserve">שיקלולית</w:t>
      </w:r>
      <w:r>
        <w:rPr>
          <w:rFonts w:cstheme="minorHAnsi" w:hint="cs"/>
          <w:color w:val="0D0D0D"/>
          <w:sz w:val="24"/>
          <w:szCs w:val="24"/>
          <w:rtl/>
        </w:rPr>
        <w:t xml:space="preserve">,</w:t>
      </w:r>
      <w:r>
        <w:rPr>
          <w:rFonts w:cstheme="minorHAnsi" w:hint="cs"/>
          <w:color w:val="0D0D0D"/>
          <w:sz w:val="24"/>
          <w:szCs w:val="24"/>
          <w:rtl/>
        </w:rPr>
        <w:t xml:space="preserve"> </w:t>
      </w:r>
      <w:r>
        <w:rPr>
          <w:rFonts w:cstheme="minorHAnsi" w:hint="cs"/>
          <w:color w:val="0D0D0D"/>
          <w:sz w:val="24"/>
          <w:szCs w:val="24"/>
          <w:rtl/>
        </w:rPr>
        <w:t xml:space="preserve">חשבשבת, </w:t>
      </w:r>
      <w:r>
        <w:rPr>
          <w:rFonts w:cstheme="minorHAnsi" w:hint="cs"/>
          <w:color w:val="0D0D0D"/>
          <w:sz w:val="24"/>
          <w:szCs w:val="24"/>
          <w:rtl/>
        </w:rPr>
        <w:t xml:space="preserve">מיכפל</w:t>
      </w:r>
      <w:r>
        <w:rPr>
          <w:rFonts w:cstheme="minorHAnsi" w:hint="cs"/>
          <w:color w:val="0D0D0D"/>
          <w:sz w:val="24"/>
          <w:szCs w:val="24"/>
          <w:rtl/>
        </w:rPr>
        <w:t xml:space="preserve">, חיסולית, </w:t>
      </w:r>
      <w:r>
        <w:rPr>
          <w:rFonts w:cstheme="minorHAnsi" w:hint="cs"/>
          <w:color w:val="0D0D0D"/>
          <w:sz w:val="24"/>
          <w:szCs w:val="24"/>
          <w:rtl/>
        </w:rPr>
        <w:t xml:space="preserve">הצהר</w:t>
      </w:r>
      <w:r>
        <w:rPr>
          <w:rFonts w:cstheme="minorHAnsi" w:hint="cs"/>
          <w:color w:val="0D0D0D"/>
          <w:sz w:val="24"/>
          <w:szCs w:val="24"/>
          <w:rtl/>
        </w:rPr>
        <w:t xml:space="preserve">ו</w:t>
      </w:r>
      <w:r>
        <w:rPr>
          <w:rFonts w:cstheme="minorHAnsi" w:hint="cs"/>
          <w:color w:val="0D0D0D"/>
          <w:sz w:val="24"/>
          <w:szCs w:val="24"/>
          <w:rtl/>
        </w:rPr>
        <w:t xml:space="preserve">נית</w:t>
      </w:r>
      <w:r>
        <w:rPr>
          <w:rFonts w:cstheme="minorHAnsi" w:hint="cs"/>
          <w:color w:val="0D0D0D"/>
          <w:sz w:val="24"/>
          <w:szCs w:val="24"/>
          <w:rtl/>
        </w:rPr>
        <w:t xml:space="preserve">, </w:t>
      </w:r>
      <w:r>
        <w:rPr>
          <w:rFonts w:cstheme="minorHAnsi" w:hint="cs"/>
          <w:color w:val="0D0D0D"/>
          <w:sz w:val="24"/>
          <w:szCs w:val="24"/>
          <w:rtl/>
        </w:rPr>
        <w:t xml:space="preserve">תוכנות</w:t>
      </w:r>
      <w:r>
        <w:rPr>
          <w:rFonts w:cstheme="minorHAnsi" w:hint="cs"/>
          <w:color w:val="0D0D0D"/>
          <w:sz w:val="24"/>
          <w:szCs w:val="24"/>
        </w:rPr>
        <w:t xml:space="preserve">OFFICE</w:t>
      </w:r>
      <w:r>
        <w:rPr>
          <w:rFonts w:cstheme="minorHAnsi" w:hint="cs"/>
          <w:color w:val="0D0D0D"/>
          <w:sz w:val="24"/>
          <w:szCs w:val="24"/>
          <w:rtl/>
        </w:rPr>
        <w:t xml:space="preserve">, מערכת </w:t>
      </w:r>
      <w:r>
        <w:rPr>
          <w:rFonts w:cstheme="minorHAnsi" w:hint="cs"/>
          <w:color w:val="0D0D0D"/>
          <w:sz w:val="24"/>
          <w:szCs w:val="24"/>
          <w:rtl/>
        </w:rPr>
        <w:t xml:space="preserve">  </w:t>
      </w:r>
      <w:r>
        <w:rPr>
          <w:rFonts w:cstheme="minorHAnsi" w:hint="cs"/>
          <w:color w:val="0D0D0D"/>
          <w:sz w:val="24"/>
          <w:szCs w:val="24"/>
          <w:rtl/>
        </w:rPr>
        <w:t xml:space="preserve">  </w:t>
      </w:r>
      <w:r>
        <w:rPr>
          <w:rFonts w:cstheme="minorHAnsi" w:hint="cs"/>
          <w:color w:val="0D0D0D"/>
          <w:sz w:val="24"/>
          <w:szCs w:val="24"/>
          <w:rtl/>
        </w:rPr>
        <w:t xml:space="preserve">שע"ם</w:t>
      </w:r>
      <w:r>
        <w:rPr>
          <w:rFonts w:cstheme="minorHAnsi" w:hint="cs"/>
          <w:color w:val="0D0D0D"/>
          <w:sz w:val="24"/>
          <w:szCs w:val="24"/>
          <w:rtl/>
        </w:rPr>
        <w:t xml:space="preserve">.</w:t>
      </w:r>
    </w:p>
    <w:p>
      <w:pPr>
        <w:spacing/>
        <w:jc w:val="both"/>
        <w:rPr>
          <w:rFonts w:cstheme="minorHAnsi"/>
          <w:b/>
          <w:bCs/>
          <w:color w:val="4472C4"/>
          <w:sz w:val="24"/>
          <w:szCs w:val="24"/>
          <w:rtl/>
        </w:rPr>
      </w:pPr>
      <w:r>
        <w:rPr>
          <w:rFonts w:cstheme="minorHAnsi" w:hint="cs"/>
          <w:b/>
          <w:bCs/>
          <w:color w:val="4472C4"/>
          <w:sz w:val="24"/>
          <w:szCs w:val="24"/>
          <w:rtl/>
        </w:rPr>
        <w:t xml:space="preserve">פרופיל:</w:t>
      </w:r>
    </w:p>
    <w:p>
      <w:pPr>
        <w:spacing/>
        <w:jc w:val="both"/>
        <w:rPr>
          <w:rFonts w:cstheme="minorHAnsi"/>
          <w:color w:val="000000"/>
          <w:sz w:val="24"/>
          <w:szCs w:val="24"/>
          <w:rtl/>
        </w:rPr>
      </w:pPr>
      <w:r>
        <w:rPr>
          <w:rFonts w:cstheme="minorHAnsi" w:hint="cs"/>
          <w:color w:val="000000"/>
          <w:sz w:val="24"/>
          <w:szCs w:val="24"/>
          <w:rtl/>
        </w:rPr>
        <w:t xml:space="preserve">בוגרת סמינ</w:t>
      </w:r>
      <w:r>
        <w:rPr>
          <w:rFonts w:cstheme="minorHAnsi" w:hint="cs"/>
          <w:color w:val="000000"/>
          <w:sz w:val="24"/>
          <w:szCs w:val="24"/>
          <w:rtl/>
        </w:rPr>
        <w:t xml:space="preserve">ר</w:t>
      </w:r>
      <w:r>
        <w:rPr>
          <w:rFonts w:cstheme="minorHAnsi" w:hint="cs"/>
          <w:color w:val="000000"/>
          <w:sz w:val="24"/>
          <w:szCs w:val="24"/>
          <w:rtl/>
        </w:rPr>
        <w:t xml:space="preserve"> "בנות אלישבע" ,בעל</w:t>
      </w:r>
      <w:r>
        <w:rPr>
          <w:rFonts w:cstheme="minorHAnsi" w:hint="cs"/>
          <w:color w:val="000000"/>
          <w:sz w:val="24"/>
          <w:szCs w:val="24"/>
          <w:rtl/>
        </w:rPr>
        <w:t xml:space="preserve">ת</w:t>
      </w:r>
      <w:r>
        <w:rPr>
          <w:rFonts w:cstheme="minorHAnsi" w:hint="cs"/>
          <w:color w:val="000000"/>
          <w:sz w:val="24"/>
          <w:szCs w:val="24"/>
          <w:rtl/>
        </w:rPr>
        <w:t xml:space="preserve"> יושר ומוסר עבודה גבוה, בעלת מוטיבציה ורצון להצליח, ראש מתמטי חזק, תקשורת בין אישית טובה </w:t>
      </w:r>
      <w:r>
        <w:rPr>
          <w:rFonts w:cstheme="minorHAnsi" w:hint="cs"/>
          <w:color w:val="000000"/>
          <w:sz w:val="24"/>
          <w:szCs w:val="24"/>
          <w:rtl/>
        </w:rPr>
        <w:t xml:space="preserve">ויחסי אנוש טובים.</w:t>
      </w:r>
    </w:p>
    <w:p>
      <w:pPr>
        <w:spacing/>
        <w:jc w:val="both"/>
        <w:rPr>
          <w:rFonts w:cstheme="minorHAnsi"/>
          <w:b/>
          <w:bCs/>
          <w:color w:val="4472C4"/>
          <w:sz w:val="24"/>
          <w:szCs w:val="24"/>
          <w:rtl/>
        </w:rPr>
      </w:pPr>
      <w:r>
        <w:rPr>
          <w:rFonts w:cstheme="minorHAnsi" w:hint="cs"/>
          <w:b/>
          <w:bCs/>
          <w:color w:val="4472C4"/>
          <w:sz w:val="24"/>
          <w:szCs w:val="24"/>
          <w:rtl/>
        </w:rPr>
        <w:t xml:space="preserve">שפות :</w:t>
      </w:r>
    </w:p>
    <w:p>
      <w:pPr>
        <w:spacing/>
        <w:jc w:val="both"/>
        <w:rPr>
          <w:rFonts w:cstheme="minorHAnsi"/>
          <w:color w:val="000000"/>
          <w:sz w:val="24"/>
          <w:szCs w:val="24"/>
          <w:rtl/>
        </w:rPr>
      </w:pPr>
      <w:r>
        <w:rPr>
          <w:rFonts w:cstheme="minorHAnsi" w:hint="cs"/>
          <w:color w:val="000000"/>
          <w:sz w:val="24"/>
          <w:szCs w:val="24"/>
          <w:rtl/>
        </w:rPr>
        <w:t xml:space="preserve">עברית: שפת אם</w:t>
      </w:r>
    </w:p>
    <w:p>
      <w:pPr>
        <w:spacing/>
        <w:jc w:val="both"/>
        <w:rPr>
          <w:rFonts w:cstheme="minorHAnsi"/>
          <w:color w:val="000000"/>
          <w:sz w:val="24"/>
          <w:szCs w:val="24"/>
          <w:rtl/>
        </w:rPr>
      </w:pPr>
      <w:r>
        <w:rPr>
          <w:rFonts w:cstheme="minorHAnsi" w:hint="cs"/>
          <w:color w:val="000000"/>
          <w:sz w:val="24"/>
          <w:szCs w:val="24"/>
          <w:rtl/>
        </w:rPr>
        <w:t xml:space="preserve">אנגלית :רמה טובה</w:t>
      </w:r>
      <w:r>
        <w:rPr>
          <w:rFonts w:cstheme="minorHAnsi" w:hint="cs"/>
          <w:color w:val="000000"/>
          <w:sz w:val="24"/>
          <w:szCs w:val="24"/>
          <w:rtl/>
        </w:rPr>
        <w:t xml:space="preserve">.</w:t>
      </w:r>
    </w:p>
    <w:p>
      <w:pPr>
        <w:spacing/>
        <w:rPr>
          <w:rFonts w:cstheme="minorHAnsi"/>
          <w:color w:val="000000"/>
          <w:sz w:val="24"/>
          <w:szCs w:val="24"/>
          <w:rtl/>
        </w:rPr>
      </w:pPr>
    </w:p>
    <w:p>
      <w:pPr>
        <w:spacing/>
        <w:rPr>
          <w:rFonts w:cstheme="minorHAnsi"/>
          <w:color w:val="000000"/>
          <w:sz w:val="24"/>
          <w:szCs w:val="24"/>
          <w:rtl/>
        </w:rPr>
      </w:pPr>
      <w:r>
        <w:rPr>
          <w:rFonts w:cstheme="minorHAnsi" w:hint="cs"/>
          <w:color w:val="000000"/>
          <w:sz w:val="24"/>
          <w:szCs w:val="24"/>
          <w:rtl/>
        </w:rPr>
        <w:t xml:space="preserve">                                          </w:t>
      </w:r>
      <w:r>
        <w:rPr>
          <w:rFonts w:cstheme="minorHAnsi" w:hint="cs"/>
          <w:color w:val="000000"/>
          <w:sz w:val="24"/>
          <w:szCs w:val="24"/>
          <w:rtl/>
        </w:rPr>
        <w:t xml:space="preserve">*המלצות ימסרו עפ"י דרישה .</w:t>
      </w:r>
    </w:p>
    <w:p>
      <w:pPr>
        <w:pStyle w:val="a9"/>
        <w:spacing/>
        <w:ind w:left="1440"/>
        <w:jc w:val="both"/>
        <w:rPr>
          <w:rFonts w:cstheme="minorHAnsi"/>
          <w:sz w:val="24"/>
          <w:szCs w:val="24"/>
          <w:rtl/>
        </w:rPr>
      </w:pPr>
    </w:p>
    <w:p>
      <w:pPr>
        <w:pStyle w:val="a9"/>
        <w:spacing/>
        <w:ind w:left="1440"/>
        <w:jc w:val="both"/>
        <w:rPr>
          <w:rFonts w:cstheme="minorHAnsi"/>
          <w:sz w:val="24"/>
          <w:szCs w:val="24"/>
          <w:rtl/>
        </w:rPr>
      </w:pPr>
    </w:p>
    <w:p>
      <w:pPr>
        <w:pStyle w:val="a9"/>
        <w:spacing/>
        <w:rPr>
          <w:rFonts w:cstheme="minorHAnsi"/>
          <w:sz w:val="24"/>
          <w:szCs w:val="24"/>
          <w:rtl/>
        </w:rPr>
      </w:pPr>
    </w:p>
    <w:p>
      <w:pPr>
        <w:pStyle w:val="a9"/>
        <w:spacing/>
        <w:ind w:left="1440"/>
        <w:rPr>
          <w:rFonts w:cstheme="minorHAnsi"/>
          <w:sz w:val="24"/>
          <w:szCs w:val="24"/>
          <w:rtl/>
        </w:rPr>
      </w:pPr>
    </w:p>
    <w:p>
      <w:pPr>
        <w:pStyle w:val="a9"/>
        <w:spacing/>
        <w:ind w:left="1440"/>
        <w:jc w:val="both"/>
        <w:rPr>
          <w:rFonts w:cstheme="minorHAnsi"/>
          <w:sz w:val="28"/>
          <w:szCs w:val="2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247" w:right="1701" w:bottom="1361" w:left="1588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tifakt Element Book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tabs>
        <w:tab w:pos="4153" w:val="center"/>
        <w:tab w:pos="8306" w:val="right"/>
      </w:tabs>
      <w:spacing w:line="240" w:lineRule="auto"/>
      <w:rPr/>
    </w:pPr>
    <w:r>
      <w:rPr/>
    </w:r>
  </w:p>
  <w:p>
    <w:pPr>
      <w:pStyle w:val="aa"/>
      <w:tabs>
        <w:tab w:pos="4153" w:val="center"/>
        <w:tab w:pos="8306" w:val="right"/>
      </w:tabs>
      <w:spacing w:line="240" w:lineRule="auto"/>
      <w:rPr/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tabs>
        <w:tab w:pos="4153" w:val="center"/>
        <w:tab w:pos="8306" w:val="right"/>
      </w:tabs>
      <w:spacing w:line="240" w:lineRule="auto"/>
      <w:rPr/>
    </w:pPr>
    <w:r>
      <w:rPr/>
    </w:r>
  </w:p>
  <w:p>
    <w:pPr>
      <w:pStyle w:val="aa"/>
      <w:tabs>
        <w:tab w:pos="4153" w:val="center"/>
        <w:tab w:pos="8306" w:val="right"/>
      </w:tabs>
      <w:spacing w:line="240" w:lineRule="auto"/>
      <w:rPr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00BB60B"/>
  <w15:chartTrackingRefBased xmlns:w15="http://schemas.microsoft.com/office/word/2012/wordml"/>
  <w15:docId xmlns:w15="http://schemas.microsoft.com/office/word/2012/wordml" w15:val="{F30362B8-95C2-4432-A6BF-33F5865DC47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 w:customStyle="1">
    <w:name w:val="annotation reference"/>
    <w:basedOn w:val="a0"/>
    <w:semiHidden/>
    <w:unhideWhenUsed/>
    <w:rPr>
      <w:sz w:val="16"/>
      <w:szCs w:val="16"/>
    </w:rPr>
  </w:style>
  <w:style w:type="paragraph" w:styleId="a4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5" w:customStyle="1">
    <w:name w:val="טקסט הערה תו"/>
    <w:basedOn w:val="a0"/>
    <w:link w:val="annotationtext"/>
    <w:semiHidden/>
    <w:rPr>
      <w:sz w:val="20"/>
      <w:szCs w:val="20"/>
    </w:rPr>
  </w:style>
  <w:style w:type="paragraph" w:styleId="a6" w:customStyle="1">
    <w:name w:val="annotation subject"/>
    <w:basedOn w:val="a4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7" w:customStyle="1">
    <w:name w:val="נושא הערה תו"/>
    <w:basedOn w:val="a5"/>
    <w:link w:val="annotationsubject"/>
    <w:semiHidden/>
    <w:rPr>
      <w:b/>
      <w:bCs/>
      <w:sz w:val="20"/>
      <w:szCs w:val="20"/>
    </w:rPr>
  </w:style>
  <w:style w:type="character" w:styleId="a8" w:customStyle="1">
    <w:name w:val="Intense Reference"/>
    <w:basedOn w:val="a0"/>
    <w:qFormat/>
    <w:rPr>
      <w:b/>
      <w:bCs/>
      <w:smallCaps/>
      <w:color w:val="4472C4"/>
      <w:spacing w:val="5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a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b" w:customStyle="1">
    <w:name w:val="כותרת עליונה תו"/>
    <w:basedOn w:val="a0"/>
    <w:link w:val="Header"/>
    <w:rPr/>
  </w:style>
  <w:style w:type="paragraph" w:styleId="ac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d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4NSVDT" Type="http://schemas.openxmlformats.org/officeDocument/2006/relationships/image" Target="media/SXWSU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</TotalTime>
  <Pages>2</Pages>
  <Words>280</Words>
  <Characters>1404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2023-09-01T08:45:00Z</dcterms:created>
  <dcterms:modified xsi:type="dcterms:W3CDTF">2023-09-01T08:45:00Z</dcterms:modified>
</cp:coreProperties>
</file>