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209"/>
                    <pic:cNvPicPr/>
                  </pic:nvPicPr>
                  <pic:blipFill>
                    <a:blip xmlns:r="http://schemas.openxmlformats.org/officeDocument/2006/relationships" r:embed="rIdKV8Z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5B6E" w:rsidRPr="00C42B29" w:rsidP="000543D4" w14:paraId="2C00C80E" w14:textId="32CC93F9">
      <w:pPr>
        <w:pStyle w:val="ContactInfo"/>
        <w:rPr>
          <w:b/>
          <w:bCs/>
        </w:rPr>
      </w:pPr>
      <w:sdt>
        <w:sdtPr>
          <w:rPr>
            <w:rFonts w:ascii="Tahoma" w:hAnsi="Tahoma" w:cs="Tahoma"/>
            <w:b/>
            <w:bCs/>
            <w:color w:val="7E97AD" w:themeColor="accent1"/>
            <w:lang w:eastAsia="en-US" w:bidi="he-IL"/>
          </w:rPr>
          <w:alias w:val="Telephone"/>
          <w:tag w:val="Telephone"/>
          <w:id w:val="599758962"/>
          <w:placeholder>
            <w:docPart w:val="8456C76861A742CAA8FD243BABD8A353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Pr="00C42B29" w:rsidR="000543D4">
            <w:rPr>
              <w:rFonts w:ascii="Tahoma" w:hAnsi="Tahoma" w:cs="Tahoma"/>
              <w:b/>
              <w:bCs/>
              <w:color w:val="7E97AD" w:themeColor="accent1"/>
              <w:rtl/>
              <w:lang w:eastAsia="en-US" w:bidi="he-IL"/>
            </w:rPr>
            <w:t>0527624155</w:t>
          </w:r>
        </w:sdtContent>
      </w:sdt>
    </w:p>
    <w:sdt>
      <w:sdtPr>
        <w:rPr>
          <w:rFonts w:ascii="Tahoma" w:hAnsi="Tahoma" w:cs="Tahoma"/>
          <w:b/>
          <w:bCs/>
          <w:color w:val="7E97AD" w:themeColor="accent1"/>
          <w:szCs w:val="18"/>
          <w:lang w:eastAsia="en-US" w:bidi="he-IL"/>
        </w:rPr>
        <w:alias w:val="Email"/>
        <w:id w:val="1889536063"/>
        <w:placeholder>
          <w:docPart w:val="EBBFD7F4632A4168A93DDFC8D86FC53D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AA5B6E" w14:paraId="350799E1" w14:textId="5B64B58C">
          <w:pPr>
            <w:pStyle w:val="ContactInfo"/>
            <w:rPr>
              <w:rStyle w:val="Emphasis"/>
            </w:rPr>
          </w:pPr>
          <w:r w:rsidRPr="005429EB">
            <w:rPr>
              <w:rFonts w:ascii="Tahoma" w:hAnsi="Tahoma" w:cs="Tahoma"/>
              <w:b/>
              <w:bCs/>
              <w:color w:val="7E97AD" w:themeColor="accent1"/>
              <w:szCs w:val="18"/>
              <w:lang w:eastAsia="en-US" w:bidi="he-IL"/>
            </w:rPr>
            <w:t>GitHub</w:t>
          </w:r>
          <w:r w:rsidRPr="005429EB" w:rsidR="005429EB">
            <w:rPr>
              <w:rFonts w:ascii="Tahoma" w:hAnsi="Tahoma" w:cs="Tahoma"/>
              <w:b/>
              <w:bCs/>
              <w:color w:val="7E97AD" w:themeColor="accent1"/>
              <w:szCs w:val="18"/>
              <w:lang w:eastAsia="en-US" w:bidi="he-IL"/>
            </w:rPr>
            <w:t xml:space="preserve"> - https://github.com/ofraba </w:t>
          </w:r>
        </w:p>
      </w:sdtContent>
    </w:sdt>
    <w:p w:rsidR="000543D4" w:rsidRPr="00823D16" w:rsidP="000543D4" w14:paraId="7BE45A41" w14:textId="106AF785">
      <w:pPr>
        <w:pStyle w:val="a5"/>
        <w:pBdr>
          <w:top w:val="single" w:sz="4" w:space="1" w:color="7E97AD" w:themeColor="accent1"/>
          <w:bottom w:val="single" w:sz="4" w:space="0" w:color="7E97AD" w:themeColor="accent1"/>
        </w:pBdr>
        <w:jc w:val="right"/>
        <w:rPr>
          <w:rFonts w:ascii="Assistant" w:hAnsi="Assistant" w:cs="Assistant"/>
          <w:b/>
          <w:bCs/>
          <w:sz w:val="36"/>
          <w:szCs w:val="36"/>
          <w:cs w:val="0"/>
        </w:rPr>
      </w:pPr>
      <w:bookmarkStart w:id="0" w:name="_Hlk143988931"/>
      <w:r w:rsidRPr="00823D16">
        <w:rPr>
          <w:rFonts w:ascii="Assistant" w:hAnsi="Assistant" w:cs="Assistant"/>
          <w:b/>
          <w:bCs/>
          <w:sz w:val="36"/>
          <w:szCs w:val="36"/>
          <w:rtl w:val="0"/>
          <w:cs w:val="0"/>
        </w:rPr>
        <w:t xml:space="preserve"> efrat Batzon</w:t>
      </w:r>
      <w:r w:rsidR="000876DC">
        <w:rPr>
          <w:rFonts w:ascii="Assistant" w:hAnsi="Assistant" w:cs="Assistant"/>
          <w:b/>
          <w:bCs/>
          <w:sz w:val="36"/>
          <w:szCs w:val="36"/>
          <w:rtl w:val="0"/>
          <w:cs w:val="0"/>
        </w:rPr>
        <w:t xml:space="preserve"> – software developer</w:t>
      </w:r>
    </w:p>
    <w:tbl>
      <w:tblPr>
        <w:tblStyle w:val="ResumeTable"/>
        <w:tblDescription w:val="Resume"/>
        <w:tblW w:w="9042" w:type="pct"/>
        <w:tblCellMar>
          <w:bottom w:w="85" w:type="dxa"/>
        </w:tblCellMar>
        <w:tblLook w:val="04A0"/>
      </w:tblPr>
      <w:tblGrid>
        <w:gridCol w:w="1900"/>
        <w:gridCol w:w="20"/>
        <w:gridCol w:w="10097"/>
        <w:gridCol w:w="9606"/>
      </w:tblGrid>
      <w:tr w14:paraId="7DF12FC3" w14:textId="77777777" w:rsidTr="00CD0DEB">
        <w:tblPrEx>
          <w:tblW w:w="9042" w:type="pct"/>
          <w:tblCellMar>
            <w:bottom w:w="85" w:type="dxa"/>
          </w:tblCellMar>
          <w:tblLook w:val="04A0"/>
        </w:tblPrEx>
        <w:trPr>
          <w:gridAfter w:val="1"/>
          <w:wAfter w:w="9606" w:type="dxa"/>
          <w:trHeight w:val="936"/>
        </w:trPr>
        <w:tc>
          <w:tcPr>
            <w:tcW w:w="1900" w:type="dxa"/>
          </w:tcPr>
          <w:p w:rsidR="00356B14" w:rsidP="00356B14" w14:paraId="46275F7D" w14:textId="7AA9C800">
            <w:pPr>
              <w:pStyle w:val="Heading1"/>
              <w:spacing w:before="0" w:after="0"/>
            </w:pPr>
            <w:bookmarkEnd w:id="0"/>
          </w:p>
        </w:tc>
        <w:tc>
          <w:tcPr>
            <w:tcW w:w="20" w:type="dxa"/>
          </w:tcPr>
          <w:p w:rsidR="00356B14" w:rsidP="00356B14" w14:paraId="6F870776" w14:textId="77777777">
            <w:pPr>
              <w:spacing w:before="0" w:after="0"/>
            </w:pPr>
          </w:p>
        </w:tc>
        <w:tc>
          <w:tcPr>
            <w:tcW w:w="10097" w:type="dxa"/>
          </w:tcPr>
          <w:p w:rsidR="000876DC" w:rsidP="00356B14" w14:paraId="1AF4D3B8" w14:textId="77777777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</w:pP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A dynamic and hardworking </w:t>
            </w:r>
            <w:r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software</w:t>
            </w: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developer</w:t>
            </w: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 with a </w:t>
            </w:r>
            <w:r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strong</w:t>
            </w: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 commitment to excellence and a passion </w:t>
            </w:r>
          </w:p>
          <w:p w:rsidR="000876DC" w:rsidP="00356B14" w14:paraId="4C63DA56" w14:textId="77777777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</w:pP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for leveraging technology. Known for a proactive problem-solving approach, coupled with exceptional </w:t>
            </w:r>
          </w:p>
          <w:p w:rsidR="00356B14" w:rsidRPr="00211D0B" w:rsidP="00356B14" w14:paraId="2A363DE4" w14:textId="1F79372A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  <w:rtl/>
              </w:rPr>
            </w:pP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self-learning abilities and an entrepreneurial spirit.</w:t>
            </w:r>
            <w:r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 xml:space="preserve"> </w:t>
            </w:r>
            <w:r w:rsidR="000876DC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H</w:t>
            </w:r>
            <w:r w:rsidRPr="00447305">
              <w:rPr>
                <w:rFonts w:asciiTheme="minorHAnsi" w:hAnsiTheme="minorHAnsi" w:cs="Arial"/>
                <w:color w:val="595959" w:themeColor="text1" w:themeTint="A6"/>
                <w:sz w:val="20"/>
                <w:szCs w:val="20"/>
              </w:rPr>
              <w:t>igh work ethic and excellent interpersonal skills.</w:t>
            </w:r>
          </w:p>
        </w:tc>
      </w:tr>
      <w:tr w14:paraId="6ED92101" w14:textId="2B669AD6" w:rsidTr="00211D0B">
        <w:tblPrEx>
          <w:tblW w:w="9042" w:type="pct"/>
          <w:tblCellMar>
            <w:bottom w:w="85" w:type="dxa"/>
          </w:tblCellMar>
          <w:tblLook w:val="04A0"/>
        </w:tblPrEx>
        <w:trPr>
          <w:trHeight w:val="2206"/>
        </w:trPr>
        <w:tc>
          <w:tcPr>
            <w:tcW w:w="1900" w:type="dxa"/>
          </w:tcPr>
          <w:p w:rsidR="003E33B0" w:rsidP="003E33B0" w14:paraId="7A757700" w14:textId="77777777">
            <w:pPr>
              <w:pStyle w:val="Heading1"/>
              <w:spacing w:line="240" w:lineRule="auto"/>
              <w:ind w:left="720" w:hanging="720"/>
              <w:jc w:val="center"/>
            </w:pPr>
            <w:r>
              <w:t>professional</w:t>
            </w:r>
          </w:p>
          <w:p w:rsidR="000543D4" w:rsidP="003E33B0" w14:paraId="28C2472C" w14:textId="5142B61C">
            <w:pPr>
              <w:pStyle w:val="Heading1"/>
              <w:spacing w:line="240" w:lineRule="auto"/>
              <w:ind w:left="720" w:hanging="720"/>
              <w:jc w:val="left"/>
            </w:pPr>
            <w:r>
              <w:t xml:space="preserve">       </w:t>
            </w:r>
            <w:r>
              <w:t>E</w:t>
            </w:r>
            <w:r w:rsidR="005429EB">
              <w:t>xperience</w:t>
            </w:r>
          </w:p>
        </w:tc>
        <w:tc>
          <w:tcPr>
            <w:tcW w:w="20" w:type="dxa"/>
          </w:tcPr>
          <w:p w:rsidR="000543D4" w:rsidP="000543D4" w14:paraId="40313C39" w14:textId="229255BC">
            <w:r>
              <w:t xml:space="preserve"> </w:t>
            </w:r>
          </w:p>
        </w:tc>
        <w:tc>
          <w:tcPr>
            <w:tcW w:w="10097" w:type="dxa"/>
            <w:tcMar>
              <w:bottom w:w="57" w:type="dxa"/>
            </w:tcMar>
          </w:tcPr>
          <w:p w:rsidR="003E33B0" w:rsidRPr="003E33B0" w:rsidP="003E33B0" w14:paraId="336E35CE" w14:textId="52D6B83C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73"/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US" w:bidi="he-IL"/>
              </w:rPr>
            </w:pPr>
            <w:r w:rsidRPr="008058B2">
              <w:rPr>
                <w:rFonts w:eastAsia="Times New Roman" w:cs="Arial"/>
                <w:kern w:val="0"/>
                <w:shd w:val="clear" w:color="auto" w:fill="FFFFFF"/>
                <w:lang w:eastAsia="en-US" w:bidi="he-IL"/>
              </w:rPr>
              <w:t>Develop</w:t>
            </w:r>
            <w:r w:rsidR="00823D16">
              <w:rPr>
                <w:rFonts w:eastAsia="Times New Roman" w:cs="Arial"/>
                <w:kern w:val="0"/>
                <w:shd w:val="clear" w:color="auto" w:fill="FFFFFF"/>
                <w:lang w:eastAsia="en-US" w:bidi="he-IL"/>
              </w:rPr>
              <w:t>ment</w:t>
            </w:r>
            <w:r w:rsidRPr="008058B2">
              <w:rPr>
                <w:rFonts w:eastAsia="Times New Roman" w:cs="Arial"/>
                <w:kern w:val="0"/>
                <w:shd w:val="clear" w:color="auto" w:fill="FFFFFF"/>
                <w:lang w:eastAsia="en-US" w:bidi="he-IL"/>
              </w:rPr>
              <w:t xml:space="preserve"> an information management system in .NET environment and built a simulator for order management. Us</w:t>
            </w:r>
            <w:r w:rsidR="00823D16">
              <w:rPr>
                <w:rFonts w:eastAsia="Times New Roman" w:cs="Arial"/>
                <w:kern w:val="0"/>
                <w:shd w:val="clear" w:color="auto" w:fill="FFFFFF"/>
                <w:lang w:eastAsia="en-US" w:bidi="he-IL"/>
              </w:rPr>
              <w:t>ing</w:t>
            </w:r>
            <w:r w:rsidRPr="008058B2">
              <w:rPr>
                <w:rFonts w:eastAsia="Times New Roman" w:cs="Arial"/>
                <w:kern w:val="0"/>
                <w:shd w:val="clear" w:color="auto" w:fill="FFFFFF"/>
                <w:lang w:eastAsia="en-US" w:bidi="he-IL"/>
              </w:rPr>
              <w:t xml:space="preserve"> multitier architecture, design patterns, and Dom Xml.</w:t>
            </w:r>
          </w:p>
          <w:p w:rsidR="003E33B0" w:rsidP="00B67480" w14:paraId="354D933F" w14:textId="5486229C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73"/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</w:pPr>
            <w:r w:rsidRPr="008058B2"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  <w:t>Implement</w:t>
            </w:r>
            <w:r w:rsidR="00823D16"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  <w:t>ation of</w:t>
            </w:r>
            <w:r w:rsidRPr="008058B2"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  <w:t xml:space="preserve"> an end-to-end online gift design website. The website was developed using Node.js, React, </w:t>
            </w:r>
          </w:p>
          <w:p w:rsidR="008058B2" w:rsidRPr="008058B2" w:rsidP="003E33B0" w14:paraId="6A09D566" w14:textId="7F63DE21">
            <w:pPr>
              <w:pStyle w:val="ListParagraph"/>
              <w:spacing w:line="276" w:lineRule="auto"/>
              <w:ind w:left="473"/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</w:pPr>
            <w:r w:rsidRPr="008058B2">
              <w:rPr>
                <w:rStyle w:val="Strong"/>
                <w:rFonts w:eastAsia="Times New Roman" w:cs="Times New Roman"/>
                <w:b w:val="0"/>
                <w:bCs w:val="0"/>
                <w:kern w:val="0"/>
                <w:lang w:eastAsia="en-US" w:bidi="he-IL"/>
              </w:rPr>
              <w:t>and relevant asynchronous mechanisms. Emphasis on high speed and reliability of server responses.</w:t>
            </w:r>
          </w:p>
          <w:p w:rsidR="007A362E" w:rsidP="00B67480" w14:paraId="068A1AAD" w14:textId="4F33D814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7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 w:bidi="he-IL"/>
              </w:rPr>
            </w:pPr>
            <w:r w:rsidRPr="007A362E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 xml:space="preserve">Deployment, maintenance, and scaling of the </w:t>
            </w:r>
            <w:r w:rsidRPr="007A362E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>DevConnect</w:t>
            </w:r>
            <w:r w:rsidRPr="007A362E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 xml:space="preserve"> platform - a collaborative platform for the DevOps community. Worked in the GCP environment using GKE</w:t>
            </w:r>
            <w:r w:rsidR="002B111D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 xml:space="preserve">, </w:t>
            </w:r>
            <w:r w:rsidRPr="008058B2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>Jenkins to build CI/CD Pipeline</w:t>
            </w:r>
            <w:r w:rsidRPr="008058B2">
              <w:rPr>
                <w:rStyle w:val="Strong"/>
                <w:rFonts w:ascii="Arial" w:hAnsi="Arial" w:cs="Arial"/>
                <w:b w:val="0"/>
                <w:bCs w:val="0"/>
                <w:shd w:val="clear" w:color="auto" w:fill="FFFFFF"/>
              </w:rPr>
              <w:t>.</w:t>
            </w:r>
          </w:p>
          <w:p w:rsidR="007E21B4" w:rsidRPr="00211D0B" w:rsidP="00211D0B" w14:paraId="7A2EC219" w14:textId="022956E3">
            <w:pPr>
              <w:pStyle w:val="ListParagraph"/>
              <w:numPr>
                <w:ilvl w:val="0"/>
                <w:numId w:val="4"/>
              </w:numPr>
              <w:spacing w:before="0" w:after="0" w:line="276" w:lineRule="auto"/>
              <w:ind w:left="473"/>
              <w:rPr>
                <w:rFonts w:eastAsia="Times New Roman" w:cs="Times New Roman"/>
                <w:kern w:val="0"/>
                <w:lang w:eastAsia="en-US" w:bidi="he-IL"/>
              </w:rPr>
            </w:pPr>
            <w:r w:rsidRPr="008058B2">
              <w:rPr>
                <w:rFonts w:eastAsia="Times New Roman" w:cs="Times New Roman"/>
                <w:kern w:val="0"/>
                <w:lang w:eastAsia="en-US" w:bidi="he-IL"/>
              </w:rPr>
              <w:t>Team project on the GitHub platform - developed a Python chat application and deployed it in the GCP environment. Used Docker containers, Git, and Bash script automation</w:t>
            </w:r>
            <w:r w:rsidR="00211D0B">
              <w:rPr>
                <w:rFonts w:eastAsia="Times New Roman" w:cs="Times New Roman"/>
                <w:kern w:val="0"/>
                <w:lang w:eastAsia="en-US" w:bidi="he-IL"/>
              </w:rPr>
              <w:t>.</w:t>
            </w:r>
          </w:p>
        </w:tc>
        <w:tc>
          <w:tcPr>
            <w:tcW w:w="9606" w:type="dxa"/>
          </w:tcPr>
          <w:p w:rsidR="000543D4" w:rsidP="000543D4" w14:paraId="1A4ED724" w14:textId="32503965">
            <w:pPr>
              <w:rPr>
                <w:lang w:bidi="he-IL"/>
              </w:rPr>
            </w:pPr>
          </w:p>
        </w:tc>
      </w:tr>
      <w:tr w14:paraId="77592DBF" w14:textId="77777777" w:rsidTr="00CD0DEB">
        <w:tblPrEx>
          <w:tblW w:w="9042" w:type="pct"/>
          <w:tblCellMar>
            <w:bottom w:w="85" w:type="dxa"/>
          </w:tblCellMar>
          <w:tblLook w:val="04A0"/>
        </w:tblPrEx>
        <w:trPr>
          <w:gridAfter w:val="1"/>
          <w:wAfter w:w="9606" w:type="dxa"/>
          <w:trHeight w:val="2615"/>
        </w:trPr>
        <w:tc>
          <w:tcPr>
            <w:tcW w:w="1900" w:type="dxa"/>
          </w:tcPr>
          <w:p w:rsidR="000543D4" w:rsidP="00B67480" w14:paraId="1AD4212C" w14:textId="334266C6">
            <w:pPr>
              <w:pStyle w:val="Heading1"/>
              <w:jc w:val="left"/>
            </w:pPr>
            <w:r>
              <w:t xml:space="preserve">     </w:t>
            </w:r>
            <w:r w:rsidR="005429EB">
              <w:t>education</w:t>
            </w:r>
          </w:p>
        </w:tc>
        <w:tc>
          <w:tcPr>
            <w:tcW w:w="20" w:type="dxa"/>
          </w:tcPr>
          <w:p w:rsidR="000543D4" w:rsidP="000543D4" w14:paraId="5709478F" w14:textId="77777777"/>
        </w:tc>
        <w:tc>
          <w:tcPr>
            <w:tcW w:w="10097" w:type="dxa"/>
          </w:tcPr>
          <w:p w:rsidR="007A362E" w:rsidP="007E21B4" w14:paraId="4B6D5DFA" w14:textId="1244CE86">
            <w:pPr>
              <w:pStyle w:val="ResumeText"/>
              <w:spacing w:line="240" w:lineRule="auto"/>
            </w:pPr>
            <w:r>
              <w:rPr>
                <w:rFonts w:eastAsiaTheme="minorEastAsia"/>
                <w:b/>
                <w:caps/>
              </w:rPr>
              <w:t>2023</w:t>
            </w:r>
            <w:r w:rsidR="000876DC">
              <w:t xml:space="preserve">, </w:t>
            </w:r>
            <w:r w:rsidRPr="007F11E5" w:rsidR="000876DC">
              <w:rPr>
                <w:b/>
                <w:bCs/>
              </w:rPr>
              <w:t>DevSecOps</w:t>
            </w:r>
            <w:r w:rsidRPr="007F11E5" w:rsidR="000876DC">
              <w:rPr>
                <w:b/>
                <w:bCs/>
              </w:rPr>
              <w:t xml:space="preserve"> Bootcamp Google and Reichman Tech School</w:t>
            </w:r>
          </w:p>
          <w:p w:rsidR="007A362E" w:rsidRPr="00F40CE2" w:rsidP="003E33B0" w14:paraId="3DBB19A9" w14:textId="530569A3">
            <w:pPr>
              <w:spacing w:before="0" w:after="0" w:line="276" w:lineRule="auto"/>
              <w:rPr>
                <w:rFonts w:cs="Tahoma"/>
                <w:lang w:bidi="he-IL"/>
              </w:rPr>
            </w:pPr>
            <w:r w:rsidRPr="00F40CE2">
              <w:rPr>
                <w:rFonts w:cs="Tahoma"/>
                <w:lang w:bidi="he-IL"/>
              </w:rPr>
              <w:t xml:space="preserve">Participation in the first program in Israel for </w:t>
            </w:r>
            <w:r w:rsidRPr="00F40CE2">
              <w:rPr>
                <w:rFonts w:cs="Tahoma"/>
                <w:lang w:bidi="he-IL"/>
              </w:rPr>
              <w:t>DevSecOps</w:t>
            </w:r>
            <w:r w:rsidRPr="00F40CE2">
              <w:rPr>
                <w:rFonts w:cs="Tahoma"/>
                <w:lang w:bidi="he-IL"/>
              </w:rPr>
              <w:t xml:space="preserve"> training on the Google Cloud platform by Google and Reichman </w:t>
            </w:r>
            <w:r w:rsidRPr="006A7734" w:rsidR="006A7734">
              <w:rPr>
                <w:rFonts w:cs="Tahoma"/>
                <w:lang w:bidi="he-IL"/>
              </w:rPr>
              <w:t>Tech School</w:t>
            </w:r>
            <w:r w:rsidRPr="00F40CE2">
              <w:rPr>
                <w:rFonts w:cs="Tahoma"/>
                <w:lang w:bidi="he-IL"/>
              </w:rPr>
              <w:t>. This intensive program provides hands-on training in:</w:t>
            </w:r>
          </w:p>
          <w:p w:rsidR="0012696A" w:rsidRPr="0012696A" w:rsidP="003E33B0" w14:paraId="6DA35D55" w14:textId="4D7EE1EA">
            <w:pPr>
              <w:keepLines/>
              <w:spacing w:before="0" w:line="276" w:lineRule="auto"/>
              <w:rPr>
                <w:rFonts w:ascii="Tahoma" w:hAnsi="Tahoma" w:cs="Tahoma"/>
                <w:lang w:bidi="he-IL"/>
              </w:rPr>
            </w:pPr>
            <w:r w:rsidRPr="00CD0DEB">
              <w:rPr>
                <w:rFonts w:cs="Tahoma"/>
                <w:lang w:bidi="he-IL"/>
              </w:rPr>
              <w:t>Linux Systems</w:t>
            </w:r>
            <w:r w:rsidR="00CD0DEB">
              <w:rPr>
                <w:rFonts w:cs="Tahoma"/>
                <w:lang w:bidi="he-IL"/>
              </w:rPr>
              <w:t>, n</w:t>
            </w:r>
            <w:r w:rsidRPr="00CD0DEB">
              <w:rPr>
                <w:rFonts w:cs="Tahoma"/>
                <w:lang w:bidi="he-IL"/>
              </w:rPr>
              <w:t>etworks</w:t>
            </w:r>
            <w:r w:rsidR="00CD0DEB">
              <w:rPr>
                <w:rFonts w:cs="Tahoma"/>
                <w:lang w:bidi="he-IL"/>
              </w:rPr>
              <w:t>, v</w:t>
            </w:r>
            <w:r w:rsidRPr="00CD0DEB">
              <w:rPr>
                <w:rFonts w:cs="Tahoma"/>
                <w:lang w:bidi="he-IL"/>
              </w:rPr>
              <w:t>irtualization</w:t>
            </w:r>
            <w:r w:rsidR="00CD0DEB">
              <w:rPr>
                <w:rFonts w:cs="Tahoma"/>
                <w:lang w:bidi="he-IL"/>
              </w:rPr>
              <w:t>, c</w:t>
            </w:r>
            <w:r w:rsidRPr="007A362E">
              <w:rPr>
                <w:rFonts w:cs="Tahoma"/>
                <w:lang w:bidi="he-IL"/>
              </w:rPr>
              <w:t>ollaborative technological environment</w:t>
            </w:r>
            <w:r w:rsidR="00CD0DEB">
              <w:rPr>
                <w:rFonts w:cs="Tahoma"/>
                <w:lang w:bidi="he-IL"/>
              </w:rPr>
              <w:t xml:space="preserve">, </w:t>
            </w:r>
            <w:r w:rsidRPr="007A362E">
              <w:rPr>
                <w:rFonts w:cs="Tahoma"/>
                <w:lang w:bidi="he-IL"/>
              </w:rPr>
              <w:t>CI-CD Tools</w:t>
            </w:r>
            <w:r w:rsidR="00CD0DEB">
              <w:rPr>
                <w:rFonts w:cs="Tahoma"/>
                <w:lang w:bidi="he-IL"/>
              </w:rPr>
              <w:t>.</w:t>
            </w:r>
          </w:p>
          <w:p w:rsidR="007E21B4" w:rsidP="0012696A" w14:paraId="1F80D912" w14:textId="3DF2FF4C">
            <w:pPr>
              <w:spacing w:after="0" w:line="276" w:lineRule="auto"/>
              <w:rPr>
                <w:rFonts w:eastAsiaTheme="minorEastAsia"/>
                <w:b/>
                <w:caps/>
              </w:rPr>
            </w:pPr>
            <w:r>
              <w:rPr>
                <w:rFonts w:eastAsiaTheme="minorEastAsia"/>
                <w:b/>
                <w:caps/>
              </w:rPr>
              <w:t>2021-2023</w:t>
            </w:r>
            <w:r w:rsidR="000876DC">
              <w:rPr>
                <w:rFonts w:eastAsiaTheme="minorEastAsia"/>
                <w:b/>
                <w:caps/>
              </w:rPr>
              <w:t xml:space="preserve">, </w:t>
            </w:r>
            <w:r w:rsidRPr="007F11E5" w:rsidR="000876DC">
              <w:rPr>
                <w:b/>
                <w:bCs/>
              </w:rPr>
              <w:t xml:space="preserve">Software Engineering </w:t>
            </w:r>
            <w:r w:rsidR="000876DC">
              <w:rPr>
                <w:b/>
                <w:bCs/>
              </w:rPr>
              <w:t xml:space="preserve">- </w:t>
            </w:r>
            <w:r w:rsidRPr="007F11E5" w:rsidR="000876DC">
              <w:rPr>
                <w:b/>
                <w:bCs/>
              </w:rPr>
              <w:t>Bnot</w:t>
            </w:r>
            <w:r w:rsidRPr="007F11E5" w:rsidR="000876DC">
              <w:rPr>
                <w:b/>
                <w:bCs/>
              </w:rPr>
              <w:t xml:space="preserve"> </w:t>
            </w:r>
            <w:r w:rsidRPr="007F11E5" w:rsidR="000876DC">
              <w:rPr>
                <w:b/>
                <w:bCs/>
              </w:rPr>
              <w:t>Elisheva</w:t>
            </w:r>
            <w:r w:rsidRPr="007F11E5" w:rsidR="000876DC">
              <w:rPr>
                <w:b/>
                <w:bCs/>
              </w:rPr>
              <w:t xml:space="preserve"> and </w:t>
            </w:r>
            <w:r w:rsidRPr="007F11E5" w:rsidR="000876DC">
              <w:rPr>
                <w:rFonts w:eastAsiaTheme="minorEastAsia" w:cs="Tahoma"/>
                <w:b/>
              </w:rPr>
              <w:t>Lev Institute</w:t>
            </w:r>
          </w:p>
          <w:p w:rsidR="0012696A" w:rsidRPr="006F4EBA" w:rsidP="003E33B0" w14:paraId="6580DA14" w14:textId="64109591">
            <w:pPr>
              <w:spacing w:line="276" w:lineRule="auto"/>
              <w:rPr>
                <w:rFonts w:cs="Tahoma"/>
              </w:rPr>
            </w:pPr>
            <w:r w:rsidRPr="00F40CE2">
              <w:rPr>
                <w:rFonts w:cs="Tahoma"/>
              </w:rPr>
              <w:t xml:space="preserve">Software </w:t>
            </w:r>
            <w:r w:rsidRPr="00F40CE2">
              <w:rPr>
                <w:rFonts w:cs="Tahoma"/>
                <w:lang w:eastAsia="en-US" w:bidi="he-IL"/>
              </w:rPr>
              <w:t>engineering diploma, "</w:t>
            </w:r>
            <w:r w:rsidRPr="00F40CE2">
              <w:rPr>
                <w:rFonts w:cs="Tahoma"/>
                <w:lang w:eastAsia="en-US" w:bidi="he-IL"/>
              </w:rPr>
              <w:t>Bnot</w:t>
            </w:r>
            <w:r w:rsidRPr="00F40CE2">
              <w:rPr>
                <w:rFonts w:cs="Tahoma"/>
                <w:lang w:eastAsia="en-US" w:bidi="he-IL"/>
              </w:rPr>
              <w:t xml:space="preserve"> </w:t>
            </w:r>
            <w:r w:rsidRPr="00F40CE2">
              <w:rPr>
                <w:rFonts w:cs="Tahoma"/>
                <w:lang w:eastAsia="en-US" w:bidi="he-IL"/>
              </w:rPr>
              <w:t>Elisheva</w:t>
            </w:r>
            <w:r w:rsidRPr="00F40CE2">
              <w:rPr>
                <w:rFonts w:cs="Tahoma"/>
                <w:lang w:eastAsia="en-US" w:bidi="he-IL"/>
              </w:rPr>
              <w:t xml:space="preserve">" </w:t>
            </w:r>
            <w:r w:rsidRPr="00F40CE2" w:rsidR="00823D16">
              <w:rPr>
                <w:rFonts w:cs="Tahoma"/>
                <w:lang w:eastAsia="en-US" w:bidi="he-IL"/>
              </w:rPr>
              <w:t>high school</w:t>
            </w:r>
            <w:r w:rsidRPr="00F40CE2">
              <w:rPr>
                <w:rFonts w:cs="Tahoma"/>
              </w:rPr>
              <w:t>.</w:t>
            </w:r>
            <w:r>
              <w:rPr>
                <w:rFonts w:cs="Tahoma"/>
              </w:rPr>
              <w:t xml:space="preserve">                                                                                                 </w:t>
            </w:r>
            <w:r w:rsidRPr="00F40CE2">
              <w:rPr>
                <w:rFonts w:eastAsiaTheme="minorEastAsia" w:cs="Tahoma"/>
                <w:bCs/>
              </w:rPr>
              <w:t>Participation in the program of Lev Institute as an extension of the curriculum in various subjects</w:t>
            </w:r>
            <w:r w:rsidR="008C1E7D">
              <w:rPr>
                <w:rFonts w:eastAsiaTheme="minorEastAsia" w:cs="Tahoma"/>
                <w:bCs/>
              </w:rPr>
              <w:t>,</w:t>
            </w:r>
            <w:r w:rsidR="008C1E7D">
              <w:rPr>
                <w:rFonts w:ascii="Arial" w:hAnsi="Arial" w:cs="Arial"/>
                <w:b/>
                <w:bCs/>
                <w:color w:val="1F1F1F"/>
                <w:shd w:val="clear" w:color="auto" w:fill="FFFFFF"/>
              </w:rPr>
              <w:t xml:space="preserve"> </w:t>
            </w:r>
            <w:r w:rsidRPr="008C1E7D" w:rsidR="008C1E7D">
              <w:rPr>
                <w:rStyle w:val="Strong"/>
                <w:rFonts w:cs="Arial"/>
                <w:b w:val="0"/>
                <w:bCs w:val="0"/>
                <w:shd w:val="clear" w:color="auto" w:fill="FFFFFF"/>
              </w:rPr>
              <w:t>including a comprehensive Full Stack course that includes sequential projects.</w:t>
            </w:r>
            <w:r w:rsidRPr="008C1E7D">
              <w:rPr>
                <w:rFonts w:eastAsiaTheme="minorEastAsia" w:cs="Tahoma"/>
                <w:bCs/>
                <w:caps/>
              </w:rPr>
              <w:t xml:space="preserve">                            </w:t>
            </w:r>
          </w:p>
          <w:p w:rsidR="007A362E" w:rsidRPr="007E21B4" w:rsidP="0012696A" w14:paraId="63B93432" w14:textId="61373B08">
            <w:pPr>
              <w:spacing w:after="0" w:line="276" w:lineRule="auto"/>
              <w:rPr>
                <w:rFonts w:eastAsiaTheme="minorEastAsia"/>
                <w:b/>
                <w:caps/>
              </w:rPr>
            </w:pPr>
            <w:r>
              <w:rPr>
                <w:rFonts w:eastAsiaTheme="minorEastAsia"/>
                <w:b/>
                <w:caps/>
              </w:rPr>
              <w:t>2019-2021</w:t>
            </w:r>
            <w:r w:rsidR="000876DC">
              <w:rPr>
                <w:rFonts w:eastAsiaTheme="minorEastAsia"/>
                <w:b/>
                <w:caps/>
              </w:rPr>
              <w:t xml:space="preserve">, </w:t>
            </w:r>
            <w:r w:rsidR="000876DC">
              <w:rPr>
                <w:rFonts w:eastAsiaTheme="minorEastAsia" w:cs="Tahoma"/>
                <w:b/>
              </w:rPr>
              <w:t>Computer Science</w:t>
            </w:r>
          </w:p>
          <w:p w:rsidR="000543D4" w:rsidP="007E21B4" w14:paraId="1EEFFA11" w14:textId="79867488">
            <w:pPr>
              <w:spacing w:after="0"/>
            </w:pPr>
            <w:r w:rsidRPr="00F40CE2">
              <w:rPr>
                <w:rFonts w:eastAsiaTheme="minorEastAsia"/>
                <w:bCs/>
              </w:rPr>
              <w:t>Computer Science track</w:t>
            </w:r>
            <w:r w:rsidRPr="00F40CE2">
              <w:rPr>
                <w:rFonts w:cs="Tahoma"/>
                <w:lang w:eastAsia="en-US" w:bidi="he-IL"/>
              </w:rPr>
              <w:t>, "</w:t>
            </w:r>
            <w:r w:rsidRPr="00F40CE2">
              <w:rPr>
                <w:rFonts w:cs="Tahoma"/>
                <w:lang w:eastAsia="en-US" w:bidi="he-IL"/>
              </w:rPr>
              <w:t>Bnot</w:t>
            </w:r>
            <w:r w:rsidRPr="00F40CE2">
              <w:rPr>
                <w:rFonts w:cs="Tahoma"/>
                <w:lang w:eastAsia="en-US" w:bidi="he-IL"/>
              </w:rPr>
              <w:t xml:space="preserve"> </w:t>
            </w:r>
            <w:r w:rsidRPr="00F40CE2">
              <w:rPr>
                <w:rFonts w:cs="Tahoma"/>
                <w:lang w:eastAsia="en-US" w:bidi="he-IL"/>
              </w:rPr>
              <w:t>Elisheva</w:t>
            </w:r>
            <w:r w:rsidRPr="00F40CE2">
              <w:rPr>
                <w:rFonts w:cs="Tahoma"/>
                <w:lang w:eastAsia="en-US" w:bidi="he-IL"/>
              </w:rPr>
              <w:t>" school, 11 units with honors.</w:t>
            </w:r>
          </w:p>
        </w:tc>
      </w:tr>
      <w:tr w14:paraId="3B6242CE" w14:textId="77777777" w:rsidTr="00CD0DEB">
        <w:tblPrEx>
          <w:tblW w:w="9042" w:type="pct"/>
          <w:tblCellMar>
            <w:bottom w:w="85" w:type="dxa"/>
          </w:tblCellMar>
          <w:tblLook w:val="04A0"/>
        </w:tblPrEx>
        <w:trPr>
          <w:gridAfter w:val="1"/>
          <w:wAfter w:w="9606" w:type="dxa"/>
          <w:trHeight w:val="1991"/>
        </w:trPr>
        <w:tc>
          <w:tcPr>
            <w:tcW w:w="1900" w:type="dxa"/>
          </w:tcPr>
          <w:p w:rsidR="003E33B0" w:rsidP="00B67480" w14:paraId="1A5A363D" w14:textId="77777777">
            <w:pPr>
              <w:pStyle w:val="Heading1"/>
              <w:spacing w:line="240" w:lineRule="auto"/>
              <w:jc w:val="center"/>
            </w:pPr>
            <w:r>
              <w:t xml:space="preserve">professional </w:t>
            </w:r>
          </w:p>
          <w:p w:rsidR="000543D4" w:rsidP="003E33B0" w14:paraId="333CF4D8" w14:textId="14746B3D">
            <w:pPr>
              <w:pStyle w:val="Heading1"/>
              <w:spacing w:line="240" w:lineRule="auto"/>
              <w:jc w:val="left"/>
            </w:pPr>
            <w:r>
              <w:t xml:space="preserve">       </w:t>
            </w:r>
            <w:r w:rsidR="002A6796">
              <w:t>knowledge</w:t>
            </w:r>
          </w:p>
        </w:tc>
        <w:tc>
          <w:tcPr>
            <w:tcW w:w="20" w:type="dxa"/>
          </w:tcPr>
          <w:p w:rsidR="000543D4" w:rsidP="000543D4" w14:paraId="4489D112" w14:textId="77777777"/>
        </w:tc>
        <w:tc>
          <w:tcPr>
            <w:tcW w:w="10097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caps w:val="0"/>
                    <w14:ligatures w14:val="none"/>
                  </w:rPr>
                  <w:id w:val="-1126388115"/>
                  <w:placeholder>
                    <w:docPart w:val="5CCA076340254ED7BF2B01992D7B6EC1"/>
                  </w:placeholder>
                  <w15:repeatingSectionItem/>
                </w:sdtPr>
                <w:sdtEndPr>
                  <w:rPr>
                    <w:rFonts w:asciiTheme="majorHAnsi" w:eastAsiaTheme="majorEastAsia" w:hAnsiTheme="majorHAnsi" w:cstheme="majorBidi"/>
                    <w:caps/>
                    <w14:ligatures w14:val="standardContextual"/>
                  </w:rPr>
                </w:sdtEndPr>
                <w:sdtContent>
                  <w:p w:rsidR="000543D4" w:rsidRPr="005439C0" w:rsidP="000543D4" w14:paraId="762667C4" w14:textId="7C912D33">
                    <w:pPr>
                      <w:pStyle w:val="Heading2"/>
                    </w:pPr>
                    <w:r w:rsidRPr="005439C0">
                      <w:t>programming languages:</w:t>
                    </w:r>
                  </w:p>
                </w:sdtContent>
              </w:sdt>
              <w:p w:rsidR="007E2014" w:rsidRPr="00726302" w:rsidP="003066FE" w14:paraId="290BEA4D" w14:textId="3680BACE">
                <w:pPr>
                  <w:spacing w:before="0" w:after="0" w:line="276" w:lineRule="auto"/>
                </w:pPr>
                <w:r w:rsidRPr="00726302">
                  <w:rPr>
                    <w:rFonts w:cs="Tahoma"/>
                  </w:rPr>
                  <w:t>Python, JavaScript, React, C#, C++, Java</w:t>
                </w:r>
                <w:r w:rsidR="008C1E7D">
                  <w:t xml:space="preserve">, </w:t>
                </w:r>
                <w:r w:rsidRPr="00726302" w:rsidR="008C1E7D">
                  <w:rPr>
                    <w:rFonts w:cs="Tahoma"/>
                  </w:rPr>
                  <w:t>Bash Script,</w:t>
                </w:r>
                <w:r w:rsidR="008C1E7D">
                  <w:rPr>
                    <w:rFonts w:cs="Tahoma"/>
                  </w:rPr>
                  <w:t xml:space="preserve"> HTML, CSS</w:t>
                </w:r>
                <w:r w:rsidR="008C1E7D">
                  <w:t>.</w:t>
                </w:r>
              </w:p>
              <w:sdt>
                <w:sdtPr>
                  <w:rPr>
                    <w:rFonts w:asciiTheme="minorHAnsi" w:eastAsiaTheme="minorEastAsia" w:hAnsiTheme="minorHAnsi" w:cstheme="minorBidi"/>
                    <w:caps w:val="0"/>
                    <w14:ligatures w14:val="none"/>
                  </w:rPr>
                  <w:id w:val="49273184"/>
                  <w:placeholder>
                    <w:docPart w:val="896D7A7F91D04380A99284C37391F7B7"/>
                  </w:placeholder>
                  <w15:repeatingSectionItem/>
                </w:sdtPr>
                <w:sdtEndPr>
                  <w:rPr>
                    <w:rFonts w:eastAsiaTheme="majorEastAsia" w:cstheme="majorBidi"/>
                    <w:caps/>
                    <w14:ligatures w14:val="standardContextual"/>
                  </w:rPr>
                </w:sdtEndPr>
                <w:sdtContent>
                  <w:p w:rsidR="002A6796" w:rsidRPr="005439C0" w:rsidP="005439C0" w14:paraId="6521F7E5" w14:textId="1181DA8F">
                    <w:pPr>
                      <w:pStyle w:val="Heading2"/>
                    </w:pPr>
                    <w:r>
                      <w:t xml:space="preserve">TECHNOLOGIES </w:t>
                    </w:r>
                    <w:r w:rsidR="005439C0">
                      <w:t>and platform</w:t>
                    </w:r>
                    <w:r>
                      <w:rPr>
                        <w:rFonts w:asciiTheme="minorHAnsi" w:hAnsiTheme="minorHAnsi"/>
                      </w:rPr>
                      <w:t>s</w:t>
                    </w:r>
                  </w:p>
                </w:sdtContent>
              </w:sdt>
              <w:p w:rsidR="00211D0B" w:rsidP="002E6D27" w14:paraId="74C3D61A" w14:textId="77777777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color w:val="404040" w:themeColor="text1" w:themeTint="BF"/>
                    <w:lang w:bidi="he-IL"/>
                  </w:rPr>
                </w:pPr>
                <w:r w:rsidRPr="002E6D27">
                  <w:rPr>
                    <w:rFonts w:cs="Tahoma"/>
                  </w:rPr>
                  <w:t>Kubernetes</w:t>
                </w:r>
                <w:r>
                  <w:rPr>
                    <w:rFonts w:cs="Tahoma"/>
                  </w:rPr>
                  <w:t>, Docker Containers,</w:t>
                </w:r>
                <w:r>
                  <w:t xml:space="preserve"> </w:t>
                </w:r>
                <w:r w:rsidRPr="002E6D27">
                  <w:rPr>
                    <w:rFonts w:eastAsiaTheme="minorEastAsia" w:cs="Tahoma"/>
                  </w:rPr>
                  <w:t xml:space="preserve">.Net, </w:t>
                </w:r>
                <w:r w:rsidRPr="002E6D27">
                  <w:rPr>
                    <w:rFonts w:cs="Tahoma"/>
                  </w:rPr>
                  <w:t>Node.js,</w:t>
                </w:r>
                <w:r>
                  <w:rPr>
                    <w:rFonts w:cs="Tahoma"/>
                  </w:rPr>
                  <w:t xml:space="preserve"> </w:t>
                </w:r>
                <w:r w:rsidRPr="00726302">
                  <w:rPr>
                    <w:rFonts w:cs="Tahoma"/>
                  </w:rPr>
                  <w:t>React</w:t>
                </w:r>
                <w:r>
                  <w:rPr>
                    <w:rFonts w:cs="Tahoma"/>
                  </w:rPr>
                  <w:t>,</w:t>
                </w:r>
                <w:r>
                  <w:rPr>
                    <w:lang w:bidi="he-IL"/>
                  </w:rPr>
                  <w:t xml:space="preserve"> </w:t>
                </w:r>
                <w:r w:rsidRPr="002E6D27">
                  <w:rPr>
                    <w:rFonts w:cs="Tahoma"/>
                  </w:rPr>
                  <w:t>WPF</w:t>
                </w:r>
                <w:r>
                  <w:rPr>
                    <w:lang w:bidi="he-IL"/>
                  </w:rPr>
                  <w:t xml:space="preserve">, </w:t>
                </w:r>
                <w:r w:rsidRPr="002E6D27">
                  <w:rPr>
                    <w:rFonts w:cs="Tahoma"/>
                  </w:rPr>
                  <w:t>Web A</w:t>
                </w:r>
                <w:r>
                  <w:rPr>
                    <w:rFonts w:cs="Tahoma"/>
                  </w:rPr>
                  <w:t>PI</w:t>
                </w:r>
                <w:r>
                  <w:rPr>
                    <w:lang w:bidi="he-IL"/>
                  </w:rPr>
                  <w:t xml:space="preserve">, </w:t>
                </w:r>
                <w:r>
                  <w:rPr>
                    <w:rFonts w:cs="Tahoma"/>
                  </w:rPr>
                  <w:t>VirtualBox</w:t>
                </w:r>
                <w:r>
                  <w:rPr>
                    <w:lang w:bidi="he-IL"/>
                  </w:rPr>
                  <w:t xml:space="preserve">, </w:t>
                </w:r>
                <w:r w:rsidRPr="008C1E7D">
                  <w:rPr>
                    <w:rFonts w:ascii="Cambria-Bold" w:cs="Cambria-Bold"/>
                    <w:color w:val="646464"/>
                    <w:kern w:val="0"/>
                    <w:lang w:bidi="he-IL"/>
                  </w:rPr>
                  <w:t>GitHub</w:t>
                </w:r>
                <w:r>
                  <w:rPr>
                    <w:lang w:bidi="he-IL"/>
                  </w:rPr>
                  <w:t>, Git.</w:t>
                </w:r>
              </w:p>
              <w:p w:rsidR="008C1E7D" w:rsidRPr="00950A1A" w:rsidP="002E6D27" w14:paraId="7085E6E3" w14:textId="21848A8C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lang w:bidi="he-IL"/>
                  </w:rPr>
                </w:pPr>
                <w:r w:rsidRPr="00950A1A">
                  <w:rPr>
                    <w:rFonts w:asciiTheme="majorHAnsi" w:hAnsiTheme="majorHAnsi" w:cstheme="majorHAnsi"/>
                    <w:b/>
                    <w:bCs/>
                    <w:color w:val="404040" w:themeColor="text1" w:themeTint="BF"/>
                    <w:lang w:bidi="he-IL"/>
                  </w:rPr>
                  <w:t>DATABASES</w:t>
                </w:r>
                <w:r w:rsidRPr="00950A1A">
                  <w:rPr>
                    <w:rFonts w:asciiTheme="majorHAnsi" w:hAnsiTheme="majorHAnsi" w:cstheme="majorHAnsi"/>
                    <w:b/>
                    <w:bCs/>
                    <w:lang w:bidi="he-IL"/>
                  </w:rPr>
                  <w:t>:</w:t>
                </w:r>
              </w:p>
              <w:p w:rsidR="008C1E7D" w:rsidP="002E6D27" w14:paraId="358BEBD6" w14:textId="43DBF4E7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lang w:bidi="he-IL"/>
                  </w:rPr>
                </w:pPr>
                <w:r>
                  <w:rPr>
                    <w:rFonts w:cs="Tahoma"/>
                  </w:rPr>
                  <w:t>MySQL, Access, MongoDB</w:t>
                </w:r>
                <w:r>
                  <w:rPr>
                    <w:rFonts w:asciiTheme="majorHAnsi" w:hAnsiTheme="majorHAnsi" w:cstheme="majorHAnsi"/>
                    <w:b/>
                    <w:bCs/>
                    <w:lang w:bidi="he-IL"/>
                  </w:rPr>
                  <w:t xml:space="preserve">, </w:t>
                </w:r>
                <w:r w:rsidRPr="003E33B0">
                  <w:rPr>
                    <w:rFonts w:cstheme="majorHAnsi"/>
                    <w:lang w:bidi="he-IL"/>
                  </w:rPr>
                  <w:t>SQL</w:t>
                </w:r>
                <w:r>
                  <w:rPr>
                    <w:rFonts w:asciiTheme="majorHAnsi" w:hAnsiTheme="majorHAnsi" w:cstheme="majorHAnsi"/>
                    <w:lang w:bidi="he-IL"/>
                  </w:rPr>
                  <w:t>.</w:t>
                </w:r>
              </w:p>
              <w:p w:rsidR="00211D0B" w:rsidP="002E6D27" w14:paraId="2126C57A" w14:textId="18CF6D03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lang w:bidi="he-IL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color w:val="404040" w:themeColor="text1" w:themeTint="BF"/>
                    <w:lang w:bidi="he-IL"/>
                  </w:rPr>
                  <w:t>OPERATION SYSTEM</w:t>
                </w:r>
                <w:r>
                  <w:rPr>
                    <w:rFonts w:asciiTheme="majorHAnsi" w:hAnsiTheme="majorHAnsi" w:cstheme="majorHAnsi"/>
                    <w:b/>
                    <w:bCs/>
                    <w:lang w:bidi="he-IL"/>
                  </w:rPr>
                  <w:t>:</w:t>
                </w:r>
              </w:p>
              <w:p w:rsidR="00211D0B" w:rsidRPr="008C1E7D" w:rsidP="002E6D27" w14:paraId="552D8079" w14:textId="3E94186E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rtl/>
                    <w:lang w:bidi="he-IL"/>
                  </w:rPr>
                </w:pPr>
                <w:r>
                  <w:rPr>
                    <w:rFonts w:cs="Tahoma"/>
                  </w:rPr>
                  <w:t>Linux</w:t>
                </w:r>
                <w:r>
                  <w:t>, Windows.</w:t>
                </w:r>
              </w:p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708152991"/>
                  <w:placeholder>
                    <w:docPart w:val="964EA0EC685F43D196EDF00BD967D237"/>
                  </w:placeholder>
                  <w15:repeatingSectionItem/>
                </w:sdtPr>
                <w:sdtContent>
                  <w:p w:rsidR="00B30797" w:rsidRPr="0012696A" w:rsidP="000543D4" w14:paraId="5B8AB7C8" w14:textId="618066D8">
                    <w:pPr>
                      <w:pStyle w:val="Heading2"/>
                    </w:pPr>
                    <w:r w:rsidRPr="0012696A">
                      <w:t xml:space="preserve">Additional </w:t>
                    </w:r>
                    <w:r w:rsidRPr="005439C0">
                      <w:t>courses</w:t>
                    </w:r>
                    <w:r w:rsidRPr="0012696A">
                      <w:t>:</w:t>
                    </w:r>
                  </w:p>
                  <w:p w:rsidR="000543D4" w:rsidRPr="00726302" w:rsidP="0054378E" w14:paraId="3A67CE4D" w14:textId="5D857BD4">
                    <w:pPr>
                      <w:spacing w:after="0"/>
                      <w:rPr>
                        <w:rFonts w:eastAsiaTheme="minorEastAsia"/>
                      </w:rPr>
                    </w:pPr>
                    <w:r>
                      <w:rPr>
                        <w:rFonts w:eastAsiaTheme="minorEastAsia" w:cs="Tahoma"/>
                      </w:rPr>
                      <w:t>WEB</w:t>
                    </w:r>
                    <w:r w:rsidRPr="00726302" w:rsidR="00DD0A0E">
                      <w:rPr>
                        <w:rFonts w:eastAsiaTheme="minorEastAsia" w:cs="Tahoma"/>
                      </w:rPr>
                      <w:t>,</w:t>
                    </w:r>
                    <w:r>
                      <w:rPr>
                        <w:rFonts w:eastAsiaTheme="minorEastAsia" w:cs="Tahoma"/>
                      </w:rPr>
                      <w:t xml:space="preserve"> </w:t>
                    </w:r>
                    <w:r w:rsidRPr="00726302" w:rsidR="00B30797">
                      <w:rPr>
                        <w:rFonts w:eastAsiaTheme="minorEastAsia" w:cs="Tahoma"/>
                      </w:rPr>
                      <w:t>Data structures and algorithms, mathematics,</w:t>
                    </w:r>
                    <w:r w:rsidRPr="00726302" w:rsidR="00DD0A0E">
                      <w:rPr>
                        <w:rFonts w:eastAsiaTheme="minorEastAsia" w:cs="Tahoma"/>
                      </w:rPr>
                      <w:t xml:space="preserve"> </w:t>
                    </w:r>
                    <w:r w:rsidRPr="00726302" w:rsidR="00B30797">
                      <w:rPr>
                        <w:rFonts w:eastAsiaTheme="minorEastAsia" w:cs="Tahoma"/>
                      </w:rPr>
                      <w:t>operating system,</w:t>
                    </w:r>
                    <w:r>
                      <w:rPr>
                        <w:rFonts w:eastAsiaTheme="minorEastAsia" w:cs="Tahoma"/>
                      </w:rPr>
                      <w:t xml:space="preserve"> </w:t>
                    </w:r>
                    <w:r w:rsidR="00B67480">
                      <w:rPr>
                        <w:rFonts w:eastAsiaTheme="minorEastAsia" w:cs="Tahoma"/>
                      </w:rPr>
                      <w:t>OOP,</w:t>
                    </w:r>
                    <w:r w:rsidRPr="00726302" w:rsidR="00B67480">
                      <w:rPr>
                        <w:rFonts w:eastAsiaTheme="minorEastAsia" w:cs="Tahoma"/>
                      </w:rPr>
                      <w:t xml:space="preserve"> </w:t>
                    </w:r>
                    <w:r w:rsidR="00B67480">
                      <w:rPr>
                        <w:rFonts w:eastAsiaTheme="minorEastAsia" w:cs="Tahoma"/>
                      </w:rPr>
                      <w:t>information</w:t>
                    </w:r>
                    <w:r w:rsidRPr="00726302" w:rsidR="00DD0A0E">
                      <w:rPr>
                        <w:rFonts w:eastAsiaTheme="minorEastAsia" w:cs="Tahoma"/>
                      </w:rPr>
                      <w:t xml:space="preserve"> </w:t>
                    </w:r>
                    <w:r w:rsidRPr="00726302" w:rsidR="00B30797">
                      <w:rPr>
                        <w:rFonts w:eastAsiaTheme="minorEastAsia" w:cs="Tahoma"/>
                      </w:rPr>
                      <w:t>security</w:t>
                    </w:r>
                    <w:r>
                      <w:rPr>
                        <w:rFonts w:eastAsiaTheme="minorEastAsia" w:cs="Tahoma"/>
                      </w:rPr>
                      <w:t>.</w:t>
                    </w:r>
                  </w:p>
                </w:sdtContent>
              </w:sdt>
            </w:sdtContent>
          </w:sdt>
        </w:tc>
      </w:tr>
      <w:tr w14:paraId="08A2FE1F" w14:textId="77777777" w:rsidTr="00CD0DEB">
        <w:tblPrEx>
          <w:tblW w:w="9042" w:type="pct"/>
          <w:tblCellMar>
            <w:bottom w:w="85" w:type="dxa"/>
          </w:tblCellMar>
          <w:tblLook w:val="04A0"/>
        </w:tblPrEx>
        <w:trPr>
          <w:gridAfter w:val="1"/>
          <w:wAfter w:w="9606" w:type="dxa"/>
        </w:trPr>
        <w:tc>
          <w:tcPr>
            <w:tcW w:w="1900" w:type="dxa"/>
          </w:tcPr>
          <w:p w:rsidR="00F31942" w:rsidP="00286869" w14:paraId="02990F39" w14:textId="6AFE1055">
            <w:pPr>
              <w:pStyle w:val="Heading1"/>
              <w:jc w:val="center"/>
              <w:rPr>
                <w:lang w:bidi="he-IL"/>
              </w:rPr>
            </w:pPr>
            <w:r w:rsidRPr="00F31942">
              <w:t>volunteering</w:t>
            </w:r>
          </w:p>
        </w:tc>
        <w:tc>
          <w:tcPr>
            <w:tcW w:w="20" w:type="dxa"/>
          </w:tcPr>
          <w:p w:rsidR="00F31942" w:rsidP="000543D4" w14:paraId="44E9A80B" w14:textId="77777777"/>
        </w:tc>
        <w:tc>
          <w:tcPr>
            <w:tcW w:w="10097" w:type="dxa"/>
          </w:tcPr>
          <w:p w:rsidR="00286869" w:rsidP="005439C0" w14:paraId="6E6726A3" w14:textId="77777777">
            <w:pPr>
              <w:pStyle w:val="ResumeText"/>
              <w:numPr>
                <w:ilvl w:val="0"/>
                <w:numId w:val="2"/>
              </w:numPr>
              <w:ind w:left="473"/>
            </w:pPr>
            <w:r>
              <w:t>Volunteering within the "Ali Shih" organization among a population with special needs.</w:t>
            </w:r>
          </w:p>
          <w:p w:rsidR="00F31942" w:rsidP="005439C0" w14:paraId="52E07986" w14:textId="3CCD1437">
            <w:pPr>
              <w:pStyle w:val="ResumeText"/>
              <w:numPr>
                <w:ilvl w:val="0"/>
                <w:numId w:val="2"/>
              </w:numPr>
              <w:ind w:left="473"/>
            </w:pPr>
            <w:r>
              <w:t>Youth instructor for girls aged 12-13.</w:t>
            </w:r>
          </w:p>
        </w:tc>
      </w:tr>
      <w:tr w14:paraId="5E2D25CA" w14:textId="77777777" w:rsidTr="00CD0DEB">
        <w:tblPrEx>
          <w:tblW w:w="9042" w:type="pct"/>
          <w:tblCellMar>
            <w:bottom w:w="85" w:type="dxa"/>
          </w:tblCellMar>
          <w:tblLook w:val="04A0"/>
        </w:tblPrEx>
        <w:trPr>
          <w:gridAfter w:val="1"/>
          <w:wAfter w:w="9606" w:type="dxa"/>
          <w:trHeight w:val="770"/>
        </w:trPr>
        <w:tc>
          <w:tcPr>
            <w:tcW w:w="1900" w:type="dxa"/>
          </w:tcPr>
          <w:p w:rsidR="000543D4" w:rsidP="003066FE" w14:paraId="43A9A2B7" w14:textId="530E0200">
            <w:pPr>
              <w:pStyle w:val="Heading1"/>
              <w:jc w:val="left"/>
            </w:pPr>
            <w:r>
              <w:t xml:space="preserve">      </w:t>
            </w:r>
            <w:r w:rsidR="00B30797">
              <w:t>languages</w:t>
            </w:r>
          </w:p>
        </w:tc>
        <w:tc>
          <w:tcPr>
            <w:tcW w:w="20" w:type="dxa"/>
          </w:tcPr>
          <w:p w:rsidR="000543D4" w:rsidP="000543D4" w14:paraId="5DD42410" w14:textId="77777777"/>
        </w:tc>
        <w:tc>
          <w:tcPr>
            <w:tcW w:w="10097" w:type="dxa"/>
          </w:tcPr>
          <w:p w:rsidR="0012696A" w:rsidP="0012696A" w14:paraId="74DFF7F2" w14:textId="1F1BB8D2">
            <w:pPr>
              <w:pStyle w:val="ResumeText"/>
            </w:pPr>
            <w:r w:rsidRPr="003066FE">
              <w:rPr>
                <w:b/>
                <w:bCs/>
              </w:rPr>
              <w:t>Hebrew</w:t>
            </w:r>
            <w:r w:rsidR="003066FE">
              <w:t xml:space="preserve">: </w:t>
            </w:r>
            <w:r w:rsidRPr="003066FE" w:rsidR="003066FE">
              <w:t xml:space="preserve">Native </w:t>
            </w:r>
          </w:p>
          <w:p w:rsidR="002E6D27" w:rsidP="002B111D" w14:paraId="0EB87DCC" w14:textId="77777777">
            <w:pPr>
              <w:pStyle w:val="ResumeText"/>
            </w:pPr>
            <w:r w:rsidRPr="003066FE">
              <w:rPr>
                <w:b/>
                <w:bCs/>
              </w:rPr>
              <w:t>English</w:t>
            </w:r>
            <w:r>
              <w:t xml:space="preserve">: </w:t>
            </w:r>
            <w:r w:rsidRPr="003066FE">
              <w:t>Hig</w:t>
            </w:r>
            <w:r w:rsidR="002B111D">
              <w:t>h level</w:t>
            </w:r>
          </w:p>
          <w:p w:rsidR="00211D0B" w:rsidRPr="003E33B0" w:rsidP="00211D0B" w14:paraId="56BEB481" w14:textId="77777777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Theme="minorHAnsi" w:hAnsiTheme="minorHAnsi" w:cs="Arial"/>
                <w:color w:val="595959" w:themeColor="text1" w:themeTint="A6"/>
                <w:sz w:val="18"/>
                <w:szCs w:val="18"/>
              </w:rPr>
            </w:pPr>
            <w:r w:rsidRPr="003E33B0">
              <w:rPr>
                <w:rStyle w:val="Strong"/>
                <w:rFonts w:asciiTheme="minorHAnsi" w:hAnsiTheme="minorHAnsi" w:cs="Arial"/>
                <w:b w:val="0"/>
                <w:bCs w:val="0"/>
                <w:color w:val="595959" w:themeColor="text1" w:themeTint="A6"/>
                <w:sz w:val="18"/>
                <w:szCs w:val="18"/>
              </w:rPr>
              <w:t>~Grades and recommendations will be provided upon request~</w:t>
            </w:r>
          </w:p>
          <w:p w:rsidR="00211D0B" w:rsidRPr="0012696A" w:rsidP="002B111D" w14:paraId="2E7874FF" w14:textId="680E7C03">
            <w:pPr>
              <w:pStyle w:val="ResumeText"/>
            </w:pPr>
          </w:p>
        </w:tc>
      </w:tr>
    </w:tbl>
    <w:p w:rsidR="00DD0A0E" w:rsidP="00B67480" w14:paraId="372B57A7" w14:textId="4183AEBF"/>
    <w:sectPr w:rsidSect="005439C0">
      <w:headerReference w:type="default" r:id="rId8"/>
      <w:headerReference w:type="first" r:id="rId9"/>
      <w:pgSz w:w="12240" w:h="15840" w:code="1"/>
      <w:pgMar w:top="0" w:right="170" w:bottom="-170" w:left="113" w:header="454" w:footer="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mbria-Bold">
    <w:altName w:val="Cambria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429EB" w:rsidRPr="00C42B29" w:rsidP="005429EB" w14:paraId="11603125" w14:textId="0CDA8564">
    <w:pPr>
      <w:pStyle w:val="Header"/>
      <w:jc w:val="right"/>
      <w:rPr>
        <w:b/>
        <w:bCs/>
        <w:color w:val="000000" w:themeColor="text1"/>
        <w:sz w:val="22"/>
        <w:szCs w:val="22"/>
      </w:rPr>
    </w:pPr>
    <w:r>
      <w:fldChar w:fldCharType="begin"/>
    </w:r>
    <w:r>
      <w:instrText xml:space="preserve"> HYPERLINK "efratb4155@gmail.com" </w:instrText>
    </w:r>
    <w:r>
      <w:fldChar w:fldCharType="separate"/>
    </w:r>
    <w:r w:rsidRPr="00C42B29">
      <w:rPr>
        <w:rStyle w:val="Hyperlink"/>
        <w:b/>
        <w:bCs/>
        <w:color w:val="000000" w:themeColor="text1"/>
        <w:sz w:val="22"/>
        <w:szCs w:val="22"/>
      </w:rPr>
      <w:t>efratb4155@gmail.com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6A441F"/>
    <w:multiLevelType w:val="hybridMultilevel"/>
    <w:tmpl w:val="541C4D0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93304A"/>
    <w:multiLevelType w:val="hybridMultilevel"/>
    <w:tmpl w:val="9A705F36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F5682"/>
    <w:multiLevelType w:val="hybridMultilevel"/>
    <w:tmpl w:val="27F093C0"/>
    <w:lvl w:ilvl="0">
      <w:start w:val="1"/>
      <w:numFmt w:val="bullet"/>
      <w:lvlText w:val=""/>
      <w:lvlJc w:val="righ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D33041"/>
    <w:multiLevelType w:val="hybridMultilevel"/>
    <w:tmpl w:val="EEEEBD28"/>
    <w:lvl w:ilvl="0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4">
    <w:nsid w:val="3B986BB1"/>
    <w:multiLevelType w:val="hybridMultilevel"/>
    <w:tmpl w:val="2EAE389C"/>
    <w:lvl w:ilvl="0">
      <w:start w:val="1"/>
      <w:numFmt w:val="bullet"/>
      <w:lvlText w:val=""/>
      <w:lvlJc w:val="righ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6C7664"/>
    <w:multiLevelType w:val="hybridMultilevel"/>
    <w:tmpl w:val="DFB4B7D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C215CD"/>
    <w:multiLevelType w:val="hybridMultilevel"/>
    <w:tmpl w:val="485A1174"/>
    <w:lvl w:ilvl="0">
      <w:start w:val="1"/>
      <w:numFmt w:val="bullet"/>
      <w:lvlText w:val=""/>
      <w:lvlJc w:val="righ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AC043D"/>
    <w:multiLevelType w:val="hybridMultilevel"/>
    <w:tmpl w:val="839EB824"/>
    <w:lvl w:ilvl="0">
      <w:start w:val="1"/>
      <w:numFmt w:val="bullet"/>
      <w:lvlText w:val=""/>
      <w:lvlJc w:val="right"/>
      <w:pPr>
        <w:ind w:left="766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D4"/>
    <w:rsid w:val="000543D4"/>
    <w:rsid w:val="000876DC"/>
    <w:rsid w:val="0009423B"/>
    <w:rsid w:val="000D6B31"/>
    <w:rsid w:val="001248B5"/>
    <w:rsid w:val="0012696A"/>
    <w:rsid w:val="001B4E2D"/>
    <w:rsid w:val="00211D0B"/>
    <w:rsid w:val="00215FB1"/>
    <w:rsid w:val="0022654C"/>
    <w:rsid w:val="00286869"/>
    <w:rsid w:val="002A6796"/>
    <w:rsid w:val="002B111D"/>
    <w:rsid w:val="002D17CE"/>
    <w:rsid w:val="002E6D27"/>
    <w:rsid w:val="00301B86"/>
    <w:rsid w:val="003066FE"/>
    <w:rsid w:val="00310958"/>
    <w:rsid w:val="00356B14"/>
    <w:rsid w:val="003E33B0"/>
    <w:rsid w:val="00414C96"/>
    <w:rsid w:val="00447305"/>
    <w:rsid w:val="004B7D7E"/>
    <w:rsid w:val="005429EB"/>
    <w:rsid w:val="0054378E"/>
    <w:rsid w:val="005439C0"/>
    <w:rsid w:val="005A571B"/>
    <w:rsid w:val="005B4CB8"/>
    <w:rsid w:val="005E5DED"/>
    <w:rsid w:val="006A7734"/>
    <w:rsid w:val="006F4EBA"/>
    <w:rsid w:val="007152CB"/>
    <w:rsid w:val="00726302"/>
    <w:rsid w:val="007A362E"/>
    <w:rsid w:val="007D30C3"/>
    <w:rsid w:val="007D7DCB"/>
    <w:rsid w:val="007E2014"/>
    <w:rsid w:val="007E21B4"/>
    <w:rsid w:val="007F11E5"/>
    <w:rsid w:val="008058B2"/>
    <w:rsid w:val="00810F01"/>
    <w:rsid w:val="00823D16"/>
    <w:rsid w:val="00845750"/>
    <w:rsid w:val="00861165"/>
    <w:rsid w:val="00895A4F"/>
    <w:rsid w:val="008C1E7D"/>
    <w:rsid w:val="008D2093"/>
    <w:rsid w:val="00923053"/>
    <w:rsid w:val="00950A1A"/>
    <w:rsid w:val="00962D7F"/>
    <w:rsid w:val="009E27C3"/>
    <w:rsid w:val="00A86985"/>
    <w:rsid w:val="00AA5B6E"/>
    <w:rsid w:val="00B24532"/>
    <w:rsid w:val="00B27F06"/>
    <w:rsid w:val="00B30797"/>
    <w:rsid w:val="00B67480"/>
    <w:rsid w:val="00C42B29"/>
    <w:rsid w:val="00CD0DEB"/>
    <w:rsid w:val="00CF50D7"/>
    <w:rsid w:val="00CF6569"/>
    <w:rsid w:val="00D26E2F"/>
    <w:rsid w:val="00DB6B2F"/>
    <w:rsid w:val="00DD0A0E"/>
    <w:rsid w:val="00E028F7"/>
    <w:rsid w:val="00E15E0B"/>
    <w:rsid w:val="00E92A56"/>
    <w:rsid w:val="00F31942"/>
    <w:rsid w:val="00F40C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60BF50C-4CC1-423A-8700-E15C5C25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"/>
    <w:unhideWhenUsed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a0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0">
    <w:name w:val="כותרת תחתונה תו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2">
    <w:name w:val="כותרת 2 תו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a1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1">
    <w:name w:val="תאריך תו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a2"/>
    <w:uiPriority w:val="8"/>
    <w:unhideWhenUsed/>
    <w:qFormat/>
    <w:pPr>
      <w:spacing w:before="720"/>
    </w:pPr>
  </w:style>
  <w:style w:type="character" w:customStyle="1" w:styleId="a2">
    <w:name w:val="ברכה תו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a3"/>
    <w:uiPriority w:val="8"/>
    <w:unhideWhenUsed/>
    <w:qFormat/>
    <w:pPr>
      <w:spacing w:before="480" w:after="960" w:line="240" w:lineRule="auto"/>
    </w:pPr>
  </w:style>
  <w:style w:type="character" w:customStyle="1" w:styleId="a3">
    <w:name w:val="סיום תו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a4"/>
    <w:uiPriority w:val="8"/>
    <w:unhideWhenUsed/>
    <w:qFormat/>
    <w:pPr>
      <w:spacing w:after="480"/>
    </w:pPr>
    <w:rPr>
      <w:b/>
      <w:bCs/>
    </w:rPr>
  </w:style>
  <w:style w:type="character" w:customStyle="1" w:styleId="a4">
    <w:name w:val="חתימה תו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customStyle="1" w:styleId="a5">
    <w:name w:val="שם"/>
    <w:basedOn w:val="Normal"/>
    <w:next w:val="Normal"/>
    <w:uiPriority w:val="1"/>
    <w:qFormat/>
    <w:rsid w:val="000543D4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bidi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  <w:rtl/>
      <w:cs/>
      <w:lang w:eastAsia="en-US" w:bidi="he-IL"/>
    </w:rPr>
  </w:style>
  <w:style w:type="paragraph" w:customStyle="1" w:styleId="a6">
    <w:name w:val="טקסט קורות חיים"/>
    <w:basedOn w:val="Normal"/>
    <w:qFormat/>
    <w:rsid w:val="000543D4"/>
    <w:pPr>
      <w:bidi/>
      <w:spacing w:after="40"/>
      <w:ind w:right="1440"/>
    </w:pPr>
    <w:rPr>
      <w:rtl/>
      <w:cs/>
      <w:lang w:eastAsia="en-US" w:bidi="he-IL"/>
    </w:rPr>
  </w:style>
  <w:style w:type="character" w:styleId="Hyperlink">
    <w:name w:val="Hyperlink"/>
    <w:basedOn w:val="DefaultParagraphFont"/>
    <w:uiPriority w:val="99"/>
    <w:unhideWhenUsed/>
    <w:rsid w:val="005429EB"/>
    <w:rPr>
      <w:color w:val="646464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29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A362E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7A362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02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KV8ZPX" Type="http://schemas.openxmlformats.org/officeDocument/2006/relationships/image" Target="media/ATKBP4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8456C76861A742CAA8FD243BABD8A35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F9D42CF-5285-4D72-99C1-20CBDAB7A127}"/>
      </w:docPartPr>
      <w:docPartBody>
        <w:p w:rsidR="0009423B">
          <w:pPr>
            <w:pStyle w:val="8456C76861A742CAA8FD243BABD8A353"/>
          </w:pPr>
          <w:r>
            <w:t>[Telephone]</w:t>
          </w:r>
        </w:p>
      </w:docPartBody>
    </w:docPart>
    <w:docPart>
      <w:docPartPr>
        <w:name w:val="EBBFD7F4632A4168A93DDFC8D86FC53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3F3640-6172-4906-8E0D-8FD026615034}"/>
      </w:docPartPr>
      <w:docPartBody>
        <w:p w:rsidR="0009423B">
          <w:pPr>
            <w:pStyle w:val="EBBFD7F4632A4168A93DDFC8D86FC53D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5CCA076340254ED7BF2B01992D7B6EC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3A8B89D-71A1-4915-B62D-F3ACE1C27A54}"/>
      </w:docPartPr>
      <w:docPartBody>
        <w:p w:rsidR="0009423B" w:rsidP="00E92A56">
          <w:pPr>
            <w:pStyle w:val="5CCA076340254ED7BF2B01992D7B6EC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6D7A7F91D04380A99284C37391F7B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4B848FB-A082-4F27-BA74-A0857D64C3F4}"/>
      </w:docPartPr>
      <w:docPartBody>
        <w:p w:rsidR="0009423B" w:rsidP="00E92A56">
          <w:pPr>
            <w:pStyle w:val="896D7A7F91D04380A99284C37391F7B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64EA0EC685F43D196EDF00BD967D2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7B54D01-F390-40C9-90B1-0EFE05C7B96C}"/>
      </w:docPartPr>
      <w:docPartBody>
        <w:p w:rsidR="0009423B" w:rsidP="00E92A56">
          <w:pPr>
            <w:pStyle w:val="964EA0EC685F43D196EDF00BD967D23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mbria-Bold">
    <w:altName w:val="Cambria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56"/>
    <w:rsid w:val="000877ED"/>
    <w:rsid w:val="00090313"/>
    <w:rsid w:val="0009423B"/>
    <w:rsid w:val="000F5DEF"/>
    <w:rsid w:val="001A3B12"/>
    <w:rsid w:val="00263B2B"/>
    <w:rsid w:val="00275131"/>
    <w:rsid w:val="002B5C95"/>
    <w:rsid w:val="00456392"/>
    <w:rsid w:val="004E07A9"/>
    <w:rsid w:val="0058291F"/>
    <w:rsid w:val="00593823"/>
    <w:rsid w:val="005E51A5"/>
    <w:rsid w:val="0068074F"/>
    <w:rsid w:val="009F1A06"/>
    <w:rsid w:val="00B7635C"/>
    <w:rsid w:val="00BB1020"/>
    <w:rsid w:val="00C05309"/>
    <w:rsid w:val="00C5060E"/>
    <w:rsid w:val="00E92A5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56C76861A742CAA8FD243BABD8A353">
    <w:name w:val="8456C76861A742CAA8FD243BABD8A353"/>
    <w:pPr>
      <w:bidi/>
    </w:pPr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paragraph" w:customStyle="1" w:styleId="EBBFD7F4632A4168A93DDFC8D86FC53D">
    <w:name w:val="EBBFD7F4632A4168A93DDFC8D86FC53D"/>
    <w:pPr>
      <w:bidi/>
    </w:pPr>
  </w:style>
  <w:style w:type="character" w:styleId="PlaceholderText">
    <w:name w:val="Placeholder Text"/>
    <w:basedOn w:val="DefaultParagraphFont"/>
    <w:uiPriority w:val="99"/>
    <w:semiHidden/>
    <w:rsid w:val="00593823"/>
    <w:rPr>
      <w:color w:val="808080"/>
    </w:rPr>
  </w:style>
  <w:style w:type="paragraph" w:customStyle="1" w:styleId="5CCA076340254ED7BF2B01992D7B6EC1">
    <w:name w:val="5CCA076340254ED7BF2B01992D7B6EC1"/>
    <w:rsid w:val="00E92A56"/>
    <w:pPr>
      <w:bidi/>
    </w:pPr>
  </w:style>
  <w:style w:type="paragraph" w:customStyle="1" w:styleId="896D7A7F91D04380A99284C37391F7B7">
    <w:name w:val="896D7A7F91D04380A99284C37391F7B7"/>
    <w:rsid w:val="00E92A56"/>
    <w:pPr>
      <w:bidi/>
    </w:pPr>
  </w:style>
  <w:style w:type="paragraph" w:customStyle="1" w:styleId="964EA0EC685F43D196EDF00BD967D237">
    <w:name w:val="964EA0EC685F43D196EDF00BD967D237"/>
    <w:rsid w:val="00E92A56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>0527624155</CompanyPhone>
  <CompanyFax/>
  <CompanyEmail>GitHub - https://github.com/ofraba </CompanyEmail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9DE0D4-1978-4215-A985-B73F9C5B9F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TimelessResume.dotx</Template>
  <TotalTime>2469</TotalTime>
  <Pages>1</Pages>
  <Words>457</Words>
  <Characters>2289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ק</dc:creator>
  <cp:lastModifiedBy>This User</cp:lastModifiedBy>
  <cp:revision>13</cp:revision>
  <cp:lastPrinted>2024-03-07T22:36:00Z</cp:lastPrinted>
  <dcterms:created xsi:type="dcterms:W3CDTF">2023-08-26T21:33:00Z</dcterms:created>
  <dcterms:modified xsi:type="dcterms:W3CDTF">2024-05-15T21:15:00Z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