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36"/>
                    <pic:cNvPicPr/>
                  </pic:nvPicPr>
                  <pic:blipFill>
                    <a:blip xmlns:r="http://schemas.openxmlformats.org/officeDocument/2006/relationships" r:embed="rIdFVE6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6A98" w:rsidRPr="00661E55" w:rsidRDefault="00895B80">
      <w:pPr>
        <w:tabs>
          <w:tab w:val="left" w:leader="dot" w:pos="340"/>
          <w:tab w:val="right" w:pos="3402"/>
        </w:tabs>
        <w:spacing w:after="0" w:line="312" w:lineRule="auto"/>
        <w:ind w:left="113"/>
        <w:rPr>
          <w:rFonts w:ascii="Arial" w:eastAsia="Arial" w:hAnsi="Aria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</w:rPr>
        <w:pict>
          <v:line id="_x0000_s1026" style="position:absolute;left:0;text-align:left;z-index:-1" from=".75pt,25.65pt" to="516pt,25.65pt" strokecolor="#1f4d78" strokeweight="3pt">
            <v:shadow on="t" type="perspective" color="#1f3763" opacity=".5" offset="1pt" offset2="-1pt"/>
          </v:line>
        </w:pict>
      </w:r>
      <w:r w:rsidR="00661E55">
        <w:rPr>
          <w:rFonts w:ascii="Arial" w:eastAsia="Arial" w:hAnsi="Arial" w:hint="cs"/>
          <w:b/>
          <w:bCs/>
          <w:sz w:val="34"/>
          <w:szCs w:val="34"/>
          <w:rtl/>
        </w:rPr>
        <w:t>אפרת הלוי</w:t>
      </w:r>
      <w:r w:rsidR="00DD63EB">
        <w:rPr>
          <w:rFonts w:ascii="Arial" w:eastAsia="Arial" w:hAnsi="Arial" w:hint="cs"/>
          <w:b/>
          <w:bCs/>
          <w:sz w:val="34"/>
          <w:szCs w:val="34"/>
          <w:rtl/>
        </w:rPr>
        <w:t xml:space="preserve">         </w:t>
      </w:r>
      <w:r w:rsidR="008A6A98">
        <w:rPr>
          <w:rFonts w:ascii="Arial" w:eastAsia="Arial" w:hAnsi="Arial" w:hint="cs"/>
          <w:b/>
          <w:bCs/>
          <w:sz w:val="34"/>
          <w:szCs w:val="34"/>
          <w:rtl/>
        </w:rPr>
        <w:t xml:space="preserve">                </w:t>
      </w:r>
      <w:r w:rsidR="00DD63EB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FB75DF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B740B6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560085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B34BF9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4B2A2D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EC1221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hint="cs"/>
          <w:b/>
          <w:bCs/>
          <w:sz w:val="34"/>
          <w:szCs w:val="34"/>
          <w:rtl/>
        </w:rPr>
        <w:t xml:space="preserve">  </w:t>
      </w:r>
      <w:r w:rsidR="006B0979">
        <w:rPr>
          <w:rFonts w:ascii="Arial" w:eastAsia="Arial" w:hAnsi="Arial"/>
          <w:rtl/>
        </w:rPr>
        <w:t>מגורים:</w:t>
      </w:r>
      <w:r w:rsidR="006B0979">
        <w:rPr>
          <w:rFonts w:ascii="Arial" w:eastAsia="Arial" w:hAnsi="Arial" w:hint="cs"/>
          <w:rtl/>
        </w:rPr>
        <w:t xml:space="preserve"> </w:t>
      </w:r>
      <w:r w:rsidR="00EC1221">
        <w:rPr>
          <w:rFonts w:ascii="Arial" w:eastAsia="Arial" w:hAnsi="Arial" w:hint="cs"/>
          <w:rtl/>
        </w:rPr>
        <w:t>ק</w:t>
      </w:r>
      <w:r w:rsidR="00661E55">
        <w:rPr>
          <w:rFonts w:ascii="Arial" w:eastAsia="Arial" w:hAnsi="Arial" w:hint="cs"/>
          <w:rtl/>
        </w:rPr>
        <w:t>דימה צורן</w:t>
      </w:r>
      <w:r w:rsidR="00B740B6">
        <w:rPr>
          <w:rFonts w:ascii="Arial" w:eastAsia="Arial" w:hAnsi="Arial"/>
          <w:rtl/>
        </w:rPr>
        <w:t xml:space="preserve"> |</w:t>
      </w:r>
      <w:r w:rsidR="00B740B6">
        <w:rPr>
          <w:rFonts w:ascii="Arial" w:eastAsia="Arial" w:hAnsi="Arial" w:hint="cs"/>
          <w:rtl/>
        </w:rPr>
        <w:t xml:space="preserve"> </w:t>
      </w:r>
      <w:r w:rsidR="00661E55" w:rsidRPr="00661E55">
        <w:rPr>
          <w:rFonts w:ascii="Arial" w:eastAsia="Arial" w:hAnsi="Arial"/>
        </w:rPr>
        <w:t>050-5333503</w:t>
      </w:r>
      <w:r w:rsidR="008A6A98">
        <w:rPr>
          <w:rFonts w:ascii="Arial" w:eastAsia="Arial" w:hAnsi="Arial" w:hint="cs"/>
          <w:rtl/>
        </w:rPr>
        <w:t xml:space="preserve"> </w:t>
      </w:r>
      <w:r w:rsidR="008A6A98" w:rsidRPr="00073EBB">
        <w:rPr>
          <w:rFonts w:ascii="Arial" w:eastAsia="Arial" w:hAnsi="Arial"/>
          <w:rtl/>
        </w:rPr>
        <w:t xml:space="preserve">  </w:t>
      </w:r>
      <w:r w:rsidR="008A6A98" w:rsidRPr="00D422E8">
        <w:rPr>
          <w:rFonts w:ascii="Arial" w:eastAsia="Arial" w:hAnsi="Arial"/>
          <w:rtl/>
        </w:rPr>
        <w:t xml:space="preserve">|  </w:t>
      </w:r>
      <w:r w:rsidR="008A6A98">
        <w:t xml:space="preserve"> </w:t>
      </w:r>
      <w:hyperlink r:id="rId7" w:history="1">
        <w:r w:rsidR="008A6A98" w:rsidRPr="00C05F2C">
          <w:rPr>
            <w:rStyle w:val="Hyperlink"/>
            <w:rFonts w:ascii="Arial" w:eastAsia="Arial" w:hAnsi="Arial"/>
          </w:rPr>
          <w:t>efi3110@gmail.com</w:t>
        </w:r>
      </w:hyperlink>
    </w:p>
    <w:p w:rsidR="00895B80" w:rsidRPr="00661E55" w:rsidRDefault="00895B80">
      <w:pPr>
        <w:spacing w:after="0" w:line="312" w:lineRule="auto"/>
        <w:rPr>
          <w:rFonts w:ascii="Arial" w:eastAsia="Arial" w:hAnsi="Arial" w:hint="cs"/>
          <w:sz w:val="32"/>
          <w:szCs w:val="32"/>
        </w:rPr>
      </w:pPr>
    </w:p>
    <w:p w:rsidR="00C33D40" w:rsidRDefault="00C33D40">
      <w:pPr>
        <w:pStyle w:val="ListParagraph"/>
        <w:numPr>
          <w:ilvl w:val="0"/>
          <w:numId w:val="1"/>
        </w:numPr>
        <w:tabs>
          <w:tab w:val="left" w:pos="425"/>
        </w:tabs>
        <w:spacing w:after="0" w:line="312" w:lineRule="auto"/>
        <w:ind w:right="-851" w:hanging="720"/>
        <w:rPr>
          <w:b/>
          <w:bCs/>
        </w:rPr>
      </w:pPr>
      <w:r>
        <w:rPr>
          <w:rFonts w:hint="cs"/>
          <w:b/>
          <w:bCs/>
          <w:rtl/>
        </w:rPr>
        <w:t xml:space="preserve">בעלת ניסיון בניהול אדמיניסטרטיבי שוטף, </w:t>
      </w:r>
      <w:r>
        <w:rPr>
          <w:rFonts w:ascii="Arial" w:eastAsia="Arial" w:hAnsi="Arial" w:hint="cs"/>
          <w:b/>
          <w:bCs/>
          <w:rtl/>
        </w:rPr>
        <w:t>מענה טלפוני ופרונטאלי,</w:t>
      </w:r>
      <w:r w:rsidRPr="001512DB">
        <w:rPr>
          <w:rFonts w:ascii="Arial" w:eastAsia="Arial" w:hAnsi="Arial" w:hint="cs"/>
          <w:b/>
          <w:bCs/>
          <w:rtl/>
        </w:rPr>
        <w:t xml:space="preserve"> בקרת תהליכים</w:t>
      </w:r>
      <w:r w:rsidR="003E4B14">
        <w:rPr>
          <w:rFonts w:ascii="Arial" w:eastAsia="Arial" w:hAnsi="Arial" w:hint="cs"/>
          <w:b/>
          <w:bCs/>
          <w:rtl/>
        </w:rPr>
        <w:t xml:space="preserve">, </w:t>
      </w:r>
      <w:r w:rsidRPr="001512DB">
        <w:rPr>
          <w:rFonts w:ascii="Arial" w:eastAsia="Arial" w:hAnsi="Arial" w:hint="cs"/>
          <w:b/>
          <w:bCs/>
          <w:rtl/>
        </w:rPr>
        <w:t>תעדוף משימות</w:t>
      </w:r>
      <w:r>
        <w:rPr>
          <w:rFonts w:ascii="Arial" w:eastAsia="Arial" w:hAnsi="Arial" w:hint="cs"/>
          <w:b/>
          <w:bCs/>
          <w:rtl/>
        </w:rPr>
        <w:t xml:space="preserve"> וניהול צוות</w:t>
      </w:r>
      <w:r w:rsidRPr="002A26C5">
        <w:rPr>
          <w:rFonts w:hint="cs"/>
          <w:b/>
          <w:bCs/>
          <w:rtl/>
        </w:rPr>
        <w:t xml:space="preserve">. </w:t>
      </w:r>
    </w:p>
    <w:p w:rsidR="00C33D40" w:rsidRDefault="00C33D40">
      <w:pPr>
        <w:pStyle w:val="ListParagraph"/>
        <w:numPr>
          <w:ilvl w:val="0"/>
          <w:numId w:val="1"/>
        </w:numPr>
        <w:tabs>
          <w:tab w:val="left" w:pos="425"/>
        </w:tabs>
        <w:spacing w:after="0" w:line="312" w:lineRule="auto"/>
        <w:ind w:right="-851" w:hanging="720"/>
        <w:rPr>
          <w:b/>
          <w:bCs/>
        </w:rPr>
      </w:pPr>
      <w:r>
        <w:rPr>
          <w:rFonts w:hint="cs"/>
          <w:b/>
          <w:bCs/>
          <w:rtl/>
        </w:rPr>
        <w:t xml:space="preserve">טיפול לוגיסטי במערך הזמנות משלב קליטת ההזמנה עד לאספקה, </w:t>
      </w:r>
      <w:r w:rsidR="003E4B14">
        <w:rPr>
          <w:rFonts w:hint="cs"/>
          <w:b/>
          <w:bCs/>
          <w:rtl/>
        </w:rPr>
        <w:t>ניהול מלאי ורכש, עבודה מול ספקים וקבלני משנה</w:t>
      </w:r>
      <w:r>
        <w:rPr>
          <w:rFonts w:hint="cs"/>
          <w:b/>
          <w:bCs/>
          <w:rtl/>
        </w:rPr>
        <w:t>.</w:t>
      </w:r>
    </w:p>
    <w:p w:rsidR="00C33D40" w:rsidRDefault="00C33D40">
      <w:pPr>
        <w:pStyle w:val="ListParagraph"/>
        <w:numPr>
          <w:ilvl w:val="0"/>
          <w:numId w:val="1"/>
        </w:numPr>
        <w:tabs>
          <w:tab w:val="left" w:pos="425"/>
        </w:tabs>
        <w:spacing w:after="0" w:line="312" w:lineRule="auto"/>
        <w:ind w:right="-426" w:hanging="720"/>
        <w:rPr>
          <w:rFonts w:ascii="Arial" w:eastAsia="Arial" w:hAnsi="Arial"/>
          <w:b/>
          <w:bCs/>
        </w:rPr>
      </w:pPr>
      <w:r w:rsidRPr="0016168C">
        <w:rPr>
          <w:rFonts w:ascii="Arial" w:eastAsia="Arial" w:hAnsi="Arial"/>
          <w:b/>
          <w:bCs/>
          <w:rtl/>
        </w:rPr>
        <w:t>עבודה</w:t>
      </w:r>
      <w:r w:rsidRPr="0016168C">
        <w:rPr>
          <w:rFonts w:ascii="Arial" w:eastAsia="Arial" w:hAnsi="Arial" w:hint="cs"/>
          <w:b/>
          <w:bCs/>
          <w:rtl/>
        </w:rPr>
        <w:t xml:space="preserve"> עצמאית</w:t>
      </w:r>
      <w:r w:rsidRPr="0016168C">
        <w:rPr>
          <w:rFonts w:ascii="Arial" w:eastAsia="Arial" w:hAnsi="Arial"/>
          <w:b/>
          <w:bCs/>
          <w:rtl/>
        </w:rPr>
        <w:t xml:space="preserve"> </w:t>
      </w:r>
      <w:r w:rsidRPr="0016168C">
        <w:rPr>
          <w:rFonts w:ascii="Arial" w:eastAsia="Arial" w:hAnsi="Arial" w:hint="cs"/>
          <w:b/>
          <w:bCs/>
          <w:rtl/>
        </w:rPr>
        <w:t>ו</w:t>
      </w:r>
      <w:r w:rsidRPr="0016168C">
        <w:rPr>
          <w:rFonts w:ascii="Arial" w:eastAsia="Arial" w:hAnsi="Arial"/>
          <w:b/>
          <w:bCs/>
          <w:rtl/>
        </w:rPr>
        <w:t>בצוות</w:t>
      </w:r>
      <w:r w:rsidRPr="0016168C">
        <w:rPr>
          <w:rFonts w:ascii="Arial" w:eastAsia="Arial" w:hAnsi="Arial" w:hint="cs"/>
          <w:b/>
          <w:bCs/>
          <w:rtl/>
        </w:rPr>
        <w:t xml:space="preserve">, </w:t>
      </w:r>
      <w:r w:rsidRPr="00694C75">
        <w:rPr>
          <w:rFonts w:ascii="Arial" w:eastAsia="Arial" w:hAnsi="Arial" w:hint="cs"/>
          <w:b/>
          <w:bCs/>
          <w:rtl/>
        </w:rPr>
        <w:t>סדר וארגון</w:t>
      </w:r>
      <w:r w:rsidRPr="00B21DDC">
        <w:rPr>
          <w:rFonts w:ascii="Arial" w:eastAsia="Arial" w:hAnsi="Arial" w:hint="cs"/>
          <w:b/>
          <w:bCs/>
          <w:rtl/>
        </w:rPr>
        <w:t>, יכולת עבודה בתנאי לחץ, תודעת שירות,</w:t>
      </w:r>
      <w:r w:rsidR="004E2991">
        <w:rPr>
          <w:rFonts w:ascii="Arial" w:eastAsia="Arial" w:hAnsi="Arial" w:hint="cs"/>
          <w:b/>
          <w:bCs/>
          <w:rtl/>
        </w:rPr>
        <w:t xml:space="preserve"> כושר</w:t>
      </w:r>
      <w:r w:rsidRPr="00B21DDC">
        <w:rPr>
          <w:rFonts w:ascii="Arial" w:eastAsia="Arial" w:hAnsi="Arial" w:hint="cs"/>
          <w:b/>
          <w:bCs/>
          <w:rtl/>
        </w:rPr>
        <w:t xml:space="preserve"> </w:t>
      </w:r>
      <w:r w:rsidR="004E2991">
        <w:rPr>
          <w:rFonts w:ascii="Arial" w:eastAsia="Arial" w:hAnsi="Arial" w:hint="cs"/>
          <w:b/>
          <w:bCs/>
          <w:rtl/>
        </w:rPr>
        <w:t>למידה מהירה</w:t>
      </w:r>
      <w:r w:rsidRPr="0016168C">
        <w:rPr>
          <w:rFonts w:ascii="Arial" w:eastAsia="Arial" w:hAnsi="Arial" w:hint="cs"/>
          <w:b/>
          <w:bCs/>
          <w:rtl/>
        </w:rPr>
        <w:t>,</w:t>
      </w:r>
      <w:r w:rsidRPr="00057DB3">
        <w:rPr>
          <w:rFonts w:ascii="Arial" w:eastAsia="Arial" w:hAnsi="Arial"/>
          <w:b/>
          <w:bCs/>
          <w:rtl/>
        </w:rPr>
        <w:t xml:space="preserve"> יחסי אנוש טובים.</w:t>
      </w:r>
    </w:p>
    <w:p w:rsidR="002A26C5" w:rsidRDefault="002A26C5">
      <w:pPr>
        <w:spacing w:after="0" w:line="312" w:lineRule="auto"/>
        <w:ind w:firstLine="23"/>
        <w:outlineLvl w:val="0"/>
        <w:rPr>
          <w:rFonts w:ascii="Arial" w:eastAsia="Arial" w:hAnsi="Arial" w:hint="cs"/>
          <w:b/>
          <w:bCs/>
          <w:u w:val="single"/>
          <w:rtl/>
        </w:rPr>
      </w:pPr>
      <w:r w:rsidRPr="002172B1">
        <w:rPr>
          <w:rFonts w:ascii="Arial" w:eastAsia="Arial" w:hAnsi="Arial"/>
          <w:b/>
          <w:bCs/>
          <w:rtl/>
        </w:rPr>
        <w:t xml:space="preserve">                                </w:t>
      </w:r>
    </w:p>
    <w:p w:rsidR="002A26C5" w:rsidRDefault="002A26C5">
      <w:pPr>
        <w:spacing w:after="0" w:line="312" w:lineRule="auto"/>
        <w:rPr>
          <w:b/>
          <w:bCs/>
          <w:sz w:val="24"/>
          <w:szCs w:val="24"/>
          <w:u w:val="single"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נ</w:t>
      </w:r>
      <w:r w:rsidRPr="002A26C5">
        <w:rPr>
          <w:b/>
          <w:bCs/>
          <w:sz w:val="24"/>
          <w:szCs w:val="24"/>
          <w:u w:val="single"/>
          <w:rtl/>
        </w:rPr>
        <w:t>יסיון ת</w:t>
      </w:r>
      <w:r w:rsidRPr="002A26C5">
        <w:rPr>
          <w:rFonts w:hint="cs"/>
          <w:b/>
          <w:bCs/>
          <w:sz w:val="24"/>
          <w:szCs w:val="24"/>
          <w:u w:val="single"/>
          <w:rtl/>
        </w:rPr>
        <w:t>ע</w:t>
      </w:r>
      <w:r w:rsidRPr="002A26C5">
        <w:rPr>
          <w:b/>
          <w:bCs/>
          <w:sz w:val="24"/>
          <w:szCs w:val="24"/>
          <w:u w:val="single"/>
          <w:rtl/>
        </w:rPr>
        <w:t>סוקתי</w:t>
      </w:r>
    </w:p>
    <w:p w:rsidR="00FF2CF7" w:rsidRPr="00FF2CF7" w:rsidRDefault="00FF2CF7">
      <w:pPr>
        <w:spacing w:after="0" w:line="312" w:lineRule="auto"/>
        <w:rPr>
          <w:rFonts w:hint="cs"/>
          <w:b/>
          <w:bCs/>
          <w:rtl/>
        </w:rPr>
      </w:pPr>
      <w:r>
        <w:rPr>
          <w:rFonts w:hint="cs"/>
          <w:rtl/>
        </w:rPr>
        <w:t xml:space="preserve">2023-  </w:t>
      </w:r>
      <w:r w:rsidR="00F16A78" w:rsidRPr="00F16A78">
        <w:rPr>
          <w:rFonts w:ascii="Arial" w:eastAsia="Arial" w:hAnsi="Arial"/>
        </w:rPr>
        <w:t>2024</w:t>
      </w:r>
      <w:r>
        <w:rPr>
          <w:rFonts w:hint="cs"/>
          <w:rtl/>
        </w:rPr>
        <w:t xml:space="preserve">   </w:t>
      </w:r>
      <w:r w:rsidRPr="00F16A78">
        <w:rPr>
          <w:rFonts w:hint="cs"/>
          <w:b/>
          <w:bCs/>
          <w:u w:val="single"/>
          <w:rtl/>
        </w:rPr>
        <w:t xml:space="preserve">רכזת תפעול </w:t>
      </w:r>
      <w:r w:rsidR="00F16A78" w:rsidRPr="00F16A78">
        <w:rPr>
          <w:b/>
          <w:bCs/>
          <w:u w:val="single"/>
        </w:rPr>
        <w:t>,</w:t>
      </w:r>
      <w:r w:rsidR="00F16A78" w:rsidRPr="00F16A78">
        <w:rPr>
          <w:rFonts w:hint="cs"/>
          <w:b/>
          <w:bCs/>
          <w:u w:val="single"/>
          <w:rtl/>
        </w:rPr>
        <w:t>אגם בקרה ניטור ושליטה בע"מ</w:t>
      </w:r>
    </w:p>
    <w:p w:rsidR="00F14CD5" w:rsidRDefault="00EC1221">
      <w:pPr>
        <w:spacing w:after="0" w:line="312" w:lineRule="auto"/>
        <w:ind w:firstLine="23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>20</w:t>
      </w:r>
      <w:r w:rsidR="006B36A6">
        <w:rPr>
          <w:rFonts w:ascii="Arial" w:eastAsia="Arial" w:hAnsi="Arial" w:hint="cs"/>
          <w:rtl/>
        </w:rPr>
        <w:t>22</w:t>
      </w:r>
      <w:r>
        <w:rPr>
          <w:rFonts w:ascii="Arial" w:eastAsia="Arial" w:hAnsi="Arial" w:hint="cs"/>
          <w:rtl/>
        </w:rPr>
        <w:t>-</w:t>
      </w:r>
      <w:r w:rsidR="00FF2CF7">
        <w:rPr>
          <w:rFonts w:ascii="Arial" w:eastAsia="Arial" w:hAnsi="Arial"/>
        </w:rPr>
        <w:t>2023</w:t>
      </w:r>
      <w:r w:rsidR="00F14CD5">
        <w:rPr>
          <w:rFonts w:ascii="Arial" w:eastAsia="Arial" w:hAnsi="Arial" w:hint="cs"/>
          <w:rtl/>
        </w:rPr>
        <w:t>:</w:t>
      </w:r>
      <w:r w:rsidR="00F14CD5" w:rsidRPr="002A26C5">
        <w:rPr>
          <w:rFonts w:ascii="Arial" w:eastAsia="Arial" w:hAnsi="Arial" w:hint="cs"/>
          <w:b/>
          <w:bCs/>
          <w:rtl/>
        </w:rPr>
        <w:t xml:space="preserve">   </w:t>
      </w:r>
      <w:r w:rsidR="006B36A6">
        <w:rPr>
          <w:rFonts w:ascii="Arial" w:eastAsia="Arial" w:hAnsi="Arial" w:hint="cs"/>
          <w:b/>
          <w:bCs/>
          <w:u w:val="single"/>
          <w:rtl/>
        </w:rPr>
        <w:t>מזכירת מחלקת חינוך, מועצת קדימה צורן</w:t>
      </w:r>
      <w:r w:rsidR="006B36A6">
        <w:rPr>
          <w:rFonts w:ascii="Arial" w:eastAsia="Arial" w:hAnsi="Arial" w:hint="cs"/>
          <w:rtl/>
        </w:rPr>
        <w:t xml:space="preserve"> (החלפה לחל"ד)</w:t>
      </w:r>
    </w:p>
    <w:p w:rsidR="00C00AFE" w:rsidRDefault="00C00AFE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D35A32">
        <w:rPr>
          <w:rFonts w:ascii="Arial" w:eastAsia="Arial" w:hAnsi="Arial" w:hint="cs"/>
          <w:b/>
          <w:bCs/>
          <w:rtl/>
        </w:rPr>
        <w:t>ניהול אדמיניסטרטיבי ותפעולי שוטף:</w:t>
      </w:r>
      <w:r>
        <w:rPr>
          <w:rFonts w:ascii="Arial" w:eastAsia="Arial" w:hAnsi="Arial" w:hint="cs"/>
          <w:rtl/>
        </w:rPr>
        <w:t xml:space="preserve"> ניהול יומן ותאום פגישות, עבודות מחשב, </w:t>
      </w:r>
      <w:r w:rsidR="00D35A32">
        <w:rPr>
          <w:rFonts w:ascii="Arial" w:eastAsia="Arial" w:hAnsi="Arial" w:hint="cs"/>
          <w:rtl/>
        </w:rPr>
        <w:t>סידור עבודה לצוות.</w:t>
      </w:r>
    </w:p>
    <w:p w:rsidR="00CD4E84" w:rsidRPr="001C4A4F" w:rsidRDefault="00CD4E84">
      <w:pPr>
        <w:pStyle w:val="ListParagraph"/>
        <w:tabs>
          <w:tab w:val="left" w:pos="1559"/>
        </w:tabs>
        <w:spacing w:after="0" w:line="312" w:lineRule="auto"/>
        <w:ind w:left="1276"/>
        <w:rPr>
          <w:rFonts w:ascii="Arial" w:eastAsia="Arial" w:hAnsi="Arial"/>
          <w:rtl/>
        </w:rPr>
      </w:pPr>
    </w:p>
    <w:p w:rsidR="00854CA6" w:rsidRPr="00D25577" w:rsidRDefault="00854CA6">
      <w:pPr>
        <w:spacing w:before="80" w:after="0" w:line="312" w:lineRule="auto"/>
        <w:rPr>
          <w:rFonts w:ascii="Arial" w:eastAsia="Arial" w:hAnsi="Arial"/>
          <w:color w:val="666666"/>
          <w:sz w:val="20"/>
          <w:szCs w:val="20"/>
          <w:rtl/>
        </w:rPr>
      </w:pPr>
      <w:r>
        <w:rPr>
          <w:rFonts w:ascii="Arial" w:eastAsia="Arial" w:hAnsi="Arial" w:hint="cs"/>
          <w:rtl/>
        </w:rPr>
        <w:t>2021-2017</w:t>
      </w:r>
      <w:r w:rsidR="00DD63EB">
        <w:rPr>
          <w:rFonts w:ascii="Arial" w:eastAsia="Arial" w:hAnsi="Arial" w:hint="cs"/>
          <w:rtl/>
        </w:rPr>
        <w:t>:</w:t>
      </w:r>
      <w:r w:rsidR="00DD63EB" w:rsidRPr="002A26C5">
        <w:rPr>
          <w:rFonts w:ascii="Arial" w:eastAsia="Arial" w:hAnsi="Arial" w:hint="cs"/>
          <w:b/>
          <w:bCs/>
          <w:rtl/>
        </w:rPr>
        <w:t xml:space="preserve">   </w:t>
      </w:r>
      <w:r w:rsidRPr="000D5A37">
        <w:rPr>
          <w:rFonts w:ascii="Arial" w:eastAsia="Arial" w:hAnsi="Arial"/>
          <w:b/>
          <w:bCs/>
          <w:u w:val="single"/>
          <w:rtl/>
        </w:rPr>
        <w:t xml:space="preserve">פקידת רכש </w:t>
      </w:r>
      <w:r w:rsidR="00B74977" w:rsidRPr="000D5A37">
        <w:rPr>
          <w:rFonts w:ascii="Arial" w:eastAsia="Arial" w:hAnsi="Arial" w:hint="eastAsia"/>
          <w:b/>
          <w:bCs/>
          <w:u w:val="single"/>
          <w:rtl/>
        </w:rPr>
        <w:t>ואדמיניסטרציה</w:t>
      </w:r>
      <w:r w:rsidR="00AD4930">
        <w:rPr>
          <w:rFonts w:ascii="Arial" w:eastAsia="Arial" w:hAnsi="Arial" w:hint="cs"/>
          <w:b/>
          <w:bCs/>
          <w:u w:val="single"/>
          <w:rtl/>
        </w:rPr>
        <w:t>,</w:t>
      </w:r>
      <w:r w:rsidRPr="000D5A37">
        <w:rPr>
          <w:rFonts w:ascii="Arial" w:eastAsia="Arial" w:hAnsi="Arial"/>
          <w:b/>
          <w:bCs/>
          <w:u w:val="single"/>
          <w:rtl/>
        </w:rPr>
        <w:t xml:space="preserve"> וקסמן פתרונות יחודיים לתעשייה בע"מ</w:t>
      </w:r>
    </w:p>
    <w:p w:rsidR="00725664" w:rsidRDefault="00725664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>
        <w:rPr>
          <w:rFonts w:ascii="Arial" w:eastAsia="Arial" w:hAnsi="Arial" w:hint="cs"/>
          <w:b/>
          <w:bCs/>
          <w:rtl/>
        </w:rPr>
        <w:t>טיפול</w:t>
      </w:r>
      <w:r>
        <w:rPr>
          <w:rFonts w:ascii="Arial" w:eastAsia="Arial" w:hAnsi="Arial"/>
          <w:b/>
          <w:bCs/>
          <w:rtl/>
        </w:rPr>
        <w:t xml:space="preserve"> </w:t>
      </w:r>
      <w:r>
        <w:rPr>
          <w:rFonts w:ascii="Arial" w:eastAsia="Arial" w:hAnsi="Arial" w:hint="cs"/>
          <w:b/>
          <w:bCs/>
          <w:rtl/>
        </w:rPr>
        <w:t>ב</w:t>
      </w:r>
      <w:r>
        <w:rPr>
          <w:rFonts w:ascii="Arial" w:eastAsia="Arial" w:hAnsi="Arial"/>
          <w:b/>
          <w:bCs/>
          <w:rtl/>
        </w:rPr>
        <w:t>מערך ההזמנות, השינוע וההפצה</w:t>
      </w:r>
      <w:r>
        <w:rPr>
          <w:rFonts w:ascii="Arial" w:eastAsia="Arial" w:hAnsi="Arial"/>
          <w:rtl/>
        </w:rPr>
        <w:t>, וידוא התנהלות תקנית שוטפת ועמידה בלו"ז תובעני.</w:t>
      </w:r>
    </w:p>
    <w:p w:rsidR="00854CA6" w:rsidRDefault="00AD4930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right="-567" w:firstLine="556"/>
        <w:rPr>
          <w:rFonts w:ascii="Arial" w:eastAsia="Arial" w:hAnsi="Arial"/>
        </w:rPr>
      </w:pPr>
      <w:r w:rsidRPr="00A863E2">
        <w:rPr>
          <w:rFonts w:ascii="Arial" w:eastAsia="Arial" w:hAnsi="Arial" w:hint="cs"/>
          <w:b/>
          <w:bCs/>
          <w:rtl/>
        </w:rPr>
        <w:t>מתן מענה ללקוחות ולספקים</w:t>
      </w:r>
      <w:r>
        <w:rPr>
          <w:rFonts w:ascii="Arial" w:eastAsia="Arial" w:hAnsi="Arial" w:hint="cs"/>
          <w:rtl/>
        </w:rPr>
        <w:t xml:space="preserve">: </w:t>
      </w:r>
      <w:r w:rsidR="004F3DFF">
        <w:rPr>
          <w:rFonts w:ascii="Arial" w:eastAsia="Arial" w:hAnsi="Arial" w:hint="cs"/>
          <w:rtl/>
        </w:rPr>
        <w:t>שליחה וקבלת</w:t>
      </w:r>
      <w:r w:rsidR="00A8375E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 xml:space="preserve">הצעות מחיר, </w:t>
      </w:r>
      <w:r w:rsidR="004F3DFF">
        <w:rPr>
          <w:rFonts w:ascii="Arial" w:eastAsia="Arial" w:hAnsi="Arial" w:hint="cs"/>
          <w:rtl/>
        </w:rPr>
        <w:t>ביצוע הזמנות רכש</w:t>
      </w:r>
      <w:r w:rsidR="00EC19AC">
        <w:rPr>
          <w:rFonts w:ascii="Arial" w:eastAsia="Arial" w:hAnsi="Arial" w:hint="cs"/>
          <w:rtl/>
        </w:rPr>
        <w:t xml:space="preserve"> והזמנות עבודה</w:t>
      </w:r>
      <w:r w:rsidR="00905B91">
        <w:rPr>
          <w:rFonts w:ascii="Arial" w:eastAsia="Arial" w:hAnsi="Arial" w:hint="cs"/>
          <w:rtl/>
        </w:rPr>
        <w:t>.</w:t>
      </w:r>
    </w:p>
    <w:p w:rsidR="00725664" w:rsidRDefault="00725664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DC0D53">
        <w:rPr>
          <w:b/>
          <w:bCs/>
          <w:rtl/>
        </w:rPr>
        <w:t>ניהול והובלת הקשר עם לקוחות</w:t>
      </w:r>
      <w:r w:rsidRPr="00DC0D53">
        <w:rPr>
          <w:rtl/>
        </w:rPr>
        <w:t xml:space="preserve">, </w:t>
      </w:r>
      <w:r w:rsidRPr="009C6E4A">
        <w:rPr>
          <w:rFonts w:ascii="Arial" w:eastAsia="Arial" w:hAnsi="Arial" w:hint="cs"/>
          <w:rtl/>
        </w:rPr>
        <w:t>טיפול מלא</w:t>
      </w:r>
      <w:r>
        <w:rPr>
          <w:rFonts w:ascii="Arial" w:eastAsia="Arial" w:hAnsi="Arial" w:hint="cs"/>
          <w:rtl/>
        </w:rPr>
        <w:t xml:space="preserve"> משלב קליטת ההזמנות במערכת עד אספקה ללקוח.</w:t>
      </w:r>
    </w:p>
    <w:p w:rsidR="00725664" w:rsidRPr="00B71E4D" w:rsidRDefault="00725664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B71E4D">
        <w:rPr>
          <w:rFonts w:ascii="Arial" w:eastAsia="Arial" w:hAnsi="Arial"/>
          <w:b/>
          <w:bCs/>
          <w:rtl/>
        </w:rPr>
        <w:t>מ</w:t>
      </w:r>
      <w:r w:rsidRPr="00B71E4D">
        <w:rPr>
          <w:rFonts w:ascii="Arial" w:eastAsia="Arial Unicode MS" w:hAnsi="Arial"/>
          <w:b/>
          <w:bCs/>
          <w:rtl/>
        </w:rPr>
        <w:t>ת</w:t>
      </w:r>
      <w:r>
        <w:rPr>
          <w:rFonts w:ascii="Arial" w:eastAsia="Arial" w:hAnsi="Arial"/>
          <w:b/>
          <w:bCs/>
          <w:rtl/>
        </w:rPr>
        <w:t>ן פתרונות</w:t>
      </w:r>
      <w:r w:rsidRPr="00B71E4D">
        <w:rPr>
          <w:rFonts w:ascii="Arial" w:eastAsia="Arial" w:hAnsi="Arial"/>
          <w:b/>
          <w:bCs/>
          <w:rtl/>
        </w:rPr>
        <w:t xml:space="preserve"> לבעיות וחריגים</w:t>
      </w:r>
      <w:r w:rsidRPr="00B71E4D">
        <w:rPr>
          <w:rFonts w:ascii="Arial" w:eastAsia="Arial" w:hAnsi="Arial"/>
          <w:rtl/>
        </w:rPr>
        <w:t xml:space="preserve"> תוך הקפדה על עמידה ביעדי המשלוח ולו"ז</w:t>
      </w:r>
      <w:r>
        <w:rPr>
          <w:rFonts w:ascii="Arial" w:eastAsia="Arial" w:hAnsi="Arial" w:hint="cs"/>
          <w:rtl/>
        </w:rPr>
        <w:t>, טיפול בתלונות של לקוחות</w:t>
      </w:r>
      <w:r w:rsidRPr="00B71E4D">
        <w:rPr>
          <w:rFonts w:ascii="Arial" w:eastAsia="Arial" w:hAnsi="Arial"/>
          <w:rtl/>
        </w:rPr>
        <w:t>.</w:t>
      </w:r>
    </w:p>
    <w:p w:rsidR="00DD63EB" w:rsidRPr="00076FBC" w:rsidRDefault="00DD63EB">
      <w:pPr>
        <w:pStyle w:val="ListParagraph"/>
        <w:tabs>
          <w:tab w:val="left" w:pos="1559"/>
        </w:tabs>
        <w:spacing w:after="0" w:line="312" w:lineRule="auto"/>
        <w:ind w:left="1276"/>
        <w:rPr>
          <w:rFonts w:ascii="Arial" w:eastAsia="Arial" w:hAnsi="Arial"/>
          <w:sz w:val="20"/>
          <w:szCs w:val="20"/>
        </w:rPr>
      </w:pPr>
    </w:p>
    <w:p w:rsidR="00854CA6" w:rsidRPr="00D25577" w:rsidRDefault="00854CA6">
      <w:pPr>
        <w:spacing w:before="80" w:after="0" w:line="312" w:lineRule="auto"/>
        <w:rPr>
          <w:rFonts w:ascii="Arial" w:eastAsia="Arial" w:hAnsi="Arial"/>
          <w:color w:val="666666"/>
          <w:sz w:val="20"/>
          <w:szCs w:val="20"/>
          <w:rtl/>
        </w:rPr>
      </w:pPr>
      <w:r>
        <w:rPr>
          <w:rFonts w:ascii="Arial" w:eastAsia="Arial" w:hAnsi="Arial" w:hint="cs"/>
          <w:rtl/>
        </w:rPr>
        <w:t>2014-2010:</w:t>
      </w:r>
      <w:r w:rsidR="000D0D50">
        <w:rPr>
          <w:rFonts w:ascii="Arial" w:eastAsia="Arial" w:hAnsi="Arial" w:hint="cs"/>
          <w:rtl/>
        </w:rPr>
        <w:t xml:space="preserve">   </w:t>
      </w:r>
      <w:r w:rsidRPr="000D5A37">
        <w:rPr>
          <w:rFonts w:ascii="Arial" w:eastAsia="Arial" w:hAnsi="Arial"/>
          <w:b/>
          <w:bCs/>
          <w:u w:val="single"/>
          <w:rtl/>
        </w:rPr>
        <w:t>מנהלת משרד</w:t>
      </w:r>
      <w:r w:rsidR="00D42F08">
        <w:rPr>
          <w:rFonts w:ascii="Arial" w:eastAsia="Arial" w:hAnsi="Arial" w:hint="cs"/>
          <w:b/>
          <w:bCs/>
          <w:u w:val="single"/>
          <w:rtl/>
        </w:rPr>
        <w:t>,</w:t>
      </w:r>
      <w:r w:rsidRPr="000D5A37">
        <w:rPr>
          <w:rFonts w:ascii="Arial" w:eastAsia="Arial" w:hAnsi="Arial"/>
          <w:b/>
          <w:bCs/>
          <w:u w:val="single"/>
          <w:rtl/>
        </w:rPr>
        <w:t xml:space="preserve"> ברטר מדיה</w:t>
      </w:r>
    </w:p>
    <w:p w:rsidR="00CD6AFB" w:rsidRPr="00CD6AFB" w:rsidRDefault="00CD6AFB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right="-567" w:firstLine="556"/>
        <w:rPr>
          <w:rFonts w:ascii="Arial" w:eastAsia="Arial" w:hAnsi="Arial"/>
        </w:rPr>
      </w:pPr>
      <w:r w:rsidRPr="008473BB">
        <w:rPr>
          <w:rFonts w:ascii="Arial" w:eastAsia="Arial" w:hAnsi="Arial"/>
          <w:b/>
          <w:bCs/>
          <w:rtl/>
        </w:rPr>
        <w:t>ניהול המשרד</w:t>
      </w:r>
      <w:r w:rsidRPr="00CD6AFB">
        <w:rPr>
          <w:rFonts w:ascii="Arial" w:eastAsia="Arial" w:hAnsi="Arial"/>
          <w:rtl/>
        </w:rPr>
        <w:t xml:space="preserve"> מבחינה אדמיניסטרטיבית וכן תיאום עסקאות סחר החליפין המבוצעות בין הלקוחות השונים.</w:t>
      </w:r>
    </w:p>
    <w:p w:rsidR="00CD6AFB" w:rsidRPr="00CD6AFB" w:rsidRDefault="00CD6AFB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right="-567" w:firstLine="556"/>
        <w:rPr>
          <w:rFonts w:ascii="Arial" w:eastAsia="Arial" w:hAnsi="Arial"/>
        </w:rPr>
      </w:pPr>
      <w:r w:rsidRPr="008473BB">
        <w:rPr>
          <w:rFonts w:ascii="Arial" w:eastAsia="Arial" w:hAnsi="Arial"/>
          <w:b/>
          <w:bCs/>
          <w:rtl/>
        </w:rPr>
        <w:t xml:space="preserve">עזרה ותמיכת </w:t>
      </w:r>
      <w:r w:rsidRPr="008473BB">
        <w:rPr>
          <w:rFonts w:ascii="Arial" w:eastAsia="Arial" w:hAnsi="Arial"/>
          <w:b/>
          <w:bCs/>
        </w:rPr>
        <w:t>back office</w:t>
      </w:r>
      <w:r w:rsidRPr="00CD6AFB">
        <w:rPr>
          <w:rFonts w:ascii="Arial" w:eastAsia="Arial" w:hAnsi="Arial"/>
          <w:rtl/>
        </w:rPr>
        <w:t xml:space="preserve"> לסוכני המכירות המסתובבים בשטח</w:t>
      </w:r>
      <w:r>
        <w:rPr>
          <w:rFonts w:ascii="Arial" w:eastAsia="Arial" w:hAnsi="Arial" w:hint="cs"/>
          <w:rtl/>
        </w:rPr>
        <w:t>,</w:t>
      </w:r>
      <w:r w:rsidRPr="00CD6AFB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הקלדות תעודות משלוח והפקת חשבוניות.</w:t>
      </w:r>
    </w:p>
    <w:p w:rsidR="009B1E86" w:rsidRPr="00511AAC" w:rsidRDefault="009B1E86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right="-567" w:firstLine="556"/>
        <w:rPr>
          <w:rFonts w:ascii="Arial" w:eastAsia="Arial" w:hAnsi="Arial"/>
          <w:rtl/>
        </w:rPr>
      </w:pPr>
      <w:r w:rsidRPr="00511AAC">
        <w:rPr>
          <w:rFonts w:ascii="Arial" w:eastAsia="Arial" w:hAnsi="Arial" w:hint="cs"/>
          <w:b/>
          <w:bCs/>
          <w:rtl/>
        </w:rPr>
        <w:t>התמודדות עם ריבוי משימות</w:t>
      </w:r>
      <w:r w:rsidRPr="00511AAC">
        <w:rPr>
          <w:rFonts w:ascii="Arial" w:eastAsia="Arial" w:hAnsi="Arial" w:hint="cs"/>
          <w:rtl/>
        </w:rPr>
        <w:t xml:space="preserve"> ועמידה בלחצים, תיאום בין גורמים וממשקים.</w:t>
      </w:r>
    </w:p>
    <w:p w:rsidR="00921687" w:rsidRPr="00076FBC" w:rsidRDefault="00921687">
      <w:pPr>
        <w:pStyle w:val="ListParagraph"/>
        <w:tabs>
          <w:tab w:val="left" w:pos="1559"/>
        </w:tabs>
        <w:spacing w:after="0" w:line="312" w:lineRule="auto"/>
        <w:rPr>
          <w:rFonts w:ascii="Arial" w:eastAsia="Arial" w:hAnsi="Arial"/>
          <w:sz w:val="20"/>
          <w:szCs w:val="20"/>
          <w:rtl/>
        </w:rPr>
      </w:pPr>
    </w:p>
    <w:p w:rsidR="00921687" w:rsidRDefault="00921687">
      <w:pPr>
        <w:spacing w:after="0" w:line="312" w:lineRule="auto"/>
        <w:rPr>
          <w:rFonts w:ascii="Arial" w:eastAsia="Arial" w:hAnsi="Arial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>2010-2008:</w:t>
      </w:r>
      <w:r w:rsidR="00774318">
        <w:rPr>
          <w:rFonts w:ascii="Arial" w:eastAsia="Arial" w:hAnsi="Arial" w:hint="cs"/>
          <w:rtl/>
        </w:rPr>
        <w:t xml:space="preserve">   </w:t>
      </w:r>
      <w:r w:rsidR="00C22750">
        <w:rPr>
          <w:rFonts w:ascii="Arial" w:eastAsia="Arial" w:hAnsi="Arial" w:hint="cs"/>
          <w:b/>
          <w:bCs/>
          <w:u w:val="single"/>
          <w:rtl/>
        </w:rPr>
        <w:t>מזכירה</w:t>
      </w:r>
      <w:r w:rsidRPr="000D5A37">
        <w:rPr>
          <w:rFonts w:ascii="Arial" w:eastAsia="Arial" w:hAnsi="Arial"/>
          <w:b/>
          <w:bCs/>
          <w:u w:val="single"/>
          <w:rtl/>
        </w:rPr>
        <w:t>, משרד המשפטים ת"א</w:t>
      </w:r>
    </w:p>
    <w:p w:rsidR="00D35A32" w:rsidRPr="00DF218E" w:rsidRDefault="00D35A32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DF218E">
        <w:rPr>
          <w:rFonts w:ascii="Arial" w:eastAsia="Arial" w:hAnsi="Arial"/>
          <w:b/>
          <w:bCs/>
          <w:rtl/>
        </w:rPr>
        <w:t>ניהול שוטף של המשרד</w:t>
      </w:r>
      <w:r w:rsidRPr="00DF218E">
        <w:rPr>
          <w:rFonts w:ascii="Arial" w:eastAsia="Arial" w:hAnsi="Arial"/>
          <w:rtl/>
        </w:rPr>
        <w:t xml:space="preserve">, ניהול יומן </w:t>
      </w:r>
      <w:r w:rsidRPr="00DF218E">
        <w:rPr>
          <w:rFonts w:ascii="Arial" w:eastAsia="Arial" w:hAnsi="Arial" w:hint="cs"/>
          <w:rtl/>
        </w:rPr>
        <w:t>ו</w:t>
      </w:r>
      <w:r w:rsidRPr="00DF218E">
        <w:rPr>
          <w:rFonts w:ascii="Arial" w:eastAsia="Arial" w:hAnsi="Arial"/>
          <w:rtl/>
        </w:rPr>
        <w:t>תיאום פגישות</w:t>
      </w:r>
      <w:r w:rsidR="00066747">
        <w:rPr>
          <w:rFonts w:ascii="Arial" w:eastAsia="Arial" w:hAnsi="Arial" w:hint="cs"/>
          <w:rtl/>
        </w:rPr>
        <w:t xml:space="preserve"> ל-2 עו"ד</w:t>
      </w:r>
      <w:r w:rsidRPr="00DF218E">
        <w:rPr>
          <w:rFonts w:ascii="Arial" w:eastAsia="Arial" w:hAnsi="Arial" w:hint="cs"/>
          <w:rtl/>
        </w:rPr>
        <w:t>, מתן מענה אדמיניסטרטיבי</w:t>
      </w:r>
      <w:r>
        <w:rPr>
          <w:rFonts w:ascii="Arial" w:eastAsia="Arial" w:hAnsi="Arial" w:hint="cs"/>
          <w:rtl/>
        </w:rPr>
        <w:t xml:space="preserve"> שוטף</w:t>
      </w:r>
      <w:r w:rsidRPr="00DF218E">
        <w:rPr>
          <w:rFonts w:ascii="Arial" w:eastAsia="Arial" w:hAnsi="Arial" w:hint="cs"/>
          <w:rtl/>
        </w:rPr>
        <w:t>.</w:t>
      </w:r>
    </w:p>
    <w:p w:rsidR="00D35A32" w:rsidRPr="00DF218E" w:rsidRDefault="00D35A32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DF218E">
        <w:rPr>
          <w:rFonts w:ascii="Arial" w:eastAsia="Arial" w:hAnsi="Arial" w:hint="cs"/>
          <w:b/>
          <w:bCs/>
          <w:rtl/>
        </w:rPr>
        <w:t>מתן</w:t>
      </w:r>
      <w:r>
        <w:rPr>
          <w:rFonts w:ascii="Arial" w:eastAsia="Arial" w:hAnsi="Arial" w:hint="cs"/>
          <w:b/>
          <w:bCs/>
          <w:rtl/>
        </w:rPr>
        <w:t xml:space="preserve"> שירות</w:t>
      </w:r>
      <w:r w:rsidRPr="00DF218E">
        <w:rPr>
          <w:rFonts w:ascii="Arial" w:eastAsia="Arial" w:hAnsi="Arial" w:hint="cs"/>
          <w:b/>
          <w:bCs/>
          <w:rtl/>
        </w:rPr>
        <w:t xml:space="preserve"> </w:t>
      </w:r>
      <w:r>
        <w:rPr>
          <w:rFonts w:ascii="Arial" w:eastAsia="Arial" w:hAnsi="Arial" w:hint="cs"/>
          <w:b/>
          <w:bCs/>
          <w:rtl/>
        </w:rPr>
        <w:t>ו</w:t>
      </w:r>
      <w:r w:rsidRPr="00DF218E">
        <w:rPr>
          <w:rFonts w:ascii="Arial" w:eastAsia="Arial" w:hAnsi="Arial" w:hint="cs"/>
          <w:b/>
          <w:bCs/>
          <w:rtl/>
        </w:rPr>
        <w:t>מענה טלפוני ופרונטאלי</w:t>
      </w:r>
      <w:r w:rsidRPr="00DF218E">
        <w:rPr>
          <w:rFonts w:ascii="Arial" w:eastAsia="Arial" w:hAnsi="Arial" w:hint="cs"/>
          <w:rtl/>
        </w:rPr>
        <w:t xml:space="preserve"> ללקוחות, פתיחת תיקים, מתן תשובות ופתרונות לבעיות.</w:t>
      </w:r>
    </w:p>
    <w:p w:rsidR="00D35A32" w:rsidRPr="00DF218E" w:rsidRDefault="00D35A32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DF218E">
        <w:rPr>
          <w:rFonts w:ascii="Arial" w:eastAsia="Arial" w:hAnsi="Arial" w:hint="cs"/>
          <w:b/>
          <w:bCs/>
          <w:rtl/>
        </w:rPr>
        <w:t>ניסוח והקלדת מסמכים</w:t>
      </w:r>
      <w:r w:rsidRPr="00DF218E">
        <w:rPr>
          <w:rFonts w:ascii="Arial" w:eastAsia="Arial" w:hAnsi="Arial" w:hint="cs"/>
          <w:rtl/>
        </w:rPr>
        <w:t>, ניהול תכתובות מייל וקשר טלפוני עם לקוחות</w:t>
      </w:r>
      <w:r>
        <w:rPr>
          <w:rFonts w:ascii="Arial" w:eastAsia="Arial" w:hAnsi="Arial" w:hint="cs"/>
          <w:rtl/>
        </w:rPr>
        <w:t xml:space="preserve">, </w:t>
      </w:r>
      <w:r w:rsidRPr="00DF218E">
        <w:rPr>
          <w:rFonts w:ascii="Arial" w:eastAsia="Arial" w:hAnsi="Arial" w:hint="cs"/>
          <w:rtl/>
        </w:rPr>
        <w:t>עורכי דין.</w:t>
      </w:r>
    </w:p>
    <w:p w:rsidR="00921687" w:rsidRPr="00076FBC" w:rsidRDefault="00921687">
      <w:pPr>
        <w:pStyle w:val="ListParagraph"/>
        <w:tabs>
          <w:tab w:val="left" w:pos="1559"/>
        </w:tabs>
        <w:spacing w:after="0" w:line="312" w:lineRule="auto"/>
        <w:rPr>
          <w:rFonts w:ascii="Arial" w:eastAsia="Arial" w:hAnsi="Arial"/>
          <w:sz w:val="20"/>
          <w:szCs w:val="20"/>
          <w:rtl/>
        </w:rPr>
      </w:pPr>
    </w:p>
    <w:p w:rsidR="00921687" w:rsidRDefault="00921687">
      <w:pPr>
        <w:spacing w:after="0" w:line="312" w:lineRule="auto"/>
        <w:rPr>
          <w:rFonts w:ascii="Arial" w:eastAsia="Arial" w:hAnsi="Arial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>2008-2005:</w:t>
      </w:r>
      <w:r w:rsidR="007B7707">
        <w:rPr>
          <w:rFonts w:ascii="Arial" w:eastAsia="Arial" w:hAnsi="Arial" w:hint="cs"/>
          <w:rtl/>
        </w:rPr>
        <w:t xml:space="preserve">  </w:t>
      </w:r>
      <w:r w:rsidRPr="000D5A37">
        <w:rPr>
          <w:rFonts w:ascii="Arial" w:eastAsia="Arial" w:hAnsi="Arial"/>
          <w:b/>
          <w:bCs/>
          <w:u w:val="single"/>
          <w:rtl/>
        </w:rPr>
        <w:t>מנהלת מחלקת ייצור ולוגיסטיקה, חברת 'דפוס אלפא', ת"א</w:t>
      </w:r>
    </w:p>
    <w:p w:rsidR="00EC1255" w:rsidRDefault="00EC1255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right="-709" w:firstLine="556"/>
        <w:rPr>
          <w:rFonts w:ascii="Arial" w:eastAsia="Arial" w:hAnsi="Arial"/>
        </w:rPr>
      </w:pPr>
      <w:r w:rsidRPr="004D265D">
        <w:rPr>
          <w:rFonts w:ascii="Arial" w:eastAsia="Arial" w:hAnsi="Arial" w:hint="cs"/>
          <w:b/>
          <w:bCs/>
          <w:rtl/>
        </w:rPr>
        <w:t>מתן מענה טלפוני ופרונטאלי ללקוחות</w:t>
      </w:r>
      <w:r>
        <w:rPr>
          <w:rFonts w:ascii="Arial" w:eastAsia="Arial" w:hAnsi="Arial" w:hint="cs"/>
          <w:rtl/>
        </w:rPr>
        <w:t>: אפיון והגדרת צרכי הלקוח, הגשת הצעת מחיר, מו"מ וסגירת עסקאות.</w:t>
      </w:r>
    </w:p>
    <w:p w:rsidR="00EC1255" w:rsidRPr="009D6B24" w:rsidRDefault="00EC1255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9D6B24">
        <w:rPr>
          <w:rFonts w:ascii="Arial" w:eastAsia="Arial" w:hAnsi="Arial"/>
          <w:b/>
          <w:bCs/>
          <w:rtl/>
        </w:rPr>
        <w:t>שירות לקוחות</w:t>
      </w:r>
      <w:r w:rsidRPr="009D6B24">
        <w:rPr>
          <w:rFonts w:ascii="Arial" w:eastAsia="Arial" w:hAnsi="Arial"/>
          <w:rtl/>
        </w:rPr>
        <w:t>, מתן מענה לצרכי הלקוחות</w:t>
      </w:r>
      <w:r w:rsidR="00AA75C3">
        <w:rPr>
          <w:rFonts w:ascii="Arial" w:eastAsia="Arial" w:hAnsi="Arial" w:hint="cs"/>
          <w:rtl/>
        </w:rPr>
        <w:t>,</w:t>
      </w:r>
      <w:r w:rsidRPr="009D6B24">
        <w:rPr>
          <w:rFonts w:ascii="Arial" w:eastAsia="Arial" w:hAnsi="Arial"/>
          <w:rtl/>
        </w:rPr>
        <w:t xml:space="preserve"> טיפול בבעיות ותלונות לשביעות רצון הצדדים.</w:t>
      </w:r>
    </w:p>
    <w:p w:rsidR="00EC1255" w:rsidRDefault="00EC1255">
      <w:pPr>
        <w:pStyle w:val="ListParagraph"/>
        <w:numPr>
          <w:ilvl w:val="0"/>
          <w:numId w:val="2"/>
        </w:numPr>
        <w:tabs>
          <w:tab w:val="left" w:pos="1559"/>
        </w:tabs>
        <w:spacing w:after="0" w:line="312" w:lineRule="auto"/>
        <w:ind w:firstLine="556"/>
        <w:rPr>
          <w:rFonts w:ascii="Arial" w:eastAsia="Arial" w:hAnsi="Arial"/>
        </w:rPr>
      </w:pPr>
      <w:r w:rsidRPr="00BE2177">
        <w:rPr>
          <w:rFonts w:ascii="Arial" w:eastAsia="Arial" w:hAnsi="Arial" w:hint="cs"/>
          <w:b/>
          <w:bCs/>
          <w:rtl/>
        </w:rPr>
        <w:t>ניהול צוות דפסים:</w:t>
      </w:r>
      <w:r w:rsidR="00DB7F2F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ניהול ותעדוף משימות, פיקוח ובקרה</w:t>
      </w:r>
      <w:r w:rsidR="00DB7F2F">
        <w:rPr>
          <w:rFonts w:ascii="Arial" w:eastAsia="Arial" w:hAnsi="Arial" w:hint="cs"/>
          <w:rtl/>
        </w:rPr>
        <w:t xml:space="preserve"> לעמידה ביעדים</w:t>
      </w:r>
      <w:r>
        <w:rPr>
          <w:rFonts w:ascii="Arial" w:eastAsia="Arial" w:hAnsi="Arial" w:hint="cs"/>
          <w:rtl/>
        </w:rPr>
        <w:t>.</w:t>
      </w:r>
    </w:p>
    <w:p w:rsidR="00921687" w:rsidRPr="00076FBC" w:rsidRDefault="00921687">
      <w:pPr>
        <w:pStyle w:val="ListParagraph"/>
        <w:tabs>
          <w:tab w:val="left" w:pos="1559"/>
        </w:tabs>
        <w:spacing w:after="0" w:line="312" w:lineRule="auto"/>
        <w:rPr>
          <w:rFonts w:ascii="Arial" w:eastAsia="Arial" w:hAnsi="Arial"/>
          <w:sz w:val="20"/>
          <w:szCs w:val="20"/>
          <w:rtl/>
        </w:rPr>
      </w:pPr>
    </w:p>
    <w:p w:rsidR="00921687" w:rsidRPr="00ED2AC5" w:rsidRDefault="00921687">
      <w:pPr>
        <w:spacing w:after="0" w:line="312" w:lineRule="auto"/>
        <w:rPr>
          <w:rFonts w:ascii="Arial" w:eastAsia="Arial" w:hAnsi="Arial"/>
          <w:b/>
          <w:bCs/>
          <w:u w:val="single"/>
        </w:rPr>
      </w:pPr>
      <w:r>
        <w:rPr>
          <w:rFonts w:ascii="Arial" w:eastAsia="Arial" w:hAnsi="Arial" w:hint="cs"/>
          <w:rtl/>
        </w:rPr>
        <w:t>2004-1998:</w:t>
      </w:r>
      <w:r w:rsidR="00ED2AC5">
        <w:rPr>
          <w:rFonts w:ascii="Arial" w:eastAsia="Arial" w:hAnsi="Arial" w:hint="cs"/>
          <w:rtl/>
        </w:rPr>
        <w:t xml:space="preserve"> </w:t>
      </w:r>
      <w:r w:rsidRPr="00ED2AC5">
        <w:rPr>
          <w:rFonts w:ascii="Arial" w:eastAsia="Arial" w:hAnsi="Arial"/>
          <w:b/>
          <w:bCs/>
          <w:u w:val="single"/>
          <w:rtl/>
        </w:rPr>
        <w:t>אחראית מחלקת הפקה והבאה לדפוס, 'דפוס מאירי', ת"א</w:t>
      </w:r>
    </w:p>
    <w:p w:rsidR="00921687" w:rsidRPr="00076FBC" w:rsidRDefault="00921687">
      <w:pPr>
        <w:pStyle w:val="ListParagraph"/>
        <w:tabs>
          <w:tab w:val="left" w:pos="1559"/>
        </w:tabs>
        <w:spacing w:after="0" w:line="312" w:lineRule="auto"/>
        <w:rPr>
          <w:rFonts w:ascii="Arial" w:eastAsia="Arial" w:hAnsi="Arial"/>
          <w:sz w:val="20"/>
          <w:szCs w:val="20"/>
          <w:rtl/>
        </w:rPr>
      </w:pPr>
    </w:p>
    <w:p w:rsidR="002A26C5" w:rsidRDefault="002A26C5">
      <w:pPr>
        <w:spacing w:after="0" w:line="312" w:lineRule="auto"/>
        <w:rPr>
          <w:b/>
          <w:bCs/>
          <w:sz w:val="24"/>
          <w:szCs w:val="24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9F574B" w:rsidRPr="00D25577" w:rsidRDefault="00921687">
      <w:pPr>
        <w:spacing w:after="0" w:line="312" w:lineRule="auto"/>
        <w:rPr>
          <w:rFonts w:ascii="Arial" w:eastAsia="Arial" w:hAnsi="Arial"/>
          <w:color w:val="333333"/>
          <w:sz w:val="20"/>
          <w:szCs w:val="20"/>
        </w:rPr>
      </w:pPr>
      <w:r>
        <w:rPr>
          <w:rFonts w:ascii="Arial" w:eastAsia="Arial" w:hAnsi="Arial" w:hint="cs"/>
          <w:rtl/>
        </w:rPr>
        <w:t>1994-1992:</w:t>
      </w:r>
      <w:r>
        <w:rPr>
          <w:rFonts w:ascii="Arial" w:eastAsia="Arial" w:hAnsi="Arial"/>
          <w:rtl/>
        </w:rPr>
        <w:tab/>
      </w:r>
      <w:r w:rsidRPr="009F574B">
        <w:rPr>
          <w:rFonts w:ascii="Arial" w:eastAsia="Arial" w:hAnsi="Arial"/>
          <w:rtl/>
        </w:rPr>
        <w:t>הנדסאי</w:t>
      </w:r>
      <w:r w:rsidRPr="009F574B">
        <w:rPr>
          <w:rFonts w:ascii="Arial" w:eastAsia="Arial" w:hAnsi="Arial" w:hint="cs"/>
          <w:rtl/>
        </w:rPr>
        <w:t xml:space="preserve"> דפוס</w:t>
      </w:r>
      <w:r w:rsidR="00B74977">
        <w:rPr>
          <w:rFonts w:ascii="Arial" w:eastAsia="Arial" w:hAnsi="Arial" w:hint="cs"/>
          <w:rtl/>
        </w:rPr>
        <w:t>,</w:t>
      </w:r>
      <w:r w:rsidR="009F574B" w:rsidRPr="009F574B">
        <w:rPr>
          <w:rFonts w:ascii="Arial" w:eastAsia="Arial" w:hAnsi="Arial"/>
          <w:rtl/>
        </w:rPr>
        <w:t xml:space="preserve"> מכללת-הדסה</w:t>
      </w:r>
      <w:r w:rsidR="009F574B" w:rsidRPr="009F574B">
        <w:rPr>
          <w:rFonts w:ascii="Arial" w:eastAsia="Arial" w:hAnsi="Arial" w:hint="cs"/>
          <w:rtl/>
        </w:rPr>
        <w:t xml:space="preserve"> ירושלים</w:t>
      </w:r>
    </w:p>
    <w:p w:rsidR="00921687" w:rsidRPr="00076FBC" w:rsidRDefault="00921687">
      <w:pPr>
        <w:spacing w:after="0" w:line="312" w:lineRule="auto"/>
        <w:ind w:firstLine="23"/>
        <w:rPr>
          <w:rFonts w:ascii="Arial" w:eastAsia="Arial" w:hAnsi="Arial"/>
          <w:sz w:val="20"/>
          <w:szCs w:val="20"/>
          <w:rtl/>
        </w:rPr>
      </w:pPr>
    </w:p>
    <w:p w:rsidR="002A26C5" w:rsidRDefault="002A26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Arial" w:eastAsia="Arial" w:hAnsi="Arial" w:hint="cs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  <w:r>
        <w:rPr>
          <w:rFonts w:ascii="Arial" w:eastAsia="Arial" w:hAnsi="Arial"/>
          <w:rtl/>
        </w:rPr>
        <w:tab/>
      </w:r>
      <w:r>
        <w:rPr>
          <w:rFonts w:ascii="Arial" w:eastAsia="Arial" w:hAnsi="Arial"/>
          <w:rtl/>
        </w:rPr>
        <w:tab/>
      </w:r>
      <w:r>
        <w:rPr>
          <w:rFonts w:ascii="Arial" w:eastAsia="Arial" w:hAnsi="Arial" w:hint="cs"/>
          <w:rtl/>
        </w:rPr>
        <w:t xml:space="preserve">עברית </w:t>
      </w:r>
      <w:r>
        <w:rPr>
          <w:rFonts w:ascii="Arial" w:eastAsia="Arial" w:hAnsi="Arial"/>
          <w:rtl/>
        </w:rPr>
        <w:t>–</w:t>
      </w:r>
      <w:r w:rsidR="005A3435">
        <w:rPr>
          <w:rFonts w:ascii="Arial" w:eastAsia="Arial" w:hAnsi="Arial" w:hint="cs"/>
          <w:rtl/>
        </w:rPr>
        <w:t xml:space="preserve"> ברמת</w:t>
      </w:r>
      <w:r>
        <w:rPr>
          <w:rFonts w:ascii="Arial" w:eastAsia="Arial" w:hAnsi="Arial" w:hint="cs"/>
          <w:rtl/>
        </w:rPr>
        <w:t xml:space="preserve"> שפת אם | </w:t>
      </w:r>
      <w:r w:rsidR="00ED3EEF">
        <w:rPr>
          <w:rFonts w:ascii="Arial" w:eastAsia="Arial" w:hAnsi="Arial" w:hint="cs"/>
          <w:rtl/>
        </w:rPr>
        <w:t>אנגלית</w:t>
      </w:r>
      <w:r w:rsidR="005A3435">
        <w:rPr>
          <w:rFonts w:ascii="Arial" w:eastAsia="Arial" w:hAnsi="Arial" w:hint="cs"/>
          <w:rtl/>
        </w:rPr>
        <w:t xml:space="preserve"> </w:t>
      </w:r>
      <w:r w:rsidR="005A3435">
        <w:rPr>
          <w:rFonts w:ascii="Arial" w:eastAsia="Arial" w:hAnsi="Arial"/>
          <w:rtl/>
        </w:rPr>
        <w:t>–</w:t>
      </w:r>
      <w:r w:rsidR="005A3435">
        <w:rPr>
          <w:rFonts w:ascii="Arial" w:eastAsia="Arial" w:hAnsi="Arial" w:hint="cs"/>
          <w:rtl/>
        </w:rPr>
        <w:t xml:space="preserve"> </w:t>
      </w:r>
      <w:r w:rsidR="00ED3EEF">
        <w:rPr>
          <w:rFonts w:ascii="Arial" w:eastAsia="Arial" w:hAnsi="Arial" w:hint="cs"/>
          <w:rtl/>
        </w:rPr>
        <w:t xml:space="preserve">רמה </w:t>
      </w:r>
      <w:r w:rsidR="00A07926">
        <w:rPr>
          <w:rFonts w:ascii="Arial" w:eastAsia="Arial" w:hAnsi="Arial" w:hint="cs"/>
          <w:rtl/>
        </w:rPr>
        <w:t xml:space="preserve">טובה </w:t>
      </w:r>
    </w:p>
    <w:p w:rsidR="0074507C" w:rsidRDefault="002A26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Arial" w:eastAsia="Noto Sans Symbols" w:hAnsi="Arial" w:hint="cs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יישומי מחשב:</w:t>
      </w:r>
      <w:r>
        <w:rPr>
          <w:b/>
          <w:bCs/>
          <w:sz w:val="24"/>
          <w:szCs w:val="24"/>
          <w:rtl/>
        </w:rPr>
        <w:tab/>
      </w:r>
      <w:r>
        <w:rPr>
          <w:rFonts w:ascii="Arial" w:eastAsia="Arial" w:hAnsi="Arial" w:hint="cs"/>
          <w:rtl/>
        </w:rPr>
        <w:t xml:space="preserve">תוכנות </w:t>
      </w:r>
      <w:r>
        <w:rPr>
          <w:rFonts w:ascii="Arial" w:eastAsia="Arial" w:hAnsi="Arial" w:hint="cs"/>
        </w:rPr>
        <w:t>O</w:t>
      </w:r>
      <w:r>
        <w:rPr>
          <w:rFonts w:ascii="Arial" w:eastAsia="Arial" w:hAnsi="Arial"/>
        </w:rPr>
        <w:t>ffice</w:t>
      </w:r>
      <w:r>
        <w:rPr>
          <w:rFonts w:ascii="Arial" w:eastAsia="Arial" w:hAnsi="Arial" w:hint="cs"/>
          <w:rtl/>
        </w:rPr>
        <w:t xml:space="preserve"> |</w:t>
      </w:r>
      <w:r>
        <w:rPr>
          <w:rFonts w:ascii="Arial" w:eastAsia="Arial" w:hAnsi="Arial" w:hint="cs"/>
          <w:color w:val="000000"/>
          <w:rtl/>
        </w:rPr>
        <w:t xml:space="preserve">  </w:t>
      </w:r>
      <w:r w:rsidR="00FB338C">
        <w:rPr>
          <w:rFonts w:ascii="Arial" w:eastAsia="Noto Sans Symbols" w:hAnsi="Arial" w:hint="cs"/>
        </w:rPr>
        <w:t>C</w:t>
      </w:r>
      <w:r w:rsidR="00FB338C">
        <w:rPr>
          <w:rFonts w:ascii="Arial" w:eastAsia="Noto Sans Symbols" w:hAnsi="Arial"/>
        </w:rPr>
        <w:t>omax</w:t>
      </w:r>
      <w:r w:rsidR="00FB338C">
        <w:rPr>
          <w:rFonts w:ascii="Arial" w:eastAsia="Noto Sans Symbols" w:hAnsi="Arial" w:hint="cs"/>
          <w:rtl/>
        </w:rPr>
        <w:t xml:space="preserve"> </w:t>
      </w:r>
    </w:p>
    <w:p w:rsidR="00E36D7F" w:rsidRPr="00867FBF" w:rsidRDefault="00725D83">
      <w:pPr>
        <w:spacing w:after="0" w:line="312" w:lineRule="auto"/>
        <w:rPr>
          <w:rFonts w:ascii="Arial" w:eastAsia="Arial" w:hAnsi="Arial"/>
          <w:b/>
          <w:bCs/>
          <w:color w:val="5A5A5A"/>
          <w:rtl/>
        </w:rPr>
      </w:pPr>
      <w:r w:rsidRPr="00725D83">
        <w:rPr>
          <w:rFonts w:hint="cs"/>
          <w:b/>
          <w:bCs/>
          <w:sz w:val="24"/>
          <w:szCs w:val="24"/>
          <w:u w:val="single"/>
          <w:rtl/>
        </w:rPr>
        <w:t>שירות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725D83">
        <w:rPr>
          <w:rFonts w:hint="cs"/>
          <w:b/>
          <w:bCs/>
          <w:sz w:val="24"/>
          <w:szCs w:val="24"/>
          <w:u w:val="single"/>
          <w:rtl/>
        </w:rPr>
        <w:t>צבאי:</w:t>
      </w:r>
      <w:r w:rsidR="00A07926" w:rsidRPr="00FB338C">
        <w:rPr>
          <w:b/>
          <w:bCs/>
          <w:sz w:val="24"/>
          <w:szCs w:val="24"/>
          <w:rtl/>
        </w:rPr>
        <w:tab/>
      </w:r>
      <w:r w:rsidR="00A07926" w:rsidRPr="00A07926">
        <w:rPr>
          <w:rFonts w:ascii="Arial" w:eastAsia="Arial" w:hAnsi="Arial"/>
          <w:rtl/>
          <w:lang w:eastAsia="he-IL"/>
        </w:rPr>
        <w:t xml:space="preserve">שירות סדיר </w:t>
      </w:r>
      <w:r w:rsidR="00A07926" w:rsidRPr="00A07926">
        <w:rPr>
          <w:rFonts w:ascii="Arial" w:eastAsia="Arial" w:hAnsi="Arial"/>
          <w:rtl/>
        </w:rPr>
        <w:t xml:space="preserve">מלא, </w:t>
      </w:r>
      <w:r w:rsidR="00A07926">
        <w:rPr>
          <w:rFonts w:ascii="Arial" w:eastAsia="Arial" w:hAnsi="Arial" w:hint="cs"/>
          <w:rtl/>
        </w:rPr>
        <w:t xml:space="preserve"> </w:t>
      </w:r>
      <w:r w:rsidR="00E36D7F" w:rsidRPr="009F574B">
        <w:rPr>
          <w:rFonts w:ascii="Arial" w:eastAsia="Arial" w:hAnsi="Arial"/>
          <w:rtl/>
        </w:rPr>
        <w:t>פקידת מבצעים בחיל האויר</w:t>
      </w:r>
      <w:r w:rsidR="00E36D7F" w:rsidRPr="009F574B">
        <w:rPr>
          <w:rFonts w:ascii="Arial" w:eastAsia="Arial" w:hAnsi="Arial" w:hint="cs"/>
          <w:rtl/>
        </w:rPr>
        <w:t xml:space="preserve"> 1991-1989</w:t>
      </w:r>
    </w:p>
    <w:p w:rsidR="002A26C5" w:rsidRPr="002A26C5" w:rsidRDefault="002A26C5">
      <w:pPr>
        <w:spacing w:after="0" w:line="312" w:lineRule="auto"/>
        <w:rPr>
          <w:rFonts w:hint="cs"/>
          <w:b/>
          <w:bCs/>
          <w:sz w:val="10"/>
          <w:szCs w:val="10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4074C3" w:rsidRPr="009D6A01" w:rsidRDefault="004074C3">
      <w:pPr>
        <w:spacing w:after="0" w:line="312" w:lineRule="auto"/>
        <w:ind w:left="1417" w:hanging="1417"/>
        <w:jc w:val="right"/>
        <w:rPr>
          <w:sz w:val="21"/>
          <w:szCs w:val="21"/>
        </w:rPr>
      </w:pPr>
      <w:bookmarkStart w:id="0" w:name="_GoBack"/>
      <w:bookmarkEnd w:id="0"/>
      <w:r w:rsidRPr="009D6A01">
        <w:rPr>
          <w:rFonts w:hint="cs"/>
          <w:sz w:val="21"/>
          <w:szCs w:val="21"/>
          <w:rtl/>
        </w:rPr>
        <w:t>** המלצות תינתנה עפ"י דרישה</w:t>
      </w:r>
    </w:p>
    <w:sectPr w:rsidR="004074C3" w:rsidRPr="009D6A01" w:rsidSect="00E04F6F">
      <w:headerReference w:type="even" r:id="rId8"/>
      <w:headerReference w:type="default" r:id="rId9"/>
      <w:headerReference w:type="first" r:id="rId10"/>
      <w:pgSz w:w="11906" w:h="16838" w:code="9"/>
      <w:pgMar w:top="567" w:right="707" w:bottom="426" w:left="851" w:header="720" w:footer="720" w:gutter="0"/>
      <w:cols w:space="708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ngsanaUPC"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"/>
      <w:lvlJc w:val="left"/>
      <w:pPr>
        <w:ind w:left="720" w:hanging="360"/>
      </w:pPr>
      <w:rPr>
        <w:rFonts w:ascii="Wingdings 3" w:eastAsia="Wingdings 3" w:hAnsi="Wingdings 3" w:cs="Wingdings" w:hint="default"/>
        <w:color w:val="4040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A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1AAE1FDB-2CCD-43AF-99F2-5D2D7A7D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ind w:left="-1701" w:right="-1701"/>
      <w:outlineLvl w:val="1"/>
    </w:pPr>
    <w:rPr>
      <w:rFonts w:ascii="Times New Roman" w:eastAsia="Times New Roman" w:hAnsi="Times New Roman" w:cs="Narkisim"/>
      <w:noProof/>
      <w:sz w:val="20"/>
      <w:szCs w:val="24"/>
      <w:u w:val="single"/>
      <w:lang w:eastAsia="he-IL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outlineLvl w:val="5"/>
    </w:pPr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 w:right="720"/>
      <w:contextualSpacing/>
    </w:pPr>
  </w:style>
  <w:style w:type="paragraph" w:customStyle="1" w:styleId="a">
    <w:name w:val="שורת נתונים אישיים"/>
    <w:basedOn w:val="Normal"/>
    <w:qFormat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Bodytext3AngsanaUPC">
    <w:name w:val="Body text (3) + AngsanaUPC"/>
    <w:aliases w:val="9 pt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">
    <w:name w:val="Body text (2)_"/>
    <w:link w:val="Bodytext20"/>
    <w:rPr>
      <w:rFonts w:ascii="Arial" w:eastAsia="Arial" w:hAnsi="Arial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before="420" w:after="120" w:line="0" w:lineRule="atLeast"/>
      <w:jc w:val="both"/>
    </w:pPr>
    <w:rPr>
      <w:rFonts w:ascii="Arial" w:eastAsia="Arial" w:hAnsi="Arial"/>
    </w:rPr>
  </w:style>
  <w:style w:type="character" w:styleId="Emphasis">
    <w:name w:val="Emphasis"/>
    <w:qFormat/>
    <w:rPr>
      <w:b/>
      <w:bCs/>
      <w:i w:val="0"/>
      <w:iCs w:val="0"/>
    </w:rPr>
  </w:style>
  <w:style w:type="character" w:styleId="Strong">
    <w:name w:val="Strong"/>
    <w:qFormat/>
    <w:rPr>
      <w:b/>
      <w:bCs/>
    </w:rPr>
  </w:style>
  <w:style w:type="character" w:customStyle="1" w:styleId="Bodytext3Exact">
    <w:name w:val="Body text (3)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he-IL" w:eastAsia="he-IL" w:bidi="he-IL"/>
    </w:rPr>
  </w:style>
  <w:style w:type="character" w:customStyle="1" w:styleId="Bodytext3">
    <w:name w:val="Body text (3)_"/>
    <w:link w:val="Bodytext30"/>
    <w:rPr>
      <w:rFonts w:ascii="Arial" w:eastAsia="Arial" w:hAnsi="Arial"/>
      <w:b/>
      <w:bCs/>
      <w:sz w:val="22"/>
      <w:szCs w:val="22"/>
      <w:shd w:val="clear" w:color="auto" w:fill="FFFFFF"/>
    </w:rPr>
  </w:style>
  <w:style w:type="character" w:customStyle="1" w:styleId="Bodytext2Exact">
    <w:name w:val="Body text (2) Exact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30">
    <w:name w:val="Body text (3)"/>
    <w:basedOn w:val="Normal"/>
    <w:link w:val="Bodytext3"/>
    <w:pPr>
      <w:widowControl w:val="0"/>
      <w:shd w:val="clear" w:color="auto" w:fill="FFFFFF"/>
      <w:spacing w:after="60" w:line="0" w:lineRule="atLeast"/>
      <w:jc w:val="center"/>
    </w:pPr>
    <w:rPr>
      <w:rFonts w:ascii="Arial" w:eastAsia="Arial" w:hAnsi="Arial"/>
      <w:b/>
      <w:bCs/>
    </w:rPr>
  </w:style>
  <w:style w:type="character" w:customStyle="1" w:styleId="Bodytext6Bold">
    <w:name w:val="Body text (6) + Bold"/>
    <w:aliases w:val="Not Italic Exact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">
    <w:name w:val="גופן ברירת המחדל של פיסקה1"/>
  </w:style>
  <w:style w:type="character" w:customStyle="1" w:styleId="a0">
    <w:name w:val="אזכור לא מזוהה"/>
    <w:semiHidden/>
    <w:unhideWhenUsed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pPr>
      <w:spacing w:after="0" w:line="360" w:lineRule="auto"/>
      <w:ind w:left="1077" w:right="1077" w:hanging="1077"/>
    </w:pPr>
    <w:rPr>
      <w:rFonts w:ascii="Times New Roman" w:eastAsia="Times New Roman" w:hAnsi="Times New Roman" w:cs="Narkisim"/>
      <w:noProof/>
      <w:sz w:val="20"/>
      <w:szCs w:val="24"/>
      <w:lang w:eastAsia="he-IL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Narkisim"/>
      <w:noProof/>
      <w:szCs w:val="24"/>
      <w:lang w:eastAsia="he-IL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Narkisim"/>
      <w:noProof/>
      <w:szCs w:val="24"/>
      <w:u w:val="single"/>
      <w:lang w:eastAsia="he-IL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paragraph" w:customStyle="1" w:styleId="ql-align-right">
    <w:name w:val="ql-align-right"/>
    <w:basedOn w:val="Normal"/>
    <w:pPr>
      <w:spacing w:after="160" w:line="259" w:lineRule="auto"/>
    </w:pPr>
  </w:style>
  <w:style w:type="table" w:styleId="TableGrid">
    <w:name w:val="Table Grid"/>
    <w:basedOn w:val="TableNormal"/>
    <w:rPr>
      <w:rFonts w:ascii="Courier New" w:eastAsia="Courier New" w:hAnsi="Courier New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fi31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FVE6NE" Type="http://schemas.openxmlformats.org/officeDocument/2006/relationships/image" Target="media/L553R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340</Words>
  <Characters>1944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E Hal</cp:lastModifiedBy>
  <cp:revision>22</cp:revision>
  <cp:lastPrinted>2016-02-28T22:53:00Z</cp:lastPrinted>
  <dcterms:created xsi:type="dcterms:W3CDTF">2023-01-04T14:31:00Z</dcterms:created>
  <dcterms:modified xsi:type="dcterms:W3CDTF">2024-03-10T09:06:00Z</dcterms:modified>
</cp:coreProperties>
</file>