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318"/>
                    <pic:cNvPicPr/>
                  </pic:nvPicPr>
                  <pic:blipFill>
                    <a:blip xmlns:r="http://schemas.openxmlformats.org/officeDocument/2006/relationships" r:embed="rIdXM9G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5063" w:rsidRPr="00C82F9F" w:rsidRDefault="00895063" w:rsidP="007B36FD">
      <w:pPr>
        <w:spacing w:after="0" w:line="312" w:lineRule="auto"/>
        <w:ind w:right="-1276"/>
        <w:jc w:val="center"/>
        <w:rPr>
          <w:rFonts w:asciiTheme="minorBidi" w:hAnsiTheme="minorBidi" w:cstheme="minorBidi"/>
          <w:b/>
          <w:bCs/>
          <w:sz w:val="34"/>
          <w:szCs w:val="34"/>
          <w:rtl/>
        </w:rPr>
      </w:pPr>
      <w:r w:rsidRPr="00C82F9F">
        <w:rPr>
          <w:rFonts w:asciiTheme="minorBidi" w:hAnsiTheme="minorBidi" w:cstheme="minorBidi"/>
          <w:b/>
          <w:bCs/>
          <w:sz w:val="34"/>
          <w:szCs w:val="34"/>
          <w:rtl/>
        </w:rPr>
        <w:t xml:space="preserve">ארקדי </w:t>
      </w:r>
      <w:proofErr w:type="spellStart"/>
      <w:r w:rsidRPr="00C82F9F">
        <w:rPr>
          <w:rFonts w:asciiTheme="minorBidi" w:hAnsiTheme="minorBidi" w:cstheme="minorBidi"/>
          <w:b/>
          <w:bCs/>
          <w:sz w:val="34"/>
          <w:szCs w:val="34"/>
          <w:rtl/>
        </w:rPr>
        <w:t>שובייב</w:t>
      </w:r>
      <w:proofErr w:type="spellEnd"/>
    </w:p>
    <w:p w:rsidR="00AB7A5F" w:rsidRPr="00AB7A5F" w:rsidRDefault="00895063" w:rsidP="007B36FD">
      <w:pPr>
        <w:spacing w:after="0" w:line="312" w:lineRule="auto"/>
        <w:ind w:right="-1276"/>
        <w:jc w:val="center"/>
        <w:rPr>
          <w:rFonts w:asciiTheme="minorBidi" w:hAnsiTheme="minorBidi" w:cstheme="minorBidi"/>
          <w:sz w:val="21"/>
          <w:szCs w:val="21"/>
        </w:rPr>
      </w:pPr>
      <w:r w:rsidRPr="00AB7A5F">
        <w:rPr>
          <w:rFonts w:asciiTheme="minorBidi" w:hAnsiTheme="minorBidi" w:cstheme="minorBidi"/>
          <w:sz w:val="21"/>
          <w:szCs w:val="21"/>
          <w:rtl/>
        </w:rPr>
        <w:t xml:space="preserve">נתניה </w:t>
      </w:r>
      <w:r w:rsidR="00AB7A5F">
        <w:rPr>
          <w:rFonts w:asciiTheme="minorBidi" w:hAnsiTheme="minorBidi" w:cstheme="minorBidi" w:hint="cs"/>
          <w:sz w:val="21"/>
          <w:szCs w:val="21"/>
          <w:rtl/>
        </w:rPr>
        <w:t xml:space="preserve">| יליד 1983, נשוי+2 | </w:t>
      </w:r>
      <w:r w:rsidR="00AB7A5F" w:rsidRPr="00C82F9F">
        <w:rPr>
          <w:rFonts w:asciiTheme="minorBidi" w:hAnsiTheme="minorBidi" w:cstheme="minorBidi"/>
          <w:b/>
          <w:bCs/>
          <w:sz w:val="21"/>
          <w:szCs w:val="21"/>
          <w:rtl/>
        </w:rPr>
        <w:t>054-2224567</w:t>
      </w:r>
      <w:r w:rsidR="00AB7A5F"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hyperlink r:id="rId5" w:history="1">
        <w:r w:rsidR="00AB7A5F" w:rsidRPr="00D8701E">
          <w:rPr>
            <w:rStyle w:val="Hyperlink"/>
            <w:rFonts w:asciiTheme="minorBidi" w:hAnsiTheme="minorBidi" w:cstheme="minorBidi"/>
            <w:sz w:val="21"/>
            <w:szCs w:val="21"/>
          </w:rPr>
          <w:t>arkadi83@gmail.com</w:t>
        </w:r>
      </w:hyperlink>
    </w:p>
    <w:p w:rsidR="00AB7A5F" w:rsidRDefault="00AC6B24" w:rsidP="007B36FD">
      <w:pPr>
        <w:spacing w:after="0" w:line="312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/>
          <w:noProof/>
          <w:sz w:val="21"/>
          <w:szCs w:val="21"/>
          <w:rtl/>
        </w:rPr>
        <w:pict>
          <v:line id="מחבר ישר 1" o:spid="_x0000_s1026" style="position:absolute;left:0;text-align:left;z-index:251658240;visibility:visible" from="-66pt,15.05pt" to="471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" strokecolor="#95b3d7" strokeweight="2.25pt">
            <v:shadow on="t" color="#b8cce4" opacity=".5"/>
          </v:line>
        </w:pict>
      </w:r>
    </w:p>
    <w:p w:rsidR="007B36FD" w:rsidRPr="00AB7A5F" w:rsidRDefault="007B36FD" w:rsidP="007B36FD">
      <w:pPr>
        <w:spacing w:after="0" w:line="312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7B36FD" w:rsidRDefault="007B36FD" w:rsidP="007B36FD">
      <w:pPr>
        <w:spacing w:after="0" w:line="360" w:lineRule="auto"/>
        <w:ind w:left="271" w:right="-426"/>
        <w:rPr>
          <w:rFonts w:asciiTheme="minorBidi" w:hAnsiTheme="minorBidi" w:cstheme="minorBidi"/>
          <w:b/>
          <w:bCs/>
          <w:sz w:val="21"/>
          <w:szCs w:val="21"/>
        </w:rPr>
      </w:pPr>
    </w:p>
    <w:p w:rsidR="007B36FD" w:rsidRDefault="007B36FD" w:rsidP="007B36FD">
      <w:pPr>
        <w:numPr>
          <w:ilvl w:val="0"/>
          <w:numId w:val="4"/>
        </w:numPr>
        <w:spacing w:after="0" w:line="360" w:lineRule="auto"/>
        <w:ind w:left="271" w:right="-426" w:hanging="266"/>
        <w:rPr>
          <w:rFonts w:asciiTheme="minorBidi" w:hAnsiTheme="minorBidi" w:cstheme="minorBidi"/>
          <w:b/>
          <w:bCs/>
          <w:sz w:val="21"/>
          <w:szCs w:val="21"/>
        </w:rPr>
      </w:pP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>מנהל גביה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,</w:t>
      </w: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ניסיון בניהול תהליכי גביה מול לקוחות מהמגזר הפרטי וה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מוסד</w:t>
      </w: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י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תוך בנית תוכנית והגדרת היעדים.</w:t>
      </w:r>
    </w:p>
    <w:p w:rsidR="007B36FD" w:rsidRDefault="007B36FD" w:rsidP="007B36FD">
      <w:pPr>
        <w:numPr>
          <w:ilvl w:val="0"/>
          <w:numId w:val="4"/>
        </w:numPr>
        <w:spacing w:after="0" w:line="360" w:lineRule="auto"/>
        <w:ind w:left="271" w:right="-1701" w:hanging="266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משאים ומתנים מורכבים, בנית הסדרי תשלום לצד הכנת החומרים לתהליכי תביעה והתנהלות מול המערך המשפטי.</w:t>
      </w:r>
    </w:p>
    <w:p w:rsidR="007B36FD" w:rsidRDefault="007B36FD" w:rsidP="007B36FD">
      <w:pPr>
        <w:numPr>
          <w:ilvl w:val="0"/>
          <w:numId w:val="4"/>
        </w:numPr>
        <w:spacing w:after="0" w:line="360" w:lineRule="auto"/>
        <w:ind w:left="271" w:right="-1134" w:hanging="266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הפקת דוחות ומסמכים (זיכויים/ קבלות), ביצוע התאמות, עבודה בסביבת מערכות מקצ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ועיות (</w:t>
      </w:r>
      <w:r w:rsidRPr="009B6782">
        <w:rPr>
          <w:rFonts w:asciiTheme="minorBidi" w:hAnsiTheme="minorBidi" w:cstheme="minorBidi"/>
          <w:b/>
          <w:bCs/>
          <w:sz w:val="21"/>
          <w:szCs w:val="21"/>
        </w:rPr>
        <w:t>Excel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proofErr w:type="spellStart"/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מע</w:t>
      </w:r>
      <w:proofErr w:type="spellEnd"/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' </w:t>
      </w:r>
      <w:r w:rsidRPr="009B6782">
        <w:rPr>
          <w:rFonts w:asciiTheme="minorBidi" w:hAnsiTheme="minorBidi" w:cstheme="minorBidi" w:hint="cs"/>
          <w:b/>
          <w:bCs/>
          <w:sz w:val="21"/>
          <w:szCs w:val="21"/>
        </w:rPr>
        <w:t>ERP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Pr="009B6782">
        <w:rPr>
          <w:rFonts w:asciiTheme="minorBidi" w:hAnsiTheme="minorBidi" w:cstheme="minorBidi" w:hint="cs"/>
          <w:b/>
          <w:bCs/>
          <w:sz w:val="21"/>
          <w:szCs w:val="21"/>
        </w:rPr>
        <w:t>CRM</w:t>
      </w:r>
      <w:r w:rsidRPr="009B6782">
        <w:rPr>
          <w:rFonts w:asciiTheme="minorBidi" w:hAnsiTheme="minorBidi" w:cstheme="minorBidi" w:hint="cs"/>
          <w:b/>
          <w:bCs/>
          <w:sz w:val="21"/>
          <w:szCs w:val="21"/>
          <w:rtl/>
        </w:rPr>
        <w:t>)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7B36FD" w:rsidRDefault="007B36FD" w:rsidP="007B36FD">
      <w:pPr>
        <w:numPr>
          <w:ilvl w:val="0"/>
          <w:numId w:val="4"/>
        </w:numPr>
        <w:spacing w:after="0" w:line="360" w:lineRule="auto"/>
        <w:ind w:left="271" w:right="-1560" w:hanging="266"/>
        <w:rPr>
          <w:rFonts w:ascii="Arial" w:hAnsi="Arial"/>
          <w:b/>
          <w:bCs/>
          <w:sz w:val="21"/>
          <w:szCs w:val="21"/>
          <w:rtl/>
        </w:rPr>
      </w:pPr>
      <w:r w:rsidRPr="00F65D79">
        <w:rPr>
          <w:rFonts w:asciiTheme="minorBidi" w:hAnsiTheme="minorBidi" w:cstheme="minorBidi"/>
          <w:b/>
          <w:bCs/>
          <w:sz w:val="21"/>
          <w:szCs w:val="21"/>
          <w:rtl/>
        </w:rPr>
        <w:t>ראיה מערכתית, ניתוח והנעה למזעור נזקים, חשיבה אסטרטגית, אסרטיביות ומיקוד במטרה, תקשורת בינאישית</w:t>
      </w:r>
      <w:r w:rsidRPr="00EB2692">
        <w:rPr>
          <w:rFonts w:ascii="Arial" w:hAnsi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hint="cs"/>
          <w:b/>
          <w:bCs/>
          <w:sz w:val="21"/>
          <w:szCs w:val="21"/>
          <w:rtl/>
        </w:rPr>
        <w:t>מצוינת.</w:t>
      </w:r>
    </w:p>
    <w:p w:rsidR="00895063" w:rsidRPr="007B36FD" w:rsidRDefault="00895063" w:rsidP="007B36FD">
      <w:pPr>
        <w:spacing w:after="0" w:line="360" w:lineRule="auto"/>
        <w:ind w:right="-1276"/>
        <w:rPr>
          <w:rFonts w:asciiTheme="minorBidi" w:hAnsiTheme="minorBidi" w:cstheme="minorBidi"/>
          <w:sz w:val="30"/>
          <w:szCs w:val="30"/>
          <w:rtl/>
        </w:rPr>
      </w:pPr>
    </w:p>
    <w:p w:rsidR="00AB7A5F" w:rsidRDefault="00895063" w:rsidP="007B36FD">
      <w:pPr>
        <w:spacing w:after="0" w:line="360" w:lineRule="auto"/>
        <w:ind w:right="-1276"/>
        <w:rPr>
          <w:rFonts w:asciiTheme="minorBidi" w:hAnsiTheme="minorBidi" w:cstheme="minorBidi"/>
          <w:b/>
          <w:bCs/>
          <w:u w:val="single"/>
          <w:rtl/>
        </w:rPr>
      </w:pPr>
      <w:r w:rsidRPr="00AB7A5F">
        <w:rPr>
          <w:rFonts w:asciiTheme="minorBidi" w:hAnsiTheme="minorBidi" w:cstheme="minorBidi"/>
          <w:b/>
          <w:bCs/>
          <w:u w:val="single"/>
          <w:rtl/>
        </w:rPr>
        <w:t xml:space="preserve">ניסיון תעסוקתי: </w:t>
      </w:r>
    </w:p>
    <w:p w:rsidR="00987AA5" w:rsidRDefault="00987AA5" w:rsidP="007B36FD">
      <w:pPr>
        <w:spacing w:after="0" w:line="360" w:lineRule="auto"/>
        <w:ind w:right="-1276"/>
        <w:rPr>
          <w:rtl/>
        </w:rPr>
      </w:pPr>
      <w:r>
        <w:rPr>
          <w:rtl/>
        </w:rPr>
        <w:t xml:space="preserve">היום: </w:t>
      </w:r>
      <w:r w:rsidRPr="00987AA5">
        <w:rPr>
          <w:b/>
          <w:bCs/>
          <w:rtl/>
        </w:rPr>
        <w:t>מנהל גביה בחברה שעוסקת בתחום הפיננסי</w:t>
      </w:r>
    </w:p>
    <w:p w:rsidR="00987AA5" w:rsidRPr="00FF0FA5" w:rsidRDefault="00987AA5" w:rsidP="00987AA5">
      <w:pPr>
        <w:spacing w:after="0" w:line="360" w:lineRule="auto"/>
        <w:ind w:right="-1276"/>
        <w:rPr>
          <w:rFonts w:asciiTheme="minorBidi" w:hAnsiTheme="minorBidi" w:cstheme="minorBidi"/>
          <w:b/>
          <w:bCs/>
          <w:u w:val="single"/>
          <w:rtl/>
        </w:rPr>
      </w:pPr>
      <w:r>
        <w:rPr>
          <w:rtl/>
        </w:rPr>
        <w:t>קורונה: 2020-2021</w:t>
      </w:r>
    </w:p>
    <w:p w:rsidR="00AB7A5F" w:rsidRDefault="00AB7A5F" w:rsidP="000D76E3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2020-20</w:t>
      </w:r>
      <w:r w:rsidR="00FF0FA5">
        <w:rPr>
          <w:rFonts w:asciiTheme="minorBidi" w:hAnsiTheme="minorBidi" w:cstheme="minorBidi" w:hint="cs"/>
          <w:sz w:val="21"/>
          <w:szCs w:val="21"/>
          <w:rtl/>
        </w:rPr>
        <w:t>14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 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מנהל </w:t>
      </w:r>
      <w:r w:rsidR="007B36F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גביה ומנהל חשבונות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ראשי, משרד עו"ד 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</w:rPr>
        <w:t>K</w:t>
      </w:r>
      <w:r w:rsidR="000D76E3">
        <w:rPr>
          <w:rFonts w:asciiTheme="minorBidi" w:hAnsiTheme="minorBidi" w:cstheme="minorBidi" w:hint="cs"/>
          <w:b/>
          <w:bCs/>
          <w:sz w:val="21"/>
          <w:szCs w:val="21"/>
          <w:u w:val="single"/>
        </w:rPr>
        <w:t>G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</w:rPr>
        <w:t>I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0D76E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- </w:t>
      </w:r>
      <w:r w:rsidRPr="00FF0FA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כץ גבע איצקוביץ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E356CD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הובלת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פעילות הגביה, </w:t>
      </w:r>
      <w:r w:rsidRPr="007B36FD">
        <w:rPr>
          <w:rFonts w:asciiTheme="minorBidi" w:hAnsiTheme="minorBidi" w:cstheme="minorBidi"/>
          <w:sz w:val="21"/>
          <w:szCs w:val="21"/>
          <w:rtl/>
        </w:rPr>
        <w:t>בנית תוכנית עבודה ויעדי גביה</w:t>
      </w:r>
      <w:r>
        <w:rPr>
          <w:rFonts w:asciiTheme="minorBidi" w:hAnsiTheme="minorBidi" w:cstheme="minorBidi" w:hint="cs"/>
          <w:sz w:val="21"/>
          <w:szCs w:val="21"/>
          <w:rtl/>
        </w:rPr>
        <w:t>,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 ניהול ישיבות עם ההנהלה לגיבוש אסטרטגיה וקבלת החלטות.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  <w:rtl/>
        </w:rPr>
      </w:pPr>
      <w:r w:rsidRPr="007B36FD">
        <w:rPr>
          <w:rFonts w:asciiTheme="minorBidi" w:hAnsiTheme="minorBidi" w:cstheme="minorBidi" w:hint="cs"/>
          <w:b/>
          <w:bCs/>
          <w:sz w:val="21"/>
          <w:szCs w:val="21"/>
          <w:rtl/>
        </w:rPr>
        <w:t>יצירה וטיפוח קשרי עבודה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מול </w:t>
      </w:r>
      <w:r w:rsidRPr="007B36FD">
        <w:rPr>
          <w:rFonts w:asciiTheme="minorBidi" w:hAnsiTheme="minorBidi" w:cstheme="minorBidi" w:hint="cs"/>
          <w:sz w:val="21"/>
          <w:szCs w:val="21"/>
          <w:rtl/>
        </w:rPr>
        <w:t>מנכ"לים, חשבים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ומנה"ח</w:t>
      </w:r>
      <w:r w:rsidRPr="007B36FD">
        <w:rPr>
          <w:rFonts w:asciiTheme="minorBidi" w:hAnsiTheme="minorBidi" w:cstheme="minorBidi" w:hint="cs"/>
          <w:sz w:val="21"/>
          <w:szCs w:val="21"/>
          <w:rtl/>
        </w:rPr>
        <w:t xml:space="preserve"> בבנקים, מוסדות ציבוריים, חברות מסחריות ולקוחות פרטיים</w:t>
      </w:r>
      <w:r w:rsidR="00C6033C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ניהול פעילות החיוב</w:t>
      </w:r>
      <w:r w:rsidRPr="007B36FD">
        <w:rPr>
          <w:rFonts w:asciiTheme="minorBidi" w:hAnsiTheme="minorBidi" w:cstheme="minorBidi"/>
          <w:sz w:val="21"/>
          <w:szCs w:val="21"/>
          <w:rtl/>
        </w:rPr>
        <w:t>; מעקב ובקרת תהליכי החיוב וחשבוניות עבור השירותים הניתנים ע"י עורכי הדין במשרד.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בדיקת הסכמים, הפקת דוחות גיול,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 ביצוע תזכורות </w:t>
      </w:r>
      <w:proofErr w:type="spellStart"/>
      <w:r w:rsidRPr="007B36FD">
        <w:rPr>
          <w:rFonts w:asciiTheme="minorBidi" w:hAnsiTheme="minorBidi" w:cstheme="minorBidi"/>
          <w:sz w:val="21"/>
          <w:szCs w:val="21"/>
          <w:rtl/>
        </w:rPr>
        <w:t>מייליות</w:t>
      </w:r>
      <w:proofErr w:type="spellEnd"/>
      <w:r w:rsidRPr="007B36FD">
        <w:rPr>
          <w:rFonts w:asciiTheme="minorBidi" w:hAnsiTheme="minorBidi" w:cstheme="minorBidi"/>
          <w:sz w:val="21"/>
          <w:szCs w:val="21"/>
          <w:rtl/>
        </w:rPr>
        <w:t xml:space="preserve"> ושיחות טלפוניות לסגירת החובות.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ניהול פגישות אישיות עם לקוחות מורכבים </w:t>
      </w:r>
      <w:r w:rsidRPr="007B36FD">
        <w:rPr>
          <w:rFonts w:asciiTheme="minorBidi" w:hAnsiTheme="minorBidi" w:cstheme="minorBidi"/>
          <w:sz w:val="21"/>
          <w:szCs w:val="21"/>
          <w:rtl/>
        </w:rPr>
        <w:t>ניהול משאים ומתנים והובלה לסגירת חובות בהתאם לשיקול מקצועי.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טיפול בלקוחות חייבים ושיקים חוזרים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; הוצאת מכתבים והתראות, </w:t>
      </w:r>
      <w:r>
        <w:rPr>
          <w:rFonts w:asciiTheme="minorBidi" w:hAnsiTheme="minorBidi" w:cstheme="minorBidi" w:hint="cs"/>
          <w:sz w:val="21"/>
          <w:szCs w:val="21"/>
          <w:rtl/>
        </w:rPr>
        <w:t>ניהול מו"מ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 וביצוע </w:t>
      </w:r>
      <w:r>
        <w:rPr>
          <w:rFonts w:asciiTheme="minorBidi" w:hAnsiTheme="minorBidi" w:cstheme="minorBidi"/>
          <w:sz w:val="21"/>
          <w:szCs w:val="21"/>
          <w:rtl/>
        </w:rPr>
        <w:t>הסדרי חו</w:t>
      </w:r>
      <w:r>
        <w:rPr>
          <w:rFonts w:asciiTheme="minorBidi" w:hAnsiTheme="minorBidi" w:cstheme="minorBidi" w:hint="cs"/>
          <w:sz w:val="21"/>
          <w:szCs w:val="21"/>
          <w:rtl/>
        </w:rPr>
        <w:t>ב /פריסת תשלומים.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הכנת החומרים לתהליכי התביעה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>הפעלת בטחונות, פתיחת תיקים בהוצל"פ, מ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עקב אחר דיווחי </w:t>
      </w:r>
      <w:proofErr w:type="spellStart"/>
      <w:r w:rsidRPr="007B36FD">
        <w:rPr>
          <w:rFonts w:asciiTheme="minorBidi" w:hAnsiTheme="minorBidi" w:cstheme="minorBidi"/>
          <w:sz w:val="21"/>
          <w:szCs w:val="21"/>
          <w:rtl/>
        </w:rPr>
        <w:t>סטטוס</w:t>
      </w:r>
      <w:proofErr w:type="spellEnd"/>
      <w:r w:rsidRPr="007B36FD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7B36FD" w:rsidRPr="007B36FD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ממשק עבודה שוטף למול הבנקים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 ומעקב אחר התקבולים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7B36FD">
        <w:rPr>
          <w:rFonts w:asciiTheme="minorBidi" w:hAnsiTheme="minorBidi" w:cstheme="minorBidi"/>
          <w:sz w:val="21"/>
          <w:szCs w:val="21"/>
          <w:rtl/>
        </w:rPr>
        <w:t xml:space="preserve">הכנת דוחות מצב שוטפים בתוכנת ה- </w:t>
      </w:r>
      <w:r w:rsidRPr="007B36FD">
        <w:rPr>
          <w:rFonts w:asciiTheme="minorBidi" w:hAnsiTheme="minorBidi" w:cstheme="minorBidi"/>
          <w:sz w:val="21"/>
          <w:szCs w:val="21"/>
        </w:rPr>
        <w:t>Excel</w:t>
      </w:r>
      <w:r w:rsidRPr="007B36FD">
        <w:rPr>
          <w:rFonts w:asciiTheme="minorBidi" w:hAnsiTheme="minorBidi" w:cstheme="minorBidi"/>
          <w:sz w:val="21"/>
          <w:szCs w:val="21"/>
          <w:rtl/>
        </w:rPr>
        <w:t>.</w:t>
      </w:r>
    </w:p>
    <w:p w:rsidR="00FF0FA5" w:rsidRDefault="007B36FD" w:rsidP="007B36FD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אחריות על הרישום חשבונאי השוטף עד מאזן</w:t>
      </w:r>
      <w:r w:rsidRPr="007B36FD">
        <w:rPr>
          <w:rFonts w:asciiTheme="minorBidi" w:hAnsiTheme="minorBidi" w:cstheme="minorBidi"/>
          <w:sz w:val="21"/>
          <w:szCs w:val="21"/>
          <w:rtl/>
        </w:rPr>
        <w:t>, וביצוע התאמות ספקים, לקוחות, בנקים, כ. אשראי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C6033C" w:rsidRDefault="00C6033C" w:rsidP="00C6033C">
      <w:pPr>
        <w:pStyle w:val="a3"/>
        <w:tabs>
          <w:tab w:val="left" w:pos="1549"/>
        </w:tabs>
        <w:suppressAutoHyphens/>
        <w:spacing w:line="360" w:lineRule="auto"/>
        <w:ind w:left="1269" w:right="-1560"/>
        <w:rPr>
          <w:rFonts w:asciiTheme="minorBidi" w:hAnsiTheme="minorBidi" w:cstheme="minorBidi"/>
          <w:sz w:val="21"/>
          <w:szCs w:val="21"/>
        </w:rPr>
      </w:pPr>
    </w:p>
    <w:p w:rsidR="00C82F9F" w:rsidRDefault="00C82F9F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2013-2011:   </w:t>
      </w:r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מנהלת חשבונות עצמאי עד מאזן, </w:t>
      </w:r>
      <w:r w:rsidRPr="00C82F9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א.ב. שיקום בע"מ</w:t>
      </w:r>
      <w:r w:rsidRPr="00AB7A5F">
        <w:rPr>
          <w:rFonts w:asciiTheme="minorBidi" w:hAnsiTheme="minorBidi" w:cstheme="minorBidi"/>
          <w:sz w:val="21"/>
          <w:szCs w:val="21"/>
          <w:rtl/>
        </w:rPr>
        <w:t xml:space="preserve">  </w:t>
      </w:r>
    </w:p>
    <w:p w:rsidR="00C6033C" w:rsidRDefault="00C6033C" w:rsidP="00C6033C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b/>
          <w:bCs/>
          <w:sz w:val="21"/>
          <w:szCs w:val="21"/>
          <w:rtl/>
        </w:rPr>
        <w:t>אחריות על הרישום חשבונאי השוטף עד מאזן</w:t>
      </w:r>
      <w:r w:rsidRPr="007B36FD">
        <w:rPr>
          <w:rFonts w:asciiTheme="minorBidi" w:hAnsiTheme="minorBidi" w:cstheme="minorBidi"/>
          <w:sz w:val="21"/>
          <w:szCs w:val="21"/>
          <w:rtl/>
        </w:rPr>
        <w:t>, וביצוע התאמות ספקים, לקוחות, בנקים, כ. אשראי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C6033C" w:rsidRDefault="00C6033C" w:rsidP="00C6033C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C6033C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דיווח ותשלומים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לרשויות המס (מע"מ ומס הכנסה) וביטוח לאומי.</w:t>
      </w:r>
    </w:p>
    <w:p w:rsidR="00C6033C" w:rsidRDefault="00C6033C" w:rsidP="00C6033C">
      <w:pPr>
        <w:pStyle w:val="a3"/>
        <w:numPr>
          <w:ilvl w:val="0"/>
          <w:numId w:val="2"/>
        </w:numPr>
        <w:tabs>
          <w:tab w:val="left" w:pos="1549"/>
        </w:tabs>
        <w:suppressAutoHyphens/>
        <w:spacing w:line="360" w:lineRule="auto"/>
        <w:ind w:right="-1560" w:firstLine="1456"/>
        <w:rPr>
          <w:rFonts w:asciiTheme="minorBidi" w:hAnsiTheme="minorBidi" w:cstheme="minorBidi"/>
          <w:sz w:val="21"/>
          <w:szCs w:val="21"/>
        </w:rPr>
      </w:pPr>
      <w:r w:rsidRPr="007B36FD">
        <w:rPr>
          <w:rFonts w:asciiTheme="minorBidi" w:hAnsiTheme="minorBidi" w:cstheme="minorBidi"/>
          <w:sz w:val="21"/>
          <w:szCs w:val="21"/>
          <w:rtl/>
        </w:rPr>
        <w:t xml:space="preserve">הכנת דוחות מצב שוטפים בתוכנת ה- </w:t>
      </w:r>
      <w:r w:rsidRPr="007B36FD">
        <w:rPr>
          <w:rFonts w:asciiTheme="minorBidi" w:hAnsiTheme="minorBidi" w:cstheme="minorBidi"/>
          <w:sz w:val="21"/>
          <w:szCs w:val="21"/>
        </w:rPr>
        <w:t>Excel</w:t>
      </w:r>
      <w:r w:rsidRPr="007B36FD">
        <w:rPr>
          <w:rFonts w:asciiTheme="minorBidi" w:hAnsiTheme="minorBidi" w:cstheme="minorBidi"/>
          <w:sz w:val="21"/>
          <w:szCs w:val="21"/>
          <w:rtl/>
        </w:rPr>
        <w:t>.</w:t>
      </w:r>
    </w:p>
    <w:p w:rsidR="00C6033C" w:rsidRPr="00C6033C" w:rsidRDefault="00C6033C" w:rsidP="00C6033C">
      <w:pPr>
        <w:pStyle w:val="a3"/>
        <w:tabs>
          <w:tab w:val="left" w:pos="1549"/>
        </w:tabs>
        <w:suppressAutoHyphens/>
        <w:spacing w:line="360" w:lineRule="auto"/>
        <w:ind w:left="1269" w:right="-1560"/>
        <w:rPr>
          <w:rFonts w:asciiTheme="minorBidi" w:hAnsiTheme="minorBidi" w:cstheme="minorBidi"/>
          <w:sz w:val="21"/>
          <w:szCs w:val="21"/>
          <w:rtl/>
        </w:rPr>
      </w:pPr>
    </w:p>
    <w:p w:rsidR="00FF0FA5" w:rsidRDefault="00FF0FA5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2010-2006:   </w:t>
      </w:r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 חשבונות</w:t>
      </w:r>
      <w:r w:rsidR="00C82F9F"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עצמאי עד מאזן</w:t>
      </w:r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Pr="00C82F9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חברת רעיונות מתקדמים בע"מ  </w:t>
      </w:r>
      <w:r w:rsidR="00C82F9F"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- משרד ייעוץ מס</w:t>
      </w:r>
    </w:p>
    <w:p w:rsidR="00C82F9F" w:rsidRPr="00AB7A5F" w:rsidRDefault="00C82F9F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2006-2004:   </w:t>
      </w:r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מנהל חשבונות , 'משה </w:t>
      </w:r>
      <w:proofErr w:type="spellStart"/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בדוסה</w:t>
      </w:r>
      <w:proofErr w:type="spellEnd"/>
      <w:r w:rsidRPr="00C82F9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' - </w:t>
      </w:r>
      <w:r w:rsidRPr="00C82F9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משרד רו"ח</w:t>
      </w:r>
      <w:r w:rsidRPr="00AB7A5F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FF0FA5" w:rsidRPr="007B36FD" w:rsidRDefault="00FF0FA5" w:rsidP="007B36FD">
      <w:pPr>
        <w:spacing w:after="0" w:line="312" w:lineRule="auto"/>
        <w:ind w:right="-1276"/>
        <w:rPr>
          <w:rFonts w:asciiTheme="minorBidi" w:hAnsiTheme="minorBidi" w:cstheme="minorBidi"/>
          <w:sz w:val="30"/>
          <w:szCs w:val="30"/>
          <w:rtl/>
        </w:rPr>
      </w:pPr>
    </w:p>
    <w:p w:rsidR="00AB7A5F" w:rsidRP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b/>
          <w:bCs/>
          <w:u w:val="single"/>
          <w:rtl/>
        </w:rPr>
      </w:pPr>
      <w:r w:rsidRPr="00AB7A5F">
        <w:rPr>
          <w:rFonts w:asciiTheme="minorBidi" w:hAnsiTheme="minorBidi" w:cstheme="minorBidi"/>
          <w:b/>
          <w:bCs/>
          <w:u w:val="single"/>
          <w:rtl/>
        </w:rPr>
        <w:t>השכלה:</w:t>
      </w:r>
    </w:p>
    <w:p w:rsid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2003-2002</w:t>
      </w:r>
      <w:r w:rsidRPr="00AB7A5F">
        <w:rPr>
          <w:rFonts w:asciiTheme="minorBidi" w:hAnsiTheme="minorBidi" w:cstheme="minorBidi"/>
          <w:sz w:val="21"/>
          <w:szCs w:val="21"/>
          <w:rtl/>
        </w:rPr>
        <w:t xml:space="preserve">: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לימודי תעודה, ק</w:t>
      </w:r>
      <w:r w:rsidRPr="00AB7A5F">
        <w:rPr>
          <w:rFonts w:asciiTheme="minorBidi" w:hAnsiTheme="minorBidi" w:cstheme="minorBidi"/>
          <w:sz w:val="21"/>
          <w:szCs w:val="21"/>
          <w:rtl/>
        </w:rPr>
        <w:t xml:space="preserve">ורס הנהלת חשבונות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סוג 1+2 , </w:t>
      </w:r>
      <w:r>
        <w:rPr>
          <w:rFonts w:asciiTheme="minorBidi" w:hAnsiTheme="minorBidi" w:cstheme="minorBidi"/>
          <w:sz w:val="21"/>
          <w:szCs w:val="21"/>
          <w:rtl/>
        </w:rPr>
        <w:t>מכללה למנהל נתניה</w:t>
      </w:r>
    </w:p>
    <w:p w:rsidR="00AB7A5F" w:rsidRP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2001-1999:  תעודה מקצועית, מגמת הנהלת חשבונות, תיכון לנ"י, נתניה </w:t>
      </w:r>
    </w:p>
    <w:p w:rsid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b/>
          <w:bCs/>
          <w:u w:val="single"/>
          <w:rtl/>
        </w:rPr>
      </w:pPr>
    </w:p>
    <w:p w:rsidR="00AB7A5F" w:rsidRDefault="00AB7A5F" w:rsidP="00C6033C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יישומי מחשב:</w:t>
      </w:r>
      <w:r w:rsidR="00C6033C">
        <w:rPr>
          <w:rFonts w:asciiTheme="minorBidi" w:hAnsiTheme="minorBidi" w:cstheme="minorBidi" w:hint="cs"/>
          <w:b/>
          <w:bCs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תוכנות ה- </w:t>
      </w:r>
      <w:r>
        <w:rPr>
          <w:rFonts w:asciiTheme="minorBidi" w:hAnsiTheme="minorBidi" w:cstheme="minorBidi"/>
          <w:sz w:val="21"/>
          <w:szCs w:val="21"/>
        </w:rPr>
        <w:t>Office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(מיומנות ב- </w:t>
      </w:r>
      <w:r>
        <w:rPr>
          <w:rFonts w:asciiTheme="minorBidi" w:hAnsiTheme="minorBidi" w:cstheme="minorBidi"/>
          <w:sz w:val="21"/>
          <w:szCs w:val="21"/>
        </w:rPr>
        <w:t>Excel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)  עדכנית, 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קומיט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חשבשבת</w:t>
      </w:r>
      <w:proofErr w:type="spellEnd"/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</w:rPr>
        <w:t>SAP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proofErr w:type="spellStart"/>
      <w:r>
        <w:rPr>
          <w:rFonts w:asciiTheme="minorBidi" w:hAnsiTheme="minorBidi" w:cstheme="minorBidi" w:hint="cs"/>
          <w:sz w:val="21"/>
          <w:szCs w:val="21"/>
          <w:rtl/>
        </w:rPr>
        <w:t>מיכפל</w:t>
      </w:r>
      <w:proofErr w:type="spellEnd"/>
      <w:r w:rsidR="00484E12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proofErr w:type="spellStart"/>
      <w:r w:rsidR="00484E12">
        <w:rPr>
          <w:rFonts w:asciiTheme="minorBidi" w:hAnsiTheme="minorBidi" w:cstheme="minorBidi" w:hint="cs"/>
          <w:sz w:val="21"/>
          <w:szCs w:val="21"/>
          <w:rtl/>
        </w:rPr>
        <w:t>ריווחית</w:t>
      </w:r>
      <w:proofErr w:type="spellEnd"/>
    </w:p>
    <w:p w:rsidR="00AB7A5F" w:rsidRDefault="00AB7A5F" w:rsidP="00C6033C">
      <w:pPr>
        <w:spacing w:after="0" w:line="360" w:lineRule="auto"/>
        <w:ind w:right="-1276"/>
        <w:rPr>
          <w:rFonts w:asciiTheme="minorBidi" w:hAnsiTheme="minorBidi" w:cstheme="minorBidi"/>
          <w:b/>
          <w:bCs/>
          <w:u w:val="single"/>
          <w:rtl/>
        </w:rPr>
      </w:pPr>
      <w:r w:rsidRPr="00AB7A5F">
        <w:rPr>
          <w:rFonts w:asciiTheme="minorBidi" w:hAnsiTheme="minorBidi" w:cstheme="minorBidi"/>
          <w:b/>
          <w:bCs/>
          <w:u w:val="single"/>
          <w:rtl/>
        </w:rPr>
        <w:t>שרות צבא</w:t>
      </w:r>
      <w:r w:rsidRPr="00AB7A5F">
        <w:rPr>
          <w:rFonts w:asciiTheme="minorBidi" w:hAnsiTheme="minorBidi" w:cstheme="minorBidi" w:hint="cs"/>
          <w:b/>
          <w:bCs/>
          <w:u w:val="single"/>
          <w:rtl/>
        </w:rPr>
        <w:t>י</w:t>
      </w:r>
      <w:r w:rsidRPr="00AB7A5F">
        <w:rPr>
          <w:rFonts w:asciiTheme="minorBidi" w:hAnsiTheme="minorBidi" w:cstheme="minorBidi"/>
          <w:b/>
          <w:bCs/>
          <w:u w:val="single"/>
          <w:rtl/>
        </w:rPr>
        <w:t>:</w:t>
      </w:r>
      <w:r w:rsidR="00C6033C">
        <w:rPr>
          <w:rFonts w:asciiTheme="minorBidi" w:hAnsiTheme="minorBidi" w:cstheme="minorBidi" w:hint="cs"/>
          <w:b/>
          <w:bCs/>
          <w:rtl/>
        </w:rPr>
        <w:t xml:space="preserve">    </w:t>
      </w:r>
      <w:r>
        <w:rPr>
          <w:rFonts w:asciiTheme="minorBidi" w:hAnsiTheme="minorBidi" w:cstheme="minorBidi" w:hint="cs"/>
          <w:sz w:val="21"/>
          <w:szCs w:val="21"/>
          <w:rtl/>
        </w:rPr>
        <w:t>טייסת תחזוקה בחיל האוויר, שחרור ב</w:t>
      </w:r>
      <w:r>
        <w:rPr>
          <w:rFonts w:asciiTheme="minorBidi" w:hAnsiTheme="minorBidi" w:cstheme="minorBidi"/>
          <w:sz w:val="21"/>
          <w:szCs w:val="21"/>
          <w:rtl/>
        </w:rPr>
        <w:t>דרגת סמ"ר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(2005-2002)</w:t>
      </w:r>
    </w:p>
    <w:p w:rsidR="00AB7A5F" w:rsidRP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sz w:val="21"/>
          <w:szCs w:val="21"/>
          <w:rtl/>
        </w:rPr>
      </w:pPr>
    </w:p>
    <w:p w:rsidR="00943766" w:rsidRPr="00AB7A5F" w:rsidRDefault="00AB7A5F" w:rsidP="007B36FD">
      <w:pPr>
        <w:spacing w:after="0" w:line="360" w:lineRule="auto"/>
        <w:ind w:right="-1276"/>
        <w:rPr>
          <w:rFonts w:asciiTheme="minorBidi" w:hAnsiTheme="minorBidi" w:cstheme="minorBidi"/>
          <w:b/>
          <w:bCs/>
          <w:i/>
          <w:iCs/>
          <w:sz w:val="18"/>
          <w:szCs w:val="18"/>
        </w:rPr>
      </w:pPr>
      <w:r w:rsidRPr="00AB7A5F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</w:t>
      </w:r>
      <w:r w:rsidR="00943766" w:rsidRPr="00AB7A5F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המלצות יינתנו עפ"י דרישה.</w:t>
      </w:r>
      <w:r w:rsidR="0023150F" w:rsidRPr="00AB7A5F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 xml:space="preserve"> </w:t>
      </w:r>
    </w:p>
    <w:sectPr w:rsidR="00943766" w:rsidRPr="00AB7A5F" w:rsidSect="00EC11A3">
      <w:pgSz w:w="11906" w:h="16838"/>
      <w:pgMar w:top="284" w:right="566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80690"/>
    <w:multiLevelType w:val="hybridMultilevel"/>
    <w:tmpl w:val="CB3E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67CB3"/>
    <w:multiLevelType w:val="hybridMultilevel"/>
    <w:tmpl w:val="951E3460"/>
    <w:lvl w:ilvl="0" w:tplc="BBD6876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242377"/>
    <w:multiLevelType w:val="hybridMultilevel"/>
    <w:tmpl w:val="6B16B1FE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A30F74"/>
    <w:multiLevelType w:val="hybridMultilevel"/>
    <w:tmpl w:val="BF663612"/>
    <w:lvl w:ilvl="0" w:tplc="04090001">
      <w:start w:val="1"/>
      <w:numFmt w:val="bullet"/>
      <w:lvlText w:val=""/>
      <w:lvlJc w:val="left"/>
      <w:pPr>
        <w:ind w:left="-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5063"/>
    <w:rsid w:val="000A3AF9"/>
    <w:rsid w:val="000D76E3"/>
    <w:rsid w:val="000F37CB"/>
    <w:rsid w:val="001175BA"/>
    <w:rsid w:val="00121060"/>
    <w:rsid w:val="001B351B"/>
    <w:rsid w:val="001D67CD"/>
    <w:rsid w:val="001D7326"/>
    <w:rsid w:val="0023150F"/>
    <w:rsid w:val="00297AAE"/>
    <w:rsid w:val="003651DA"/>
    <w:rsid w:val="00385F72"/>
    <w:rsid w:val="00387D5D"/>
    <w:rsid w:val="00395E64"/>
    <w:rsid w:val="00484E12"/>
    <w:rsid w:val="006C1AD7"/>
    <w:rsid w:val="007B36FD"/>
    <w:rsid w:val="007F77CB"/>
    <w:rsid w:val="00857338"/>
    <w:rsid w:val="00895063"/>
    <w:rsid w:val="00901569"/>
    <w:rsid w:val="00902BE7"/>
    <w:rsid w:val="00943766"/>
    <w:rsid w:val="00981E9C"/>
    <w:rsid w:val="00987AA5"/>
    <w:rsid w:val="009A4945"/>
    <w:rsid w:val="00AB7A5F"/>
    <w:rsid w:val="00AC6B24"/>
    <w:rsid w:val="00BA786C"/>
    <w:rsid w:val="00C0359A"/>
    <w:rsid w:val="00C6033C"/>
    <w:rsid w:val="00C658E8"/>
    <w:rsid w:val="00C82F9F"/>
    <w:rsid w:val="00C877D3"/>
    <w:rsid w:val="00DB7D65"/>
    <w:rsid w:val="00DD4C1D"/>
    <w:rsid w:val="00DF39CE"/>
    <w:rsid w:val="00E45474"/>
    <w:rsid w:val="00EC11A3"/>
    <w:rsid w:val="00FF0F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7C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B7A5F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7B36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kadi83@gmail.com" TargetMode="External"/><Relationship Id="rId4" Type="http://schemas.openxmlformats.org/officeDocument/2006/relationships/webSettings" Target="webSettings.xml"/><Relationship Id="rIdXM9GDG" Type="http://schemas.openxmlformats.org/officeDocument/2006/relationships/image" Target="media/ET8AY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ARKADI</cp:lastModifiedBy>
  <cp:revision>2</cp:revision>
  <dcterms:created xsi:type="dcterms:W3CDTF">2023-04-27T08:06:00Z</dcterms:created>
  <dcterms:modified xsi:type="dcterms:W3CDTF">2023-04-27T08:06:00Z</dcterms:modified>
</cp:coreProperties>
</file>