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745"/>
                    <pic:cNvPicPr/>
                  </pic:nvPicPr>
                  <pic:blipFill>
                    <a:blip xmlns:r="http://schemas.openxmlformats.org/officeDocument/2006/relationships" r:embed="rIdYJS3J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065" w:rsidP="002E3A2A">
      <w:pPr>
        <w:tabs>
          <w:tab w:val="left" w:pos="6377"/>
        </w:tabs>
        <w:rPr>
          <w:rFonts w:cs="David"/>
          <w:b/>
          <w:bCs/>
          <w:sz w:val="22"/>
          <w:szCs w:val="26"/>
          <w:rtl/>
        </w:rPr>
      </w:pPr>
      <w:r>
        <w:rPr>
          <w:rtl/>
        </w:rPr>
        <w:tab/>
      </w:r>
      <w:r>
        <w:rPr>
          <w:rFonts w:cs="David"/>
          <w:sz w:val="22"/>
          <w:szCs w:val="26"/>
          <w:rtl/>
        </w:rPr>
        <w:t>שם: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b/>
          <w:bCs/>
          <w:sz w:val="22"/>
          <w:szCs w:val="26"/>
          <w:rtl/>
        </w:rPr>
        <w:t>בן-איי</w:t>
      </w:r>
      <w:r>
        <w:rPr>
          <w:rFonts w:cs="David" w:hint="cs"/>
          <w:b/>
          <w:bCs/>
          <w:sz w:val="22"/>
          <w:szCs w:val="26"/>
          <w:rtl/>
        </w:rPr>
        <w:t>ל יעקב</w:t>
      </w:r>
      <w:r w:rsidR="00C923D6">
        <w:rPr>
          <w:rFonts w:cs="David" w:hint="cs"/>
          <w:b/>
          <w:bCs/>
          <w:sz w:val="22"/>
          <w:szCs w:val="26"/>
          <w:rtl/>
        </w:rPr>
        <w:t xml:space="preserve"> </w:t>
      </w:r>
      <w:r w:rsidR="00C923D6">
        <w:rPr>
          <w:rFonts w:cs="David" w:hint="cs"/>
          <w:b/>
          <w:bCs/>
          <w:sz w:val="22"/>
          <w:szCs w:val="26"/>
        </w:rPr>
        <w:t>MS</w:t>
      </w:r>
      <w:r w:rsidR="00C923D6">
        <w:rPr>
          <w:rFonts w:cs="David"/>
          <w:b/>
          <w:bCs/>
          <w:sz w:val="22"/>
          <w:szCs w:val="26"/>
        </w:rPr>
        <w:t xml:space="preserve">c.) </w:t>
      </w:r>
      <w:r w:rsidR="00C923D6">
        <w:rPr>
          <w:rFonts w:cs="David" w:hint="cs"/>
          <w:b/>
          <w:bCs/>
          <w:sz w:val="22"/>
          <w:szCs w:val="26"/>
          <w:rtl/>
        </w:rPr>
        <w:t>)</w:t>
      </w:r>
    </w:p>
    <w:p w:rsidR="00C923D6" w:rsidRPr="00C923D6" w:rsidP="001C3165">
      <w:pPr>
        <w:tabs>
          <w:tab w:val="left" w:pos="6377"/>
        </w:tabs>
        <w:rPr>
          <w:rFonts w:cs="David"/>
          <w:b/>
          <w:bCs/>
          <w:sz w:val="22"/>
          <w:szCs w:val="26"/>
          <w:rtl/>
        </w:rPr>
      </w:pPr>
      <w:r>
        <w:rPr>
          <w:rFonts w:cs="David" w:hint="cs"/>
          <w:b/>
          <w:bCs/>
          <w:sz w:val="22"/>
          <w:szCs w:val="26"/>
          <w:rtl/>
        </w:rPr>
        <w:t xml:space="preserve">                                                                                                               </w:t>
      </w:r>
      <w:r w:rsidRPr="00C923D6">
        <w:rPr>
          <w:rFonts w:cs="David" w:hint="cs"/>
          <w:sz w:val="22"/>
          <w:szCs w:val="26"/>
          <w:rtl/>
        </w:rPr>
        <w:t>כתובת</w:t>
      </w:r>
      <w:r>
        <w:rPr>
          <w:rFonts w:cs="David" w:hint="cs"/>
          <w:sz w:val="22"/>
          <w:szCs w:val="26"/>
          <w:rtl/>
        </w:rPr>
        <w:t xml:space="preserve">: </w:t>
      </w:r>
      <w:r>
        <w:rPr>
          <w:rFonts w:cs="David" w:hint="cs"/>
          <w:b/>
          <w:bCs/>
          <w:sz w:val="22"/>
          <w:szCs w:val="26"/>
          <w:rtl/>
        </w:rPr>
        <w:t xml:space="preserve">ת"ד </w:t>
      </w:r>
      <w:r w:rsidR="001C3165">
        <w:rPr>
          <w:rFonts w:cs="David" w:hint="cs"/>
          <w:b/>
          <w:bCs/>
          <w:sz w:val="22"/>
          <w:szCs w:val="26"/>
          <w:rtl/>
        </w:rPr>
        <w:t xml:space="preserve">39498 </w:t>
      </w:r>
      <w:r>
        <w:rPr>
          <w:rFonts w:cs="David" w:hint="cs"/>
          <w:b/>
          <w:bCs/>
          <w:sz w:val="22"/>
          <w:szCs w:val="26"/>
          <w:rtl/>
        </w:rPr>
        <w:t>ת"א</w:t>
      </w:r>
    </w:p>
    <w:p w:rsidR="002E3A2A" w:rsidP="006F1885">
      <w:pPr>
        <w:tabs>
          <w:tab w:val="left" w:pos="6377"/>
        </w:tabs>
        <w:rPr>
          <w:rFonts w:cs="David"/>
          <w:b/>
          <w:bCs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                                                                                                         ט</w:t>
      </w:r>
      <w:r w:rsidR="00887065">
        <w:rPr>
          <w:rFonts w:cs="David"/>
          <w:sz w:val="22"/>
          <w:szCs w:val="26"/>
          <w:rtl/>
        </w:rPr>
        <w:t>לפו</w:t>
      </w:r>
      <w:r w:rsidR="006F1885">
        <w:rPr>
          <w:rFonts w:cs="David" w:hint="cs"/>
          <w:sz w:val="22"/>
          <w:szCs w:val="26"/>
          <w:rtl/>
        </w:rPr>
        <w:t>ן:</w:t>
      </w:r>
      <w:r w:rsidR="00887065">
        <w:rPr>
          <w:rFonts w:cs="David" w:hint="cs"/>
          <w:sz w:val="22"/>
          <w:szCs w:val="26"/>
          <w:rtl/>
        </w:rPr>
        <w:t xml:space="preserve"> </w:t>
      </w:r>
      <w:r w:rsidR="0011265E">
        <w:rPr>
          <w:rFonts w:cs="David"/>
          <w:b/>
          <w:bCs/>
          <w:sz w:val="22"/>
          <w:szCs w:val="26"/>
        </w:rPr>
        <w:t>5634671</w:t>
      </w:r>
      <w:r w:rsidRPr="002E3A2A" w:rsidR="00887065">
        <w:rPr>
          <w:rFonts w:cs="David"/>
          <w:b/>
          <w:bCs/>
          <w:sz w:val="22"/>
          <w:szCs w:val="26"/>
        </w:rPr>
        <w:t xml:space="preserve"> </w:t>
      </w:r>
      <w:r w:rsidR="00887065">
        <w:rPr>
          <w:rFonts w:cs="David" w:hint="cs"/>
          <w:b/>
          <w:bCs/>
          <w:sz w:val="22"/>
          <w:szCs w:val="26"/>
          <w:rtl/>
        </w:rPr>
        <w:t>050</w:t>
      </w:r>
    </w:p>
    <w:p w:rsidR="002E3A2A">
      <w:pPr>
        <w:tabs>
          <w:tab w:val="left" w:pos="6571"/>
          <w:tab w:val="left" w:pos="7705"/>
        </w:tabs>
        <w:jc w:val="center"/>
        <w:rPr>
          <w:rFonts w:cs="David"/>
          <w:b/>
          <w:bCs/>
          <w:sz w:val="24"/>
          <w:szCs w:val="32"/>
          <w:u w:val="single"/>
          <w:rtl/>
        </w:rPr>
      </w:pPr>
    </w:p>
    <w:p w:rsidR="00887065">
      <w:pPr>
        <w:tabs>
          <w:tab w:val="left" w:pos="6571"/>
          <w:tab w:val="left" w:pos="7705"/>
        </w:tabs>
        <w:jc w:val="center"/>
        <w:rPr>
          <w:rFonts w:cs="David"/>
          <w:sz w:val="24"/>
          <w:szCs w:val="32"/>
          <w:rtl/>
        </w:rPr>
      </w:pPr>
      <w:r>
        <w:rPr>
          <w:rFonts w:cs="David"/>
          <w:b/>
          <w:bCs/>
          <w:sz w:val="24"/>
          <w:szCs w:val="32"/>
          <w:u w:val="single"/>
          <w:rtl/>
        </w:rPr>
        <w:t>קורות חיים</w:t>
      </w:r>
    </w:p>
    <w:p w:rsidR="002E3A2A">
      <w:pPr>
        <w:tabs>
          <w:tab w:val="left" w:pos="6571"/>
          <w:tab w:val="left" w:pos="7705"/>
        </w:tabs>
        <w:rPr>
          <w:rFonts w:cs="David"/>
          <w:sz w:val="22"/>
          <w:szCs w:val="26"/>
          <w:u w:val="single"/>
          <w:rtl/>
        </w:rPr>
      </w:pPr>
    </w:p>
    <w:p w:rsidR="00887065">
      <w:pPr>
        <w:tabs>
          <w:tab w:val="left" w:pos="6571"/>
          <w:tab w:val="left" w:pos="7705"/>
        </w:tabs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>רקע</w:t>
      </w:r>
    </w:p>
    <w:p w:rsidR="002E3A2A">
      <w:pPr>
        <w:tabs>
          <w:tab w:val="left" w:pos="6571"/>
          <w:tab w:val="left" w:pos="7705"/>
        </w:tabs>
        <w:rPr>
          <w:rFonts w:cs="David"/>
          <w:sz w:val="22"/>
          <w:szCs w:val="26"/>
          <w:rtl/>
        </w:rPr>
      </w:pPr>
    </w:p>
    <w:p w:rsidR="00887065" w:rsidP="006652AA">
      <w:pPr>
        <w:tabs>
          <w:tab w:val="left" w:pos="6571"/>
          <w:tab w:val="left" w:pos="7705"/>
        </w:tabs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יליד  </w:t>
      </w:r>
      <w:r w:rsidR="006652AA">
        <w:rPr>
          <w:rFonts w:cs="David" w:hint="cs"/>
          <w:sz w:val="22"/>
          <w:szCs w:val="26"/>
          <w:rtl/>
        </w:rPr>
        <w:t>י</w:t>
      </w:r>
      <w:r>
        <w:rPr>
          <w:rFonts w:cs="David"/>
          <w:sz w:val="22"/>
          <w:szCs w:val="26"/>
          <w:rtl/>
        </w:rPr>
        <w:t>שראל</w:t>
      </w:r>
    </w:p>
    <w:p w:rsidR="00F209AE" w:rsidP="006652AA">
      <w:pPr>
        <w:tabs>
          <w:tab w:val="left" w:pos="6571"/>
          <w:tab w:val="left" w:pos="7705"/>
        </w:tabs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>השכלה והשתלמויות</w:t>
      </w:r>
    </w:p>
    <w:p w:rsidR="002E3A2A">
      <w:pPr>
        <w:tabs>
          <w:tab w:val="left" w:pos="6571"/>
          <w:tab w:val="left" w:pos="7705"/>
        </w:tabs>
        <w:rPr>
          <w:rFonts w:cs="David"/>
          <w:sz w:val="22"/>
          <w:szCs w:val="26"/>
          <w:u w:val="single"/>
          <w:rtl/>
        </w:rPr>
      </w:pP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>4-2005 -</w:t>
      </w:r>
      <w:r w:rsidR="006652AA"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 השתלמות בייעוץ ארגוני לדיפלומה בקורס יועצים לארגון וניהול  בלהב - מכון "גלובס"  </w:t>
      </w:r>
    </w:p>
    <w:p w:rsidR="00B56AFF" w:rsidP="00B56AFF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ab/>
      </w:r>
      <w:r w:rsidR="00D355CB"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>(לימודי הכשרה בניהול - מכון "גלובס") בפקולטה למנע"ס  ע"ש רקנאטי באוני</w:t>
      </w:r>
      <w:r>
        <w:rPr>
          <w:rFonts w:cs="David" w:hint="cs"/>
          <w:sz w:val="22"/>
          <w:szCs w:val="26"/>
          <w:rtl/>
        </w:rPr>
        <w:t>ברסיטת</w:t>
      </w:r>
    </w:p>
    <w:p w:rsidR="00887065" w:rsidP="00B56AFF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       </w:t>
      </w:r>
      <w:r w:rsidR="00D355CB">
        <w:rPr>
          <w:rFonts w:cs="David" w:hint="cs"/>
          <w:sz w:val="22"/>
          <w:szCs w:val="26"/>
          <w:rtl/>
        </w:rPr>
        <w:t xml:space="preserve">  </w:t>
      </w:r>
      <w:r>
        <w:rPr>
          <w:rFonts w:cs="David" w:hint="cs"/>
          <w:sz w:val="22"/>
          <w:szCs w:val="26"/>
          <w:rtl/>
        </w:rPr>
        <w:t xml:space="preserve"> תל-אביב  </w:t>
      </w:r>
      <w:r>
        <w:rPr>
          <w:rFonts w:cs="David"/>
          <w:sz w:val="22"/>
          <w:szCs w:val="26"/>
        </w:rPr>
        <w:t>AACSB)</w:t>
      </w:r>
      <w:r>
        <w:rPr>
          <w:rFonts w:cs="David" w:hint="cs"/>
          <w:sz w:val="22"/>
          <w:szCs w:val="26"/>
          <w:rtl/>
        </w:rPr>
        <w:t>).</w:t>
      </w: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</w:t>
      </w:r>
    </w:p>
    <w:p w:rsidR="006652AA" w:rsidP="00DE696B">
      <w:pPr>
        <w:tabs>
          <w:tab w:val="left" w:pos="6571"/>
          <w:tab w:val="left" w:pos="7705"/>
        </w:tabs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2002 -  </w:t>
      </w:r>
      <w:r>
        <w:rPr>
          <w:rFonts w:cs="David"/>
          <w:sz w:val="22"/>
          <w:szCs w:val="26"/>
        </w:rPr>
        <w:t xml:space="preserve"> M.SC.</w:t>
      </w:r>
      <w:r>
        <w:rPr>
          <w:rFonts w:cs="David" w:hint="cs"/>
          <w:sz w:val="22"/>
          <w:szCs w:val="26"/>
          <w:rtl/>
        </w:rPr>
        <w:t xml:space="preserve"> - ס</w:t>
      </w:r>
      <w:r>
        <w:rPr>
          <w:rFonts w:cs="David"/>
          <w:sz w:val="22"/>
          <w:szCs w:val="26"/>
          <w:rtl/>
        </w:rPr>
        <w:t>יים לימודי תואר שני במדעי הניהול, מסלול</w:t>
      </w:r>
      <w:r w:rsidR="00DE696B">
        <w:rPr>
          <w:rFonts w:cs="David" w:hint="cs"/>
          <w:sz w:val="22"/>
          <w:szCs w:val="26"/>
          <w:rtl/>
        </w:rPr>
        <w:t xml:space="preserve"> התמחות</w:t>
      </w:r>
      <w:r>
        <w:rPr>
          <w:rFonts w:cs="David"/>
          <w:sz w:val="22"/>
          <w:szCs w:val="26"/>
          <w:rtl/>
        </w:rPr>
        <w:t xml:space="preserve"> </w:t>
      </w:r>
      <w:r w:rsidR="00DE696B">
        <w:rPr>
          <w:rFonts w:cs="David" w:hint="cs"/>
          <w:sz w:val="22"/>
          <w:szCs w:val="26"/>
          <w:rtl/>
        </w:rPr>
        <w:t>ב</w:t>
      </w:r>
      <w:r>
        <w:rPr>
          <w:rFonts w:cs="David"/>
          <w:sz w:val="22"/>
          <w:szCs w:val="26"/>
          <w:rtl/>
        </w:rPr>
        <w:t>התנהגות ארגונית בפקולטה</w:t>
      </w:r>
      <w:r w:rsidR="00D355CB"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>למנע"ס</w:t>
      </w:r>
      <w:r w:rsidR="00DE696B"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 xml:space="preserve">ע"ש רקנאטי </w:t>
      </w:r>
      <w:r>
        <w:rPr>
          <w:rFonts w:cs="David"/>
          <w:sz w:val="22"/>
          <w:szCs w:val="26"/>
          <w:rtl/>
        </w:rPr>
        <w:t>באוני</w:t>
      </w:r>
      <w:r w:rsidR="00B56AFF">
        <w:rPr>
          <w:rFonts w:cs="David" w:hint="cs"/>
          <w:sz w:val="22"/>
          <w:szCs w:val="26"/>
          <w:rtl/>
        </w:rPr>
        <w:t>ברסיטת</w:t>
      </w:r>
      <w:r>
        <w:rPr>
          <w:rFonts w:cs="David"/>
          <w:sz w:val="22"/>
          <w:szCs w:val="26"/>
          <w:rtl/>
        </w:rPr>
        <w:t xml:space="preserve"> תל-אביב</w:t>
      </w:r>
      <w:r>
        <w:rPr>
          <w:rFonts w:cs="David" w:hint="cs"/>
          <w:sz w:val="22"/>
          <w:szCs w:val="26"/>
          <w:rtl/>
        </w:rPr>
        <w:t xml:space="preserve"> (</w:t>
      </w:r>
      <w:r>
        <w:rPr>
          <w:rFonts w:cs="David"/>
          <w:sz w:val="22"/>
          <w:szCs w:val="26"/>
        </w:rPr>
        <w:t>AACSB</w:t>
      </w:r>
      <w:r>
        <w:rPr>
          <w:rFonts w:cs="David" w:hint="cs"/>
          <w:sz w:val="22"/>
          <w:szCs w:val="26"/>
          <w:rtl/>
        </w:rPr>
        <w:t xml:space="preserve">). עבודת-התיזה עסקה בנושא </w:t>
      </w:r>
      <w:r w:rsidR="00DE696B">
        <w:rPr>
          <w:rFonts w:cs="David" w:hint="cs"/>
          <w:sz w:val="22"/>
          <w:szCs w:val="26"/>
          <w:rtl/>
        </w:rPr>
        <w:t xml:space="preserve">בדיקת </w:t>
      </w:r>
      <w:r w:rsidR="00B56AFF">
        <w:rPr>
          <w:rFonts w:cs="David" w:hint="cs"/>
          <w:sz w:val="22"/>
          <w:szCs w:val="26"/>
          <w:rtl/>
        </w:rPr>
        <w:t xml:space="preserve">השפעת </w:t>
      </w:r>
      <w:r>
        <w:rPr>
          <w:rFonts w:cs="David" w:hint="cs"/>
          <w:sz w:val="22"/>
          <w:szCs w:val="26"/>
          <w:rtl/>
        </w:rPr>
        <w:t>שביעות הרצון מהשכר והתגמולים</w:t>
      </w:r>
      <w:r w:rsidR="00DE696B">
        <w:rPr>
          <w:rFonts w:cs="David" w:hint="cs"/>
          <w:sz w:val="22"/>
          <w:szCs w:val="26"/>
          <w:rtl/>
        </w:rPr>
        <w:t xml:space="preserve"> על נטית ההישארות בארגון</w:t>
      </w:r>
      <w:r>
        <w:rPr>
          <w:rFonts w:cs="David" w:hint="cs"/>
          <w:sz w:val="22"/>
          <w:szCs w:val="26"/>
          <w:rtl/>
        </w:rPr>
        <w:t xml:space="preserve">. </w:t>
      </w:r>
    </w:p>
    <w:p w:rsidR="006652AA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</w:p>
    <w:p w:rsidR="00887065" w:rsidP="006652AA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2002 - </w:t>
      </w:r>
      <w:r w:rsidR="006652AA">
        <w:rPr>
          <w:rFonts w:cs="David" w:hint="cs"/>
          <w:sz w:val="22"/>
          <w:szCs w:val="26"/>
          <w:rtl/>
        </w:rPr>
        <w:t xml:space="preserve">  </w:t>
      </w:r>
      <w:r>
        <w:rPr>
          <w:rFonts w:cs="David" w:hint="cs"/>
          <w:sz w:val="22"/>
          <w:szCs w:val="26"/>
          <w:rtl/>
        </w:rPr>
        <w:t xml:space="preserve">בוגר קורס תעודה בהנחיית קבוצות של אינטליג'נס </w:t>
      </w:r>
      <w:r>
        <w:rPr>
          <w:rFonts w:cs="David"/>
          <w:sz w:val="22"/>
          <w:szCs w:val="26"/>
          <w:rtl/>
        </w:rPr>
        <w:t>–</w:t>
      </w:r>
      <w:r>
        <w:rPr>
          <w:rFonts w:cs="David" w:hint="cs"/>
          <w:sz w:val="22"/>
          <w:szCs w:val="26"/>
          <w:rtl/>
        </w:rPr>
        <w:t xml:space="preserve"> המרכז לייעוץ ופיתוח ארגוני.</w:t>
      </w: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</w:p>
    <w:p w:rsidR="00887065" w:rsidP="006652AA">
      <w:pPr>
        <w:tabs>
          <w:tab w:val="left" w:pos="6571"/>
          <w:tab w:val="left" w:pos="7705"/>
        </w:tabs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>2000 -</w:t>
      </w:r>
      <w:r w:rsidR="006652AA"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>סיים קורס הסמכה לדיפלומה בניהול משאבי אנוש מתקדם של המרכז הישראלי לניהול (המי"ל) ומטעם איגוד מנהלי משאבי אנוש בישראל שליד המי"ל וכן השתלמות לדירקטורים ולנושאי משרה בכירים של המי"ל.</w:t>
      </w:r>
    </w:p>
    <w:p w:rsidR="00887065">
      <w:pPr>
        <w:tabs>
          <w:tab w:val="left" w:pos="6571"/>
          <w:tab w:val="left" w:pos="7705"/>
        </w:tabs>
        <w:ind w:left="1042" w:hanging="992"/>
        <w:jc w:val="both"/>
        <w:rPr>
          <w:rFonts w:cs="David"/>
          <w:sz w:val="22"/>
          <w:szCs w:val="26"/>
          <w:rtl/>
        </w:rPr>
      </w:pPr>
    </w:p>
    <w:p w:rsidR="00887065" w:rsidP="00D01F94">
      <w:pPr>
        <w:tabs>
          <w:tab w:val="left" w:pos="6571"/>
          <w:tab w:val="left" w:pos="7705"/>
        </w:tabs>
        <w:ind w:left="1042" w:hanging="992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>19</w:t>
      </w:r>
      <w:r>
        <w:rPr>
          <w:rFonts w:cs="David"/>
          <w:sz w:val="22"/>
          <w:szCs w:val="26"/>
          <w:rtl/>
        </w:rPr>
        <w:t>91 -</w:t>
      </w:r>
      <w:r w:rsidR="00D01F94">
        <w:rPr>
          <w:rFonts w:cs="David" w:hint="cs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>.</w:t>
      </w:r>
      <w:r>
        <w:rPr>
          <w:rFonts w:cs="David"/>
          <w:sz w:val="22"/>
          <w:szCs w:val="26"/>
        </w:rPr>
        <w:t>B.A</w:t>
      </w:r>
      <w:r>
        <w:rPr>
          <w:rFonts w:cs="David"/>
          <w:sz w:val="22"/>
          <w:szCs w:val="26"/>
          <w:rtl/>
        </w:rPr>
        <w:t xml:space="preserve"> </w:t>
      </w:r>
      <w:r>
        <w:rPr>
          <w:rFonts w:cs="David" w:hint="cs"/>
          <w:sz w:val="22"/>
          <w:szCs w:val="26"/>
          <w:rtl/>
        </w:rPr>
        <w:t>ב</w:t>
      </w:r>
      <w:r>
        <w:rPr>
          <w:rFonts w:cs="David"/>
          <w:sz w:val="22"/>
          <w:szCs w:val="26"/>
          <w:rtl/>
        </w:rPr>
        <w:t>מדעי החברה באונ</w:t>
      </w:r>
      <w:r>
        <w:rPr>
          <w:rFonts w:cs="David" w:hint="cs"/>
          <w:sz w:val="22"/>
          <w:szCs w:val="26"/>
          <w:rtl/>
        </w:rPr>
        <w:t>י</w:t>
      </w:r>
      <w:r w:rsidR="00B56AFF">
        <w:rPr>
          <w:rFonts w:cs="David" w:hint="cs"/>
          <w:sz w:val="22"/>
          <w:szCs w:val="26"/>
          <w:rtl/>
        </w:rPr>
        <w:t>ברסיטת</w:t>
      </w:r>
      <w:r>
        <w:rPr>
          <w:rFonts w:cs="David"/>
          <w:sz w:val="22"/>
          <w:szCs w:val="26"/>
          <w:rtl/>
        </w:rPr>
        <w:t xml:space="preserve"> תל-אביב בסוציולוגיה ו</w:t>
      </w:r>
      <w:r w:rsidR="00D01F94">
        <w:rPr>
          <w:rFonts w:cs="David" w:hint="cs"/>
          <w:sz w:val="22"/>
          <w:szCs w:val="26"/>
          <w:rtl/>
        </w:rPr>
        <w:t>חטיבה מורחבת ב</w:t>
      </w:r>
      <w:r>
        <w:rPr>
          <w:rFonts w:cs="David"/>
          <w:sz w:val="22"/>
          <w:szCs w:val="26"/>
          <w:rtl/>
        </w:rPr>
        <w:t>לימודי</w:t>
      </w:r>
      <w:r w:rsidR="00D01F94"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  <w:rtl/>
        </w:rPr>
        <w:t>עבודה (ניהול כ"א ויחסי עבודה).</w:t>
      </w:r>
      <w:r w:rsidR="00D01F94">
        <w:rPr>
          <w:rFonts w:cs="David" w:hint="cs"/>
          <w:sz w:val="22"/>
          <w:szCs w:val="26"/>
          <w:rtl/>
        </w:rPr>
        <w:t xml:space="preserve">   </w:t>
      </w: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u w:val="single"/>
          <w:rtl/>
        </w:rPr>
      </w:pP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>שירות צבאי</w:t>
      </w:r>
    </w:p>
    <w:p w:rsidR="002E3A2A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u w:val="single"/>
          <w:rtl/>
        </w:rPr>
      </w:pPr>
    </w:p>
    <w:p w:rsidR="00887065">
      <w:pPr>
        <w:tabs>
          <w:tab w:val="left" w:pos="6571"/>
          <w:tab w:val="left" w:pos="7705"/>
        </w:tabs>
        <w:ind w:left="1042" w:hanging="992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83-86 -</w:t>
      </w:r>
      <w:r>
        <w:rPr>
          <w:rFonts w:cs="David"/>
          <w:sz w:val="22"/>
          <w:szCs w:val="26"/>
          <w:rtl/>
        </w:rPr>
        <w:tab/>
        <w:t>שירות צבאי בחיל המודיעין (רס"ל במיל</w:t>
      </w:r>
      <w:r>
        <w:rPr>
          <w:rFonts w:cs="David" w:hint="cs"/>
          <w:sz w:val="22"/>
          <w:szCs w:val="26"/>
          <w:rtl/>
        </w:rPr>
        <w:t>.</w:t>
      </w:r>
      <w:r>
        <w:rPr>
          <w:rFonts w:cs="David"/>
          <w:sz w:val="22"/>
          <w:szCs w:val="26"/>
          <w:rtl/>
        </w:rPr>
        <w:t xml:space="preserve">, </w:t>
      </w:r>
      <w:r>
        <w:rPr>
          <w:rFonts w:cs="David" w:hint="cs"/>
          <w:sz w:val="22"/>
          <w:szCs w:val="26"/>
          <w:rtl/>
        </w:rPr>
        <w:t xml:space="preserve">יחידה </w:t>
      </w:r>
      <w:r>
        <w:rPr>
          <w:rFonts w:cs="David"/>
          <w:sz w:val="22"/>
          <w:szCs w:val="26"/>
          <w:rtl/>
        </w:rPr>
        <w:t>8200).</w:t>
      </w: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>נ</w:t>
      </w:r>
      <w:r>
        <w:rPr>
          <w:rFonts w:cs="David" w:hint="cs"/>
          <w:sz w:val="22"/>
          <w:szCs w:val="26"/>
          <w:u w:val="single"/>
          <w:rtl/>
        </w:rPr>
        <w:t>י</w:t>
      </w:r>
      <w:r>
        <w:rPr>
          <w:rFonts w:cs="David"/>
          <w:sz w:val="22"/>
          <w:szCs w:val="26"/>
          <w:u w:val="single"/>
          <w:rtl/>
        </w:rPr>
        <w:t>סיון תעסוקתי</w:t>
      </w:r>
    </w:p>
    <w:p w:rsidR="002E3A2A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u w:val="single"/>
          <w:rtl/>
        </w:rPr>
      </w:pPr>
    </w:p>
    <w:p w:rsidR="002E3A2A" w:rsidP="00A63646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>20</w:t>
      </w:r>
      <w:r w:rsidRPr="002E3A2A">
        <w:rPr>
          <w:rFonts w:cs="David" w:hint="cs"/>
          <w:sz w:val="22"/>
          <w:szCs w:val="26"/>
          <w:rtl/>
        </w:rPr>
        <w:t>09</w:t>
      </w:r>
      <w:r w:rsidR="00F73A04">
        <w:rPr>
          <w:rFonts w:cs="David" w:hint="cs"/>
          <w:sz w:val="22"/>
          <w:szCs w:val="26"/>
          <w:rtl/>
        </w:rPr>
        <w:t>-</w:t>
      </w:r>
      <w:r w:rsidR="009C1BAE">
        <w:rPr>
          <w:rFonts w:cs="David" w:hint="cs"/>
          <w:sz w:val="22"/>
          <w:szCs w:val="26"/>
          <w:rtl/>
        </w:rPr>
        <w:t>2</w:t>
      </w:r>
      <w:r w:rsidR="0011265E">
        <w:rPr>
          <w:rFonts w:cs="David" w:hint="cs"/>
          <w:sz w:val="22"/>
          <w:szCs w:val="26"/>
          <w:rtl/>
        </w:rPr>
        <w:t>1</w:t>
      </w:r>
      <w:r>
        <w:rPr>
          <w:rFonts w:cs="David" w:hint="cs"/>
          <w:sz w:val="22"/>
          <w:szCs w:val="26"/>
          <w:rtl/>
        </w:rPr>
        <w:t xml:space="preserve">  -  יועץ ארגוני.  </w:t>
      </w:r>
    </w:p>
    <w:p w:rsidR="002E3A2A" w:rsidRPr="002E3A2A" w:rsidP="002E3A2A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 xml:space="preserve">      </w:t>
      </w:r>
    </w:p>
    <w:p w:rsidR="00B56AFF" w:rsidP="008A7E77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  <w:r w:rsidRPr="00B56AFF">
        <w:rPr>
          <w:rFonts w:cs="David" w:hint="cs"/>
          <w:sz w:val="22"/>
          <w:szCs w:val="26"/>
          <w:rtl/>
        </w:rPr>
        <w:t>06-0</w:t>
      </w:r>
      <w:r w:rsidR="008A7E77">
        <w:rPr>
          <w:rFonts w:cs="David" w:hint="cs"/>
          <w:sz w:val="22"/>
          <w:szCs w:val="26"/>
          <w:rtl/>
        </w:rPr>
        <w:t>8</w:t>
      </w:r>
      <w:r>
        <w:rPr>
          <w:rFonts w:cs="David" w:hint="cs"/>
          <w:sz w:val="22"/>
          <w:szCs w:val="26"/>
          <w:rtl/>
        </w:rPr>
        <w:t xml:space="preserve"> -        עבודה</w:t>
      </w:r>
      <w:r w:rsidR="00E92114">
        <w:rPr>
          <w:rFonts w:cs="David" w:hint="cs"/>
          <w:sz w:val="22"/>
          <w:szCs w:val="26"/>
          <w:rtl/>
        </w:rPr>
        <w:t xml:space="preserve"> בחברות מחקר וייעוץ</w:t>
      </w:r>
      <w:r>
        <w:rPr>
          <w:rFonts w:cs="David" w:hint="cs"/>
          <w:sz w:val="22"/>
          <w:szCs w:val="26"/>
          <w:rtl/>
        </w:rPr>
        <w:t>.</w:t>
      </w:r>
    </w:p>
    <w:p w:rsidR="00B56AFF" w:rsidRPr="00B56AFF" w:rsidP="00B56AFF">
      <w:pPr>
        <w:tabs>
          <w:tab w:val="left" w:pos="6571"/>
          <w:tab w:val="left" w:pos="7705"/>
        </w:tabs>
        <w:ind w:left="901" w:hanging="851"/>
        <w:rPr>
          <w:rFonts w:cs="David"/>
          <w:sz w:val="22"/>
          <w:szCs w:val="26"/>
          <w:rtl/>
        </w:rPr>
      </w:pPr>
    </w:p>
    <w:p w:rsidR="00887065" w:rsidP="00FE4A6F">
      <w:pPr>
        <w:tabs>
          <w:tab w:val="left" w:pos="6571"/>
          <w:tab w:val="left" w:pos="7705"/>
        </w:tabs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9</w:t>
      </w:r>
      <w:r>
        <w:rPr>
          <w:rFonts w:cs="David" w:hint="cs"/>
          <w:sz w:val="22"/>
          <w:szCs w:val="26"/>
          <w:rtl/>
        </w:rPr>
        <w:t>5</w:t>
      </w:r>
      <w:r>
        <w:rPr>
          <w:rFonts w:cs="David"/>
          <w:sz w:val="22"/>
          <w:szCs w:val="26"/>
          <w:rtl/>
        </w:rPr>
        <w:t>-0</w:t>
      </w:r>
      <w:r>
        <w:rPr>
          <w:rFonts w:cs="David" w:hint="cs"/>
          <w:sz w:val="22"/>
          <w:szCs w:val="26"/>
          <w:rtl/>
        </w:rPr>
        <w:t>3</w:t>
      </w:r>
      <w:r>
        <w:rPr>
          <w:rFonts w:cs="David"/>
          <w:sz w:val="22"/>
          <w:szCs w:val="26"/>
        </w:rPr>
        <w:t xml:space="preserve"> </w:t>
      </w:r>
      <w:r>
        <w:rPr>
          <w:rFonts w:cs="David"/>
          <w:sz w:val="22"/>
          <w:szCs w:val="26"/>
          <w:rtl/>
        </w:rPr>
        <w:t xml:space="preserve">- </w:t>
      </w:r>
      <w:r>
        <w:rPr>
          <w:rFonts w:cs="David"/>
          <w:sz w:val="22"/>
          <w:szCs w:val="26"/>
          <w:rtl/>
        </w:rPr>
        <w:tab/>
        <w:t>איש שירות ומכירות, במקביל ללימודים (אחראי שירות לקוחות</w:t>
      </w:r>
      <w:r w:rsidR="00B56AFF">
        <w:rPr>
          <w:rFonts w:cs="David" w:hint="cs"/>
          <w:sz w:val="22"/>
          <w:szCs w:val="26"/>
          <w:rtl/>
        </w:rPr>
        <w:t xml:space="preserve"> ומכירות/משמרת) במעריב-הוצאת מודיעין</w:t>
      </w:r>
      <w:r>
        <w:rPr>
          <w:rFonts w:cs="David"/>
          <w:sz w:val="22"/>
          <w:szCs w:val="26"/>
          <w:rtl/>
        </w:rPr>
        <w:t>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93-95 -</w:t>
      </w:r>
      <w:r>
        <w:rPr>
          <w:rFonts w:cs="David"/>
          <w:sz w:val="22"/>
          <w:szCs w:val="26"/>
          <w:rtl/>
        </w:rPr>
        <w:tab/>
        <w:t>אחראי על השירותים המהירים של רשות הדואר. ניהל שירות שליחים לדואר מהיר בצפון ת"א ובהרצליה פיתוח, במקביל ללימודים.</w:t>
      </w:r>
    </w:p>
    <w:p w:rsidR="00887065" w:rsidP="00D01F94">
      <w:pPr>
        <w:tabs>
          <w:tab w:val="left" w:pos="6571"/>
          <w:tab w:val="left" w:pos="7705"/>
        </w:tabs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ab/>
        <w:t>תחומי אחריות במסגרת התפקיד: אחריות ניהולית</w:t>
      </w:r>
      <w:r w:rsidR="00D01F94">
        <w:rPr>
          <w:rFonts w:cs="David" w:hint="cs"/>
          <w:sz w:val="22"/>
          <w:szCs w:val="26"/>
          <w:rtl/>
        </w:rPr>
        <w:t xml:space="preserve"> ותפעולית</w:t>
      </w:r>
      <w:r>
        <w:rPr>
          <w:rFonts w:cs="David"/>
          <w:sz w:val="22"/>
          <w:szCs w:val="26"/>
          <w:rtl/>
        </w:rPr>
        <w:t xml:space="preserve"> על צוות של 4-</w:t>
      </w:r>
      <w:r w:rsidR="00D01F94">
        <w:rPr>
          <w:rFonts w:cs="David" w:hint="cs"/>
          <w:sz w:val="22"/>
          <w:szCs w:val="26"/>
          <w:rtl/>
        </w:rPr>
        <w:t>10</w:t>
      </w:r>
      <w:r>
        <w:rPr>
          <w:rFonts w:cs="David"/>
          <w:sz w:val="22"/>
          <w:szCs w:val="26"/>
          <w:rtl/>
        </w:rPr>
        <w:t xml:space="preserve"> שליחים, טפול בבעיות שרות, קשר עם סניפי הדואר והמנהלים באיזור.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184" w:hanging="1134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87-90 -</w:t>
      </w:r>
      <w:r>
        <w:rPr>
          <w:rFonts w:cs="David"/>
          <w:sz w:val="22"/>
          <w:szCs w:val="26"/>
          <w:rtl/>
        </w:rPr>
        <w:tab/>
        <w:t>עבודה במשטרת ישראל בלשכת התנועה האזורית, במקביל ללימודים.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u w:val="single"/>
          <w:rtl/>
        </w:rPr>
      </w:pPr>
      <w:r>
        <w:rPr>
          <w:rFonts w:cs="David"/>
          <w:sz w:val="22"/>
          <w:szCs w:val="26"/>
          <w:u w:val="single"/>
          <w:rtl/>
        </w:rPr>
        <w:t>שפות</w:t>
      </w:r>
    </w:p>
    <w:p w:rsidR="002E3A2A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u w:val="single"/>
          <w:rtl/>
        </w:rPr>
      </w:pPr>
    </w:p>
    <w:p w:rsidR="00887065" w:rsidP="0083198E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עברית על בוריה, אנגלית</w:t>
      </w:r>
      <w:r w:rsidR="0083198E">
        <w:rPr>
          <w:rFonts w:cs="David" w:hint="cs"/>
          <w:sz w:val="22"/>
          <w:szCs w:val="26"/>
          <w:rtl/>
        </w:rPr>
        <w:t xml:space="preserve"> ברמה טובה</w:t>
      </w:r>
      <w:r>
        <w:rPr>
          <w:rFonts w:cs="David"/>
          <w:sz w:val="22"/>
          <w:szCs w:val="26"/>
          <w:rtl/>
        </w:rPr>
        <w:t>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u w:val="single"/>
          <w:rtl/>
        </w:rPr>
      </w:pPr>
      <w:r>
        <w:rPr>
          <w:rFonts w:cs="David" w:hint="cs"/>
          <w:sz w:val="22"/>
          <w:szCs w:val="26"/>
          <w:u w:val="single"/>
          <w:rtl/>
        </w:rPr>
        <w:t>ידע</w:t>
      </w:r>
      <w:r>
        <w:rPr>
          <w:rFonts w:cs="David"/>
          <w:sz w:val="22"/>
          <w:szCs w:val="26"/>
          <w:u w:val="single"/>
          <w:rtl/>
        </w:rPr>
        <w:t xml:space="preserve"> במחשב</w:t>
      </w:r>
    </w:p>
    <w:p w:rsidR="002E3A2A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u w:val="single"/>
          <w:rtl/>
        </w:rPr>
      </w:pP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חלונות</w:t>
      </w:r>
      <w:r>
        <w:rPr>
          <w:rFonts w:cs="David" w:hint="cs"/>
          <w:sz w:val="22"/>
          <w:szCs w:val="26"/>
          <w:rtl/>
        </w:rPr>
        <w:t>,</w:t>
      </w:r>
      <w:r>
        <w:rPr>
          <w:rFonts w:cs="David"/>
          <w:sz w:val="22"/>
          <w:szCs w:val="26"/>
          <w:rtl/>
        </w:rPr>
        <w:t xml:space="preserve"> אינטרנט, </w:t>
      </w:r>
      <w:r>
        <w:rPr>
          <w:rFonts w:cs="David" w:hint="cs"/>
          <w:sz w:val="22"/>
          <w:szCs w:val="26"/>
          <w:rtl/>
        </w:rPr>
        <w:t xml:space="preserve"> </w:t>
      </w:r>
      <w:r>
        <w:rPr>
          <w:rFonts w:cs="David"/>
          <w:sz w:val="22"/>
          <w:szCs w:val="26"/>
        </w:rPr>
        <w:t xml:space="preserve"> powerpoint</w:t>
      </w:r>
      <w:r>
        <w:rPr>
          <w:rFonts w:cs="David" w:hint="cs"/>
          <w:sz w:val="22"/>
          <w:szCs w:val="26"/>
          <w:rtl/>
        </w:rPr>
        <w:t>,</w:t>
      </w:r>
      <w:r>
        <w:rPr>
          <w:rFonts w:cs="David"/>
          <w:sz w:val="22"/>
          <w:szCs w:val="26"/>
        </w:rPr>
        <w:t>outlook</w:t>
      </w:r>
      <w:r>
        <w:rPr>
          <w:rFonts w:cs="David" w:hint="cs"/>
          <w:sz w:val="22"/>
          <w:szCs w:val="26"/>
          <w:rtl/>
        </w:rPr>
        <w:t xml:space="preserve"> ,</w:t>
      </w:r>
      <w:r>
        <w:rPr>
          <w:rFonts w:cs="David"/>
          <w:sz w:val="22"/>
          <w:szCs w:val="26"/>
        </w:rPr>
        <w:t>word</w:t>
      </w:r>
      <w:r>
        <w:rPr>
          <w:rFonts w:cs="David" w:hint="cs"/>
          <w:sz w:val="22"/>
          <w:szCs w:val="26"/>
          <w:rtl/>
        </w:rPr>
        <w:t xml:space="preserve">, </w:t>
      </w:r>
      <w:r>
        <w:rPr>
          <w:rFonts w:cs="David"/>
          <w:sz w:val="22"/>
          <w:szCs w:val="26"/>
        </w:rPr>
        <w:t xml:space="preserve"> excel </w:t>
      </w:r>
      <w:r>
        <w:rPr>
          <w:rFonts w:cs="David"/>
          <w:sz w:val="22"/>
          <w:szCs w:val="26"/>
          <w:rtl/>
        </w:rPr>
        <w:t>. בעל גישה למחשבים ויכולת לימוד ותפעול</w:t>
      </w:r>
      <w:r>
        <w:rPr>
          <w:rFonts w:cs="David" w:hint="cs"/>
          <w:sz w:val="22"/>
          <w:szCs w:val="26"/>
          <w:rtl/>
        </w:rPr>
        <w:t xml:space="preserve"> 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>תוכנות שונות.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2E3A2A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2E3A2A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2E3A2A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>מיומנויות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 xml:space="preserve"> 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בעל קליטה מהירה וכושר שכנוע.</w:t>
      </w: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u w:val="single"/>
          <w:rtl/>
        </w:rPr>
        <w:t>הישגים</w:t>
      </w:r>
      <w:r>
        <w:rPr>
          <w:rFonts w:cs="David"/>
          <w:sz w:val="22"/>
          <w:szCs w:val="26"/>
          <w:rtl/>
        </w:rPr>
        <w:t xml:space="preserve"> </w:t>
      </w:r>
    </w:p>
    <w:p w:rsidR="008E4DF9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</w:p>
    <w:p w:rsidR="00887065">
      <w:pPr>
        <w:tabs>
          <w:tab w:val="left" w:pos="6571"/>
          <w:tab w:val="left" w:pos="7705"/>
        </w:tabs>
        <w:ind w:left="1326" w:hanging="1276"/>
        <w:jc w:val="both"/>
        <w:rPr>
          <w:rFonts w:cs="David"/>
          <w:sz w:val="22"/>
          <w:szCs w:val="26"/>
          <w:rtl/>
        </w:rPr>
      </w:pPr>
      <w:r>
        <w:rPr>
          <w:rFonts w:cs="David"/>
          <w:sz w:val="22"/>
          <w:szCs w:val="26"/>
          <w:rtl/>
        </w:rPr>
        <w:t>בשיווק, מכירות וניהול צוות.</w:t>
      </w:r>
    </w:p>
    <w:p w:rsidR="00F209AE">
      <w:pPr>
        <w:pStyle w:val="Heading1"/>
        <w:rPr>
          <w:rtl/>
        </w:rPr>
      </w:pPr>
    </w:p>
    <w:p w:rsidR="00887065">
      <w:pPr>
        <w:pStyle w:val="Heading1"/>
        <w:rPr>
          <w:rtl/>
        </w:rPr>
      </w:pPr>
      <w:r>
        <w:rPr>
          <w:rFonts w:hint="cs"/>
          <w:rtl/>
        </w:rPr>
        <w:t>פעילויות נוספות</w:t>
      </w:r>
    </w:p>
    <w:p w:rsidR="008E4DF9" w:rsidRPr="008E4DF9" w:rsidP="008E4DF9">
      <w:pPr>
        <w:rPr>
          <w:rtl/>
        </w:rPr>
      </w:pPr>
    </w:p>
    <w:p w:rsidR="00887065" w:rsidP="00ED11B7">
      <w:pPr>
        <w:tabs>
          <w:tab w:val="left" w:pos="6571"/>
          <w:tab w:val="left" w:pos="7705"/>
        </w:tabs>
        <w:ind w:left="50" w:hanging="1276"/>
        <w:jc w:val="both"/>
        <w:rPr>
          <w:rFonts w:cs="David"/>
          <w:sz w:val="22"/>
          <w:szCs w:val="26"/>
          <w:rtl/>
        </w:rPr>
      </w:pPr>
      <w:r>
        <w:rPr>
          <w:rFonts w:cs="David" w:hint="cs"/>
          <w:sz w:val="22"/>
          <w:szCs w:val="26"/>
          <w:rtl/>
        </w:rPr>
        <w:tab/>
      </w:r>
      <w:r w:rsidR="005A78D7">
        <w:rPr>
          <w:rFonts w:cs="David" w:hint="cs"/>
          <w:sz w:val="22"/>
          <w:szCs w:val="26"/>
          <w:rtl/>
        </w:rPr>
        <w:t xml:space="preserve">חבר איפ"א. </w:t>
      </w:r>
      <w:r>
        <w:rPr>
          <w:rFonts w:cs="David" w:hint="cs"/>
          <w:sz w:val="22"/>
          <w:szCs w:val="26"/>
          <w:rtl/>
        </w:rPr>
        <w:t xml:space="preserve">חבר בארגון הבוגרים של  מוסמכי הפקולטה למנהל עסקים ע"ש רקנאטי </w:t>
      </w:r>
      <w:r>
        <w:rPr>
          <w:rFonts w:cs="David" w:hint="cs"/>
          <w:sz w:val="22"/>
          <w:szCs w:val="26"/>
        </w:rPr>
        <w:t>AACSB</w:t>
      </w:r>
      <w:r>
        <w:rPr>
          <w:rFonts w:cs="David"/>
          <w:sz w:val="22"/>
          <w:szCs w:val="26"/>
        </w:rPr>
        <w:t>)</w:t>
      </w:r>
      <w:r>
        <w:rPr>
          <w:rFonts w:cs="David" w:hint="cs"/>
          <w:sz w:val="22"/>
          <w:szCs w:val="26"/>
          <w:rtl/>
        </w:rPr>
        <w:t>)</w:t>
      </w:r>
      <w:r w:rsidR="007F2B80">
        <w:rPr>
          <w:rFonts w:cs="David" w:hint="cs"/>
          <w:sz w:val="22"/>
          <w:szCs w:val="26"/>
          <w:rtl/>
        </w:rPr>
        <w:t xml:space="preserve"> </w:t>
      </w:r>
      <w:r w:rsidR="00780A8E">
        <w:rPr>
          <w:rFonts w:cs="David" w:hint="cs"/>
          <w:sz w:val="22"/>
          <w:szCs w:val="26"/>
          <w:rtl/>
        </w:rPr>
        <w:t xml:space="preserve"> של אוניברסיטת תל אביב</w:t>
      </w:r>
      <w:r w:rsidR="001545BE">
        <w:rPr>
          <w:rFonts w:cs="David" w:hint="cs"/>
          <w:sz w:val="22"/>
          <w:szCs w:val="26"/>
          <w:rtl/>
        </w:rPr>
        <w:t>. חבר בעמותת בוגרי יחידה 8200 של חיל המודיעין</w:t>
      </w:r>
      <w:r w:rsidR="00780A8E">
        <w:rPr>
          <w:rFonts w:cs="David" w:hint="cs"/>
          <w:sz w:val="22"/>
          <w:szCs w:val="26"/>
          <w:rtl/>
        </w:rPr>
        <w:t xml:space="preserve"> </w:t>
      </w:r>
      <w:r w:rsidR="007F2B80">
        <w:rPr>
          <w:rFonts w:cs="David" w:hint="cs"/>
          <w:sz w:val="22"/>
          <w:szCs w:val="26"/>
          <w:rtl/>
        </w:rPr>
        <w:t>ו</w:t>
      </w:r>
      <w:r w:rsidR="001545BE">
        <w:rPr>
          <w:rFonts w:cs="David" w:hint="cs"/>
          <w:sz w:val="22"/>
          <w:szCs w:val="26"/>
          <w:rtl/>
        </w:rPr>
        <w:t xml:space="preserve">כן </w:t>
      </w:r>
      <w:r w:rsidR="008A04F6">
        <w:rPr>
          <w:rFonts w:cs="David" w:hint="cs"/>
          <w:sz w:val="22"/>
          <w:szCs w:val="26"/>
          <w:rtl/>
        </w:rPr>
        <w:t xml:space="preserve">חבר </w:t>
      </w:r>
      <w:r w:rsidR="007F2B80">
        <w:rPr>
          <w:rFonts w:cs="David" w:hint="cs"/>
          <w:sz w:val="22"/>
          <w:szCs w:val="26"/>
          <w:rtl/>
        </w:rPr>
        <w:t>באגודת האקדמאים למדעי החברה והרוח בישראל</w:t>
      </w:r>
      <w:r w:rsidR="008A04F6">
        <w:rPr>
          <w:rFonts w:cs="David" w:hint="cs"/>
          <w:sz w:val="22"/>
          <w:szCs w:val="26"/>
          <w:rtl/>
        </w:rPr>
        <w:t xml:space="preserve"> ( חבר הנהלת מחוז תל-אביב והמרכז )</w:t>
      </w:r>
      <w:r>
        <w:rPr>
          <w:rFonts w:cs="David" w:hint="cs"/>
          <w:sz w:val="22"/>
          <w:szCs w:val="26"/>
          <w:rtl/>
        </w:rPr>
        <w:t>.</w:t>
      </w:r>
      <w:r w:rsidR="00173825">
        <w:rPr>
          <w:rFonts w:cs="David" w:hint="cs"/>
          <w:sz w:val="22"/>
          <w:szCs w:val="26"/>
          <w:rtl/>
        </w:rPr>
        <w:t xml:space="preserve"> חבר באיגוד הדירקטורים</w:t>
      </w:r>
      <w:r w:rsidR="00ED11B7">
        <w:rPr>
          <w:rFonts w:cs="David" w:hint="cs"/>
          <w:sz w:val="22"/>
          <w:szCs w:val="26"/>
          <w:rtl/>
        </w:rPr>
        <w:t>.</w:t>
      </w:r>
    </w:p>
    <w:p w:rsidR="00887065">
      <w:pPr>
        <w:tabs>
          <w:tab w:val="left" w:pos="6571"/>
          <w:tab w:val="left" w:pos="7705"/>
        </w:tabs>
        <w:jc w:val="both"/>
        <w:rPr>
          <w:rFonts w:cs="David"/>
          <w:sz w:val="22"/>
          <w:szCs w:val="26"/>
          <w:u w:val="single"/>
        </w:rPr>
      </w:pPr>
    </w:p>
    <w:sectPr>
      <w:headerReference w:type="default" r:id="rId4"/>
      <w:pgSz w:w="12242" w:h="15842" w:code="1"/>
      <w:pgMar w:top="142" w:right="1418" w:bottom="0" w:left="1134" w:header="720" w:footer="720" w:gutter="284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left" w:pos="6571"/>
        <w:tab w:val="left" w:pos="7705"/>
      </w:tabs>
      <w:ind w:left="1326" w:hanging="1276"/>
      <w:jc w:val="both"/>
      <w:outlineLvl w:val="0"/>
    </w:pPr>
    <w:rPr>
      <w:rFonts w:cs="David"/>
      <w:sz w:val="22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A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customXml" Target="../customXml/item3.xml"/><Relationship Id="rIdYJS3J9" Type="http://schemas.openxmlformats.org/officeDocument/2006/relationships/image" Target="media/8MDDM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DF25F743621D0D4E8F0B6C7CDAF68E94" ma:contentTypeVersion="1" ma:contentTypeDescription="" ma:contentTypeScope="" ma:versionID="7a72aa0af0b35e12bd01370886135e21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 xsi:nil="true"/>
    <DocTypeId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EFA5EC8-77DC-4793-9145-F4C5CDA7E005}"/>
</file>

<file path=customXml/itemProps2.xml><?xml version="1.0" encoding="utf-8"?>
<ds:datastoreItem xmlns:ds="http://schemas.openxmlformats.org/officeDocument/2006/customXml" ds:itemID="{4AE8D65F-EA25-4DBC-BC0C-F36B1274B672}"/>
</file>

<file path=customXml/itemProps3.xml><?xml version="1.0" encoding="utf-8"?>
<ds:datastoreItem xmlns:ds="http://schemas.openxmlformats.org/officeDocument/2006/customXml" ds:itemID="{E8F3D76A-B15F-4066-8185-C5D8A2842C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YAAQOV</dc:creator>
  <cp:lastModifiedBy>YAAQOV BEN-EYAL</cp:lastModifiedBy>
  <cp:revision>2</cp:revision>
  <cp:lastPrinted>2008-05-25T20:01:00Z</cp:lastPrinted>
  <dcterms:created xsi:type="dcterms:W3CDTF">2021-02-07T09:18:00Z</dcterms:created>
  <dcterms:modified xsi:type="dcterms:W3CDTF">2021-02-07T09:18:00Z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0x01010038F799F5451C094BBC4DAD8978AC9FD300DF25F743621D0D4E8F0B6C7CDAF68E94</vt:lpwstr>
  </property>
</Properties>
</file>