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85"/>
                    <pic:cNvPicPr/>
                  </pic:nvPicPr>
                  <pic:blipFill>
                    <a:blip xmlns:r="http://schemas.openxmlformats.org/officeDocument/2006/relationships" r:embed="rId849GE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54AE9" w14:textId="77777777" w:rsidR="007374EC" w:rsidRPr="007374EC" w:rsidRDefault="002667B1" w:rsidP="007374EC">
      <w:pPr>
        <w:spacing w:line="276" w:lineRule="auto"/>
        <w:ind w:left="737" w:hanging="206"/>
        <w:jc w:val="center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7374EC" w:rsidRPr="007374EC">
        <w:rPr>
          <w:rFonts w:asciiTheme="minorBidi" w:hAnsiTheme="minorBidi" w:cstheme="minorBidi" w:hint="cs"/>
          <w:sz w:val="22"/>
          <w:szCs w:val="22"/>
          <w:rtl/>
        </w:rPr>
        <w:t>*ד</w:t>
      </w:r>
      <w:r w:rsidR="007374EC">
        <w:rPr>
          <w:rFonts w:asciiTheme="minorBidi" w:hAnsiTheme="minorBidi" w:cstheme="minorBidi" w:hint="cs"/>
          <w:sz w:val="22"/>
          <w:szCs w:val="22"/>
          <w:rtl/>
        </w:rPr>
        <w:t>י</w:t>
      </w:r>
      <w:r w:rsidR="007374EC" w:rsidRPr="007374EC">
        <w:rPr>
          <w:rFonts w:asciiTheme="minorBidi" w:hAnsiTheme="minorBidi" w:cstheme="minorBidi" w:hint="cs"/>
          <w:sz w:val="22"/>
          <w:szCs w:val="22"/>
          <w:rtl/>
        </w:rPr>
        <w:t>סקרטיות נדרשת*</w:t>
      </w:r>
    </w:p>
    <w:p w14:paraId="65B79B8B" w14:textId="77777777" w:rsidR="007374EC" w:rsidRPr="007374EC" w:rsidRDefault="007374EC" w:rsidP="003023AC">
      <w:pPr>
        <w:spacing w:line="276" w:lineRule="auto"/>
        <w:ind w:left="1644" w:hanging="206"/>
        <w:jc w:val="center"/>
        <w:rPr>
          <w:rFonts w:asciiTheme="minorBidi" w:hAnsiTheme="minorBidi" w:cstheme="minorBidi"/>
          <w:sz w:val="6"/>
          <w:szCs w:val="6"/>
          <w:rtl/>
        </w:rPr>
      </w:pPr>
    </w:p>
    <w:p w14:paraId="4FD7079A" w14:textId="77777777" w:rsidR="00BC6C81" w:rsidRPr="00402E04" w:rsidRDefault="003F7A47" w:rsidP="00E26985">
      <w:pPr>
        <w:spacing w:line="276" w:lineRule="auto"/>
        <w:ind w:left="680" w:hanging="206"/>
        <w:jc w:val="center"/>
        <w:rPr>
          <w:rFonts w:asciiTheme="minorBidi" w:hAnsiTheme="minorBidi" w:cstheme="minorBidi"/>
          <w:b/>
          <w:bCs/>
          <w:color w:val="4F81BD" w:themeColor="accent1"/>
          <w:rtl/>
        </w:rPr>
      </w:pPr>
      <w:r w:rsidRPr="003023AC">
        <w:rPr>
          <w:rFonts w:asciiTheme="minorBidi" w:hAnsiTheme="minorBidi" w:cstheme="minorBidi"/>
          <w:sz w:val="34"/>
          <w:szCs w:val="34"/>
          <w:rtl/>
        </w:rPr>
        <w:t>בעז בוגין</w:t>
      </w:r>
      <w:r w:rsidR="00E26985">
        <w:rPr>
          <w:rFonts w:asciiTheme="minorBidi" w:hAnsiTheme="minorBidi" w:cstheme="minorBidi" w:hint="cs"/>
          <w:sz w:val="34"/>
          <w:szCs w:val="34"/>
          <w:rtl/>
        </w:rPr>
        <w:t xml:space="preserve"> - </w:t>
      </w:r>
      <w:r w:rsidR="007374EC" w:rsidRPr="00402E04">
        <w:rPr>
          <w:rFonts w:asciiTheme="minorBidi" w:hAnsiTheme="minorBidi" w:cstheme="minorBidi" w:hint="cs"/>
          <w:b/>
          <w:bCs/>
          <w:color w:val="4F81BD" w:themeColor="accent1"/>
        </w:rPr>
        <w:t>CIO</w:t>
      </w:r>
      <w:r w:rsidR="00094870">
        <w:rPr>
          <w:rFonts w:asciiTheme="minorBidi" w:hAnsiTheme="minorBidi" w:cstheme="minorBidi" w:hint="cs"/>
          <w:b/>
          <w:bCs/>
          <w:color w:val="4F81BD" w:themeColor="accent1"/>
          <w:rtl/>
        </w:rPr>
        <w:t xml:space="preserve"> </w:t>
      </w:r>
    </w:p>
    <w:p w14:paraId="074B6C33" w14:textId="77777777" w:rsidR="00581A2E" w:rsidRPr="003023AC" w:rsidRDefault="00581A2E" w:rsidP="00186745">
      <w:pPr>
        <w:spacing w:line="276" w:lineRule="auto"/>
        <w:ind w:left="737" w:hanging="694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3023AC">
        <w:rPr>
          <w:rFonts w:asciiTheme="minorBidi" w:hAnsiTheme="minorBidi" w:cstheme="minorBidi"/>
          <w:sz w:val="22"/>
          <w:szCs w:val="22"/>
          <w:rtl/>
        </w:rPr>
        <w:t>052-2287429</w:t>
      </w:r>
      <w:r w:rsidR="003023AC" w:rsidRPr="003023AC">
        <w:rPr>
          <w:rFonts w:asciiTheme="minorBidi" w:hAnsiTheme="minorBidi" w:cstheme="minorBidi" w:hint="cs"/>
          <w:sz w:val="22"/>
          <w:szCs w:val="22"/>
          <w:rtl/>
        </w:rPr>
        <w:t xml:space="preserve"> |</w:t>
      </w:r>
      <w:r w:rsidRPr="003023A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D4A1F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hyperlink r:id="rId7" w:history="1">
        <w:r w:rsidRPr="007374EC">
          <w:rPr>
            <w:rStyle w:val="Hyperlink"/>
            <w:rFonts w:asciiTheme="minorBidi" w:hAnsiTheme="minorBidi" w:cstheme="minorBidi"/>
            <w:color w:val="auto"/>
            <w:sz w:val="22"/>
            <w:szCs w:val="22"/>
            <w:u w:val="none"/>
          </w:rPr>
          <w:t>boginb@gmail.com</w:t>
        </w:r>
      </w:hyperlink>
      <w:r w:rsidR="00263840">
        <w:rPr>
          <w:rFonts w:asciiTheme="minorBidi" w:hAnsiTheme="minorBidi" w:cstheme="minorBidi" w:hint="cs"/>
          <w:sz w:val="22"/>
          <w:szCs w:val="22"/>
          <w:rtl/>
        </w:rPr>
        <w:t xml:space="preserve"> | ת.ז.</w:t>
      </w:r>
      <w:r w:rsidR="000D4A1F"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  <w:r w:rsidR="000D4A1F" w:rsidRPr="000D4A1F">
        <w:rPr>
          <w:rFonts w:asciiTheme="minorBidi" w:hAnsiTheme="minorBidi" w:cs="Arial"/>
          <w:sz w:val="22"/>
          <w:szCs w:val="22"/>
          <w:rtl/>
        </w:rPr>
        <w:t>058268988</w:t>
      </w:r>
      <w:r w:rsidR="000D4A1F">
        <w:rPr>
          <w:rFonts w:asciiTheme="minorBidi" w:hAnsiTheme="minorBidi" w:cs="Arial" w:hint="cs"/>
          <w:sz w:val="22"/>
          <w:szCs w:val="22"/>
          <w:rtl/>
        </w:rPr>
        <w:t xml:space="preserve"> | </w:t>
      </w:r>
      <w:r w:rsidR="00B81F71">
        <w:rPr>
          <w:rFonts w:asciiTheme="minorBidi" w:hAnsiTheme="minorBidi" w:cs="Arial" w:hint="cs"/>
          <w:sz w:val="22"/>
          <w:szCs w:val="22"/>
          <w:rtl/>
        </w:rPr>
        <w:t xml:space="preserve">נשוי + 4 | </w:t>
      </w:r>
      <w:r w:rsidR="000D4A1F">
        <w:rPr>
          <w:rFonts w:asciiTheme="minorBidi" w:hAnsiTheme="minorBidi" w:cs="Arial" w:hint="cs"/>
          <w:sz w:val="22"/>
          <w:szCs w:val="22"/>
          <w:rtl/>
        </w:rPr>
        <w:t xml:space="preserve">מגורים: </w:t>
      </w:r>
      <w:r w:rsidR="00E66380">
        <w:rPr>
          <w:rFonts w:asciiTheme="minorBidi" w:hAnsiTheme="minorBidi" w:cs="Arial" w:hint="cs"/>
          <w:sz w:val="22"/>
          <w:szCs w:val="22"/>
          <w:rtl/>
        </w:rPr>
        <w:t xml:space="preserve">מושב </w:t>
      </w:r>
      <w:r w:rsidR="000D4A1F">
        <w:rPr>
          <w:rFonts w:asciiTheme="minorBidi" w:hAnsiTheme="minorBidi" w:cs="Arial" w:hint="cs"/>
          <w:sz w:val="22"/>
          <w:szCs w:val="22"/>
          <w:rtl/>
        </w:rPr>
        <w:t>כפר מל"ל</w:t>
      </w:r>
    </w:p>
    <w:p w14:paraId="73829E6A" w14:textId="77777777" w:rsidR="003F7A47" w:rsidRPr="003023AC" w:rsidRDefault="00827615">
      <w:pPr>
        <w:rPr>
          <w:rFonts w:asciiTheme="minorBidi" w:hAnsiTheme="minorBidi" w:cstheme="minorBidi"/>
          <w:sz w:val="12"/>
          <w:szCs w:val="12"/>
          <w:rtl/>
        </w:rPr>
      </w:pPr>
      <w:r>
        <w:rPr>
          <w:rFonts w:asciiTheme="minorBidi" w:hAnsiTheme="minorBidi" w:cstheme="minorBidi"/>
          <w:noProof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529129" wp14:editId="04977BC9">
                <wp:simplePos x="0" y="0"/>
                <wp:positionH relativeFrom="column">
                  <wp:posOffset>-161290</wp:posOffset>
                </wp:positionH>
                <wp:positionV relativeFrom="paragraph">
                  <wp:posOffset>74930</wp:posOffset>
                </wp:positionV>
                <wp:extent cx="6934200" cy="0"/>
                <wp:effectExtent l="38100" t="42545" r="66675" b="7175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70C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BB018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left:0;text-align:left;margin-left:-12.7pt;margin-top:5.9pt;width:546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" strokeweight="6pt">
                <v:shadow on="t" color="#0070c0"/>
              </v:shape>
            </w:pict>
          </mc:Fallback>
        </mc:AlternateContent>
      </w:r>
    </w:p>
    <w:p w14:paraId="75044A0E" w14:textId="77777777" w:rsidR="00E13193" w:rsidRPr="003023AC" w:rsidRDefault="00E13193" w:rsidP="003634C1">
      <w:pPr>
        <w:spacing w:line="276" w:lineRule="auto"/>
        <w:rPr>
          <w:rFonts w:asciiTheme="minorBidi" w:hAnsiTheme="minorBidi" w:cstheme="minorBidi"/>
          <w:b/>
          <w:bCs/>
          <w:sz w:val="12"/>
          <w:szCs w:val="12"/>
          <w:u w:val="single"/>
        </w:rPr>
      </w:pPr>
    </w:p>
    <w:p w14:paraId="4099FD89" w14:textId="4B606B1C" w:rsidR="00186745" w:rsidRDefault="00921328" w:rsidP="00881704">
      <w:pPr>
        <w:numPr>
          <w:ilvl w:val="0"/>
          <w:numId w:val="9"/>
        </w:numPr>
        <w:spacing w:line="269" w:lineRule="auto"/>
        <w:ind w:left="357" w:hanging="357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מעל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>-</w:t>
      </w:r>
      <w:r w:rsidR="005F731E" w:rsidRPr="003023AC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20 שנות ניסיון 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>בתפקידי ניהול בכיר</w:t>
      </w:r>
      <w:r w:rsidR="005131D4">
        <w:rPr>
          <w:rFonts w:asciiTheme="minorBidi" w:hAnsiTheme="minorBidi" w:cstheme="minorBidi" w:hint="cs"/>
          <w:b/>
          <w:bCs/>
          <w:sz w:val="21"/>
          <w:szCs w:val="21"/>
          <w:rtl/>
        </w:rPr>
        <w:t>ים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בעולם</w:t>
      </w:r>
      <w:r w:rsidR="005131D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מערכות מידע, </w:t>
      </w:r>
      <w:r w:rsidR="00186745" w:rsidRPr="003023AC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בחברות </w:t>
      </w:r>
      <w:r w:rsidR="00442D6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אנרגיה, </w:t>
      </w:r>
      <w:r w:rsidR="00186745" w:rsidRPr="003023AC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היי-טק, פיננסים, </w:t>
      </w:r>
      <w:r w:rsidR="00186745" w:rsidRPr="003023AC">
        <w:rPr>
          <w:rFonts w:asciiTheme="minorBidi" w:hAnsiTheme="minorBidi" w:cstheme="minorBidi"/>
          <w:b/>
          <w:bCs/>
          <w:sz w:val="21"/>
          <w:szCs w:val="21"/>
        </w:rPr>
        <w:t>Retail</w:t>
      </w:r>
      <w:r w:rsidR="00186745" w:rsidRPr="003023AC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ושירותים</w:t>
      </w:r>
      <w:r w:rsidR="00186745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3036BFC0" w14:textId="0418F560" w:rsidR="004B2F6E" w:rsidRPr="004B2F6E" w:rsidRDefault="004B2F6E" w:rsidP="004B2F6E">
      <w:pPr>
        <w:numPr>
          <w:ilvl w:val="0"/>
          <w:numId w:val="9"/>
        </w:numPr>
        <w:spacing w:line="269" w:lineRule="auto"/>
        <w:ind w:left="357" w:right="-142" w:hanging="357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תקשורת בינאישית ויכולת ביצועית גבוהה, פרואקטיביות וגמישות מחשבתית, הבנה עסקית עמוקה, שירותי וממוקד מטרה.</w:t>
      </w:r>
    </w:p>
    <w:p w14:paraId="17B9C492" w14:textId="64AE8FA8" w:rsidR="00AB5A9D" w:rsidRDefault="00EA1149" w:rsidP="003F2244">
      <w:pPr>
        <w:numPr>
          <w:ilvl w:val="0"/>
          <w:numId w:val="9"/>
        </w:numPr>
        <w:spacing w:line="269" w:lineRule="auto"/>
        <w:ind w:left="357" w:right="-284" w:hanging="357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ניסיון רב </w:t>
      </w:r>
      <w:r w:rsidR="00C535D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בתכנון </w:t>
      </w:r>
      <w:r w:rsidR="003F2244">
        <w:rPr>
          <w:rFonts w:asciiTheme="minorBidi" w:hAnsiTheme="minorBidi" w:cstheme="minorBidi" w:hint="cs"/>
          <w:b/>
          <w:bCs/>
          <w:sz w:val="21"/>
          <w:szCs w:val="21"/>
          <w:rtl/>
        </w:rPr>
        <w:t>והובלת ת</w:t>
      </w:r>
      <w:r w:rsidR="009453AA">
        <w:rPr>
          <w:rFonts w:asciiTheme="minorBidi" w:hAnsiTheme="minorBidi" w:cstheme="minorBidi" w:hint="cs"/>
          <w:b/>
          <w:bCs/>
          <w:sz w:val="21"/>
          <w:szCs w:val="21"/>
          <w:rtl/>
        </w:rPr>
        <w:t>ו</w:t>
      </w:r>
      <w:r w:rsidR="003F224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כניות אסטרטגיות ושנתיות, </w:t>
      </w:r>
      <w:r w:rsidR="00AB5A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הובלת פרויקטים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מורכבים</w:t>
      </w:r>
      <w:r w:rsidR="00094870"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AB5A9D">
        <w:rPr>
          <w:rFonts w:asciiTheme="minorBidi" w:hAnsiTheme="minorBidi" w:cstheme="minorBidi" w:hint="cs"/>
          <w:b/>
          <w:bCs/>
          <w:sz w:val="21"/>
          <w:szCs w:val="21"/>
          <w:rtl/>
        </w:rPr>
        <w:t>ח</w:t>
      </w:r>
      <w:r w:rsidR="00372000">
        <w:rPr>
          <w:rFonts w:asciiTheme="minorBidi" w:hAnsiTheme="minorBidi" w:cstheme="minorBidi" w:hint="cs"/>
          <w:b/>
          <w:bCs/>
          <w:sz w:val="21"/>
          <w:szCs w:val="21"/>
          <w:rtl/>
        </w:rPr>
        <w:t>ו</w:t>
      </w:r>
      <w:r w:rsidR="00AB5A9D">
        <w:rPr>
          <w:rFonts w:asciiTheme="minorBidi" w:hAnsiTheme="minorBidi" w:cstheme="minorBidi" w:hint="cs"/>
          <w:b/>
          <w:bCs/>
          <w:sz w:val="21"/>
          <w:szCs w:val="21"/>
          <w:rtl/>
        </w:rPr>
        <w:t>צי ארגון</w:t>
      </w:r>
      <w:r w:rsidR="003F2244">
        <w:rPr>
          <w:rFonts w:asciiTheme="minorBidi" w:hAnsiTheme="minorBidi" w:cstheme="minorBidi" w:hint="cs"/>
          <w:b/>
          <w:bCs/>
          <w:sz w:val="21"/>
          <w:szCs w:val="21"/>
          <w:rtl/>
        </w:rPr>
        <w:t>, כחלק מ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הנהלה</w:t>
      </w:r>
      <w:r w:rsidR="00372000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בכירה</w:t>
      </w:r>
      <w:r w:rsidR="003F2244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4CB6C405" w14:textId="31E3015C" w:rsidR="00042E9E" w:rsidRDefault="00042E9E" w:rsidP="004A752B">
      <w:pPr>
        <w:numPr>
          <w:ilvl w:val="0"/>
          <w:numId w:val="9"/>
        </w:numPr>
        <w:spacing w:line="269" w:lineRule="auto"/>
        <w:ind w:left="357" w:right="-284" w:hanging="357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ניסיון רב במ</w:t>
      </w:r>
      <w:r w:rsidR="004A752B">
        <w:rPr>
          <w:rFonts w:asciiTheme="minorBidi" w:hAnsiTheme="minorBidi" w:cstheme="minorBidi" w:hint="cs"/>
          <w:b/>
          <w:bCs/>
          <w:sz w:val="21"/>
          <w:szCs w:val="21"/>
          <w:rtl/>
        </w:rPr>
        <w:t>ערכות מידע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: אפליקציות, תשתיות, </w:t>
      </w:r>
      <w:r>
        <w:rPr>
          <w:rFonts w:asciiTheme="minorBidi" w:hAnsiTheme="minorBidi" w:cstheme="minorBidi" w:hint="cs"/>
          <w:b/>
          <w:bCs/>
          <w:sz w:val="21"/>
          <w:szCs w:val="21"/>
        </w:rPr>
        <w:t>DR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, אבטחת מידע</w:t>
      </w:r>
      <w:r w:rsidR="00C25CA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ופרטיות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, דיגיטציה</w:t>
      </w:r>
      <w:r w:rsidR="002903A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ומיכון תהליכים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="002903A9">
        <w:rPr>
          <w:rFonts w:asciiTheme="minorBidi" w:hAnsiTheme="minorBidi" w:cstheme="minorBidi" w:hint="cs"/>
          <w:b/>
          <w:bCs/>
          <w:sz w:val="21"/>
          <w:szCs w:val="21"/>
          <w:rtl/>
        </w:rPr>
        <w:t>מערכות תומכות החלטה (</w:t>
      </w:r>
      <w:r w:rsidR="002903A9">
        <w:rPr>
          <w:rFonts w:asciiTheme="minorBidi" w:hAnsiTheme="minorBidi" w:cstheme="minorBidi" w:hint="cs"/>
          <w:b/>
          <w:bCs/>
          <w:sz w:val="21"/>
          <w:szCs w:val="21"/>
        </w:rPr>
        <w:t>BI</w:t>
      </w:r>
      <w:r w:rsidR="002903A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),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שירות ותמיכה, הכירות עם הטכנולוגיות והמגמות המובילות בשוק</w:t>
      </w:r>
      <w:r w:rsidR="00C25CA9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0A9FE9BE" w14:textId="32414ACA" w:rsidR="004B2F6E" w:rsidRPr="004B2F6E" w:rsidRDefault="004B2F6E" w:rsidP="004B2F6E">
      <w:pPr>
        <w:numPr>
          <w:ilvl w:val="0"/>
          <w:numId w:val="9"/>
        </w:numPr>
        <w:spacing w:line="269" w:lineRule="auto"/>
        <w:ind w:left="357" w:right="-567" w:hanging="357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הטמעת נהלים, תהליכים ושיטות עבודה, ניהול תקציבים גדולים ויעדים, ניהול ישיר </w:t>
      </w:r>
      <w:proofErr w:type="spellStart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ומטריציוני</w:t>
      </w:r>
      <w:proofErr w:type="spellEnd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של מנהלים</w:t>
      </w:r>
      <w:r w:rsidR="000441A0">
        <w:rPr>
          <w:rFonts w:asciiTheme="minorBidi" w:hAnsiTheme="minorBidi" w:cstheme="minorBidi" w:hint="cs"/>
          <w:b/>
          <w:bCs/>
          <w:sz w:val="21"/>
          <w:szCs w:val="21"/>
          <w:rtl/>
        </w:rPr>
        <w:t>, ביחידות גדולות.</w:t>
      </w:r>
    </w:p>
    <w:p w14:paraId="595C9F13" w14:textId="77777777" w:rsidR="008F5533" w:rsidRPr="003023AC" w:rsidRDefault="008F5533" w:rsidP="00186745">
      <w:pPr>
        <w:spacing w:line="26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3023A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</w:t>
      </w:r>
      <w:r w:rsidR="00DD3242" w:rsidRPr="003023A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</w:t>
      </w:r>
      <w:r w:rsidRPr="003023A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סיון </w:t>
      </w:r>
      <w:r w:rsidR="003023A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תעסוקתי</w:t>
      </w:r>
      <w:r w:rsidR="003023AC" w:rsidRPr="003023AC">
        <w:rPr>
          <w:rFonts w:asciiTheme="minorBidi" w:hAnsiTheme="minorBidi" w:cstheme="minorBidi" w:hint="cs"/>
          <w:sz w:val="22"/>
          <w:szCs w:val="22"/>
          <w:rtl/>
        </w:rPr>
        <w:t>:</w:t>
      </w:r>
    </w:p>
    <w:p w14:paraId="514F7A03" w14:textId="44C19AFA" w:rsidR="00093324" w:rsidRPr="003023AC" w:rsidRDefault="003023AC" w:rsidP="007F0EF5">
      <w:pPr>
        <w:spacing w:line="269" w:lineRule="auto"/>
        <w:rPr>
          <w:rFonts w:asciiTheme="minorBidi" w:hAnsiTheme="minorBidi" w:cstheme="minorBidi"/>
          <w:b/>
          <w:bCs/>
          <w:sz w:val="21"/>
          <w:szCs w:val="21"/>
        </w:rPr>
      </w:pPr>
      <w:r w:rsidRPr="003023AC">
        <w:rPr>
          <w:rFonts w:asciiTheme="minorBidi" w:hAnsiTheme="minorBidi" w:cstheme="minorBidi" w:hint="cs"/>
          <w:sz w:val="21"/>
          <w:szCs w:val="21"/>
          <w:rtl/>
        </w:rPr>
        <w:t>201</w:t>
      </w:r>
      <w:r w:rsidR="007F0EF5">
        <w:rPr>
          <w:rFonts w:asciiTheme="minorBidi" w:hAnsiTheme="minorBidi" w:cstheme="minorBidi" w:hint="cs"/>
          <w:sz w:val="21"/>
          <w:szCs w:val="21"/>
          <w:rtl/>
        </w:rPr>
        <w:t>4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>- היום: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מנהל </w:t>
      </w:r>
      <w:r w:rsidR="00CC6FD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אגף 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מערכות מידע (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>CIO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)</w:t>
      </w:r>
      <w:r w:rsidR="007374E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וחבר הנהלה </w:t>
      </w:r>
      <w:r w:rsidR="004B2F6E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–</w:t>
      </w:r>
      <w:r w:rsidR="007374E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272EF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ב</w:t>
      </w:r>
      <w:r w:rsidR="004B2F6E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4B2F6E">
        <w:rPr>
          <w:rFonts w:asciiTheme="minorBidi" w:hAnsiTheme="minorBidi" w:cstheme="minorBidi"/>
          <w:b/>
          <w:bCs/>
          <w:sz w:val="21"/>
          <w:szCs w:val="21"/>
          <w:u w:val="single"/>
        </w:rPr>
        <w:t>Ten</w:t>
      </w:r>
      <w:r w:rsidR="004B2F6E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חבר</w:t>
      </w:r>
      <w:r w:rsidR="004B2F6E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ה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4B2F6E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לדלק</w:t>
      </w:r>
      <w:r w:rsidR="007374E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.</w:t>
      </w:r>
    </w:p>
    <w:p w14:paraId="7108A452" w14:textId="3F1B2E40" w:rsidR="0048787B" w:rsidRDefault="008E6DBB" w:rsidP="00E654BE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אחריות על כלל </w:t>
      </w:r>
      <w:r w:rsidR="007374EC" w:rsidRPr="00823ECA">
        <w:rPr>
          <w:rFonts w:asciiTheme="minorBidi" w:hAnsiTheme="minorBidi" w:cstheme="minorBidi"/>
          <w:b/>
          <w:bCs/>
          <w:sz w:val="21"/>
          <w:szCs w:val="21"/>
          <w:rtl/>
        </w:rPr>
        <w:t>מערכות המחשוב</w:t>
      </w:r>
      <w:r w:rsidR="007374EC"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מערכות </w:t>
      </w:r>
      <w:r w:rsidR="007374EC"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ה</w:t>
      </w: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>מידע ו</w:t>
      </w:r>
      <w:r w:rsidR="007374EC"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ה</w:t>
      </w: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>תשתיות</w:t>
      </w:r>
      <w:r w:rsidR="007374E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D00B7E" w:rsidRPr="003023AC">
        <w:rPr>
          <w:rFonts w:asciiTheme="minorBidi" w:hAnsiTheme="minorBidi" w:cstheme="minorBidi"/>
          <w:sz w:val="21"/>
          <w:szCs w:val="21"/>
          <w:rtl/>
        </w:rPr>
        <w:t xml:space="preserve">במטה </w:t>
      </w:r>
      <w:r w:rsidR="0046284A" w:rsidRPr="003023AC">
        <w:rPr>
          <w:rFonts w:asciiTheme="minorBidi" w:hAnsiTheme="minorBidi" w:cstheme="minorBidi"/>
          <w:sz w:val="21"/>
          <w:szCs w:val="21"/>
          <w:rtl/>
        </w:rPr>
        <w:t>ובסניפי</w:t>
      </w:r>
      <w:r w:rsidR="00E654BE">
        <w:rPr>
          <w:rFonts w:asciiTheme="minorBidi" w:hAnsiTheme="minorBidi" w:cstheme="minorBidi"/>
          <w:sz w:val="21"/>
          <w:szCs w:val="21"/>
          <w:rtl/>
        </w:rPr>
        <w:t xml:space="preserve"> הרשת</w:t>
      </w:r>
      <w:r w:rsidR="00E654BE">
        <w:rPr>
          <w:rFonts w:asciiTheme="minorBidi" w:hAnsiTheme="minorBidi" w:cstheme="minorBidi" w:hint="cs"/>
          <w:sz w:val="21"/>
          <w:szCs w:val="21"/>
          <w:rtl/>
        </w:rPr>
        <w:t>, כ 6</w:t>
      </w:r>
      <w:r w:rsidR="0088471D">
        <w:rPr>
          <w:rFonts w:asciiTheme="minorBidi" w:hAnsiTheme="minorBidi" w:cstheme="minorBidi" w:hint="cs"/>
          <w:sz w:val="21"/>
          <w:szCs w:val="21"/>
          <w:rtl/>
        </w:rPr>
        <w:t>5</w:t>
      </w:r>
      <w:r w:rsidR="00E654BE">
        <w:rPr>
          <w:rFonts w:asciiTheme="minorBidi" w:hAnsiTheme="minorBidi" w:cstheme="minorBidi" w:hint="cs"/>
          <w:sz w:val="21"/>
          <w:szCs w:val="21"/>
          <w:rtl/>
        </w:rPr>
        <w:t>0 עובדים, מדווח למנכ"ל</w:t>
      </w:r>
    </w:p>
    <w:p w14:paraId="7394D8D2" w14:textId="520213E6" w:rsidR="008A0927" w:rsidRDefault="007374EC" w:rsidP="00CD0C2B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שותפות ב</w:t>
      </w:r>
      <w:r w:rsidR="008E6DBB" w:rsidRPr="00823ECA">
        <w:rPr>
          <w:rFonts w:asciiTheme="minorBidi" w:hAnsiTheme="minorBidi" w:cstheme="minorBidi"/>
          <w:b/>
          <w:bCs/>
          <w:sz w:val="21"/>
          <w:szCs w:val="21"/>
          <w:rtl/>
        </w:rPr>
        <w:t>קבלת החלטות עסקיות</w:t>
      </w:r>
      <w:r w:rsidR="008E6DBB" w:rsidRPr="003023AC">
        <w:rPr>
          <w:rFonts w:asciiTheme="minorBidi" w:hAnsiTheme="minorBidi" w:cstheme="minorBidi"/>
          <w:sz w:val="21"/>
          <w:szCs w:val="21"/>
          <w:rtl/>
        </w:rPr>
        <w:t xml:space="preserve">, </w:t>
      </w:r>
      <w:r w:rsidR="007A7702">
        <w:rPr>
          <w:rFonts w:asciiTheme="minorBidi" w:hAnsiTheme="minorBidi" w:cstheme="minorBidi" w:hint="cs"/>
          <w:sz w:val="21"/>
          <w:szCs w:val="21"/>
          <w:rtl/>
        </w:rPr>
        <w:t xml:space="preserve">חבר הנהלה </w:t>
      </w:r>
      <w:r w:rsidR="007F0EF5">
        <w:rPr>
          <w:rFonts w:asciiTheme="minorBidi" w:hAnsiTheme="minorBidi" w:cstheme="minorBidi" w:hint="cs"/>
          <w:sz w:val="21"/>
          <w:szCs w:val="21"/>
          <w:rtl/>
        </w:rPr>
        <w:t xml:space="preserve">מצומצמת </w:t>
      </w:r>
      <w:r w:rsidR="007A7702">
        <w:rPr>
          <w:rFonts w:asciiTheme="minorBidi" w:hAnsiTheme="minorBidi" w:cstheme="minorBidi" w:hint="cs"/>
          <w:sz w:val="21"/>
          <w:szCs w:val="21"/>
          <w:rtl/>
        </w:rPr>
        <w:t>שותף ב</w:t>
      </w:r>
      <w:r w:rsidR="008E6DBB" w:rsidRPr="003023AC">
        <w:rPr>
          <w:rFonts w:asciiTheme="minorBidi" w:hAnsiTheme="minorBidi" w:cstheme="minorBidi"/>
          <w:sz w:val="21"/>
          <w:szCs w:val="21"/>
          <w:rtl/>
        </w:rPr>
        <w:t>פיתוח עסקי ואסטרטגיות</w:t>
      </w:r>
      <w:r w:rsidR="002667B1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823ECA">
        <w:rPr>
          <w:rFonts w:asciiTheme="minorBidi" w:hAnsiTheme="minorBidi" w:cstheme="minorBidi" w:hint="cs"/>
          <w:sz w:val="21"/>
          <w:szCs w:val="21"/>
          <w:rtl/>
        </w:rPr>
        <w:t>בניית ת</w:t>
      </w:r>
      <w:r w:rsidR="002667B1">
        <w:rPr>
          <w:rFonts w:asciiTheme="minorBidi" w:hAnsiTheme="minorBidi" w:cstheme="minorBidi" w:hint="cs"/>
          <w:sz w:val="21"/>
          <w:szCs w:val="21"/>
          <w:rtl/>
        </w:rPr>
        <w:t>ק</w:t>
      </w:r>
      <w:r w:rsidR="007A7702">
        <w:rPr>
          <w:rFonts w:asciiTheme="minorBidi" w:hAnsiTheme="minorBidi" w:cstheme="minorBidi" w:hint="cs"/>
          <w:sz w:val="21"/>
          <w:szCs w:val="21"/>
          <w:rtl/>
        </w:rPr>
        <w:t xml:space="preserve">ציב, נהלים, שיטות ותהליכי עבודה, ברמת החברה בכלל </w:t>
      </w:r>
      <w:r w:rsidR="00CD0C2B">
        <w:rPr>
          <w:rFonts w:asciiTheme="minorBidi" w:hAnsiTheme="minorBidi" w:cstheme="minorBidi" w:hint="cs"/>
          <w:sz w:val="21"/>
          <w:szCs w:val="21"/>
          <w:rtl/>
        </w:rPr>
        <w:t>ואגף</w:t>
      </w:r>
      <w:r w:rsidR="00E654B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4B2F6E">
        <w:rPr>
          <w:rFonts w:asciiTheme="minorBidi" w:hAnsiTheme="minorBidi" w:cstheme="minorBidi" w:hint="cs"/>
          <w:sz w:val="21"/>
          <w:szCs w:val="21"/>
          <w:rtl/>
        </w:rPr>
        <w:t xml:space="preserve">מ"מ </w:t>
      </w:r>
      <w:r w:rsidR="00E654BE">
        <w:rPr>
          <w:rFonts w:asciiTheme="minorBidi" w:hAnsiTheme="minorBidi" w:cstheme="minorBidi" w:hint="cs"/>
          <w:sz w:val="21"/>
          <w:szCs w:val="21"/>
          <w:rtl/>
        </w:rPr>
        <w:t>בפרט.</w:t>
      </w:r>
    </w:p>
    <w:p w14:paraId="304ED405" w14:textId="74E16D35" w:rsidR="00186745" w:rsidRPr="003023AC" w:rsidRDefault="00186745" w:rsidP="007D126F">
      <w:pPr>
        <w:pStyle w:val="ae"/>
        <w:numPr>
          <w:ilvl w:val="0"/>
          <w:numId w:val="15"/>
        </w:numPr>
        <w:spacing w:line="269" w:lineRule="auto"/>
        <w:ind w:left="1531" w:right="-426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על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מערך </w:t>
      </w: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סליקה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בהיקף שנתי של</w:t>
      </w: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מיליארד</w:t>
      </w:r>
      <w:r w:rsidR="0072504B">
        <w:rPr>
          <w:rFonts w:asciiTheme="minorBidi" w:hAnsiTheme="minorBidi" w:cstheme="minorBidi" w:hint="cs"/>
          <w:b/>
          <w:bCs/>
          <w:sz w:val="21"/>
          <w:szCs w:val="21"/>
          <w:rtl/>
        </w:rPr>
        <w:t>י</w:t>
      </w: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ש"ח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(כרטיסי אשראי</w:t>
      </w:r>
      <w:r w:rsidR="007D126F">
        <w:rPr>
          <w:rFonts w:asciiTheme="minorBidi" w:hAnsiTheme="minorBidi" w:cstheme="minorBidi" w:hint="cs"/>
          <w:sz w:val="21"/>
          <w:szCs w:val="21"/>
          <w:rtl/>
        </w:rPr>
        <w:t xml:space="preserve">, הרשאה לחיוב חשבון, </w:t>
      </w:r>
      <w:r>
        <w:rPr>
          <w:rFonts w:asciiTheme="minorBidi" w:hAnsiTheme="minorBidi" w:cstheme="minorBidi" w:hint="cs"/>
          <w:sz w:val="21"/>
          <w:szCs w:val="21"/>
          <w:rtl/>
        </w:rPr>
        <w:t>הוצ</w:t>
      </w:r>
      <w:r w:rsidR="007D126F">
        <w:rPr>
          <w:rFonts w:asciiTheme="minorBidi" w:hAnsiTheme="minorBidi" w:cstheme="minorBidi" w:hint="cs"/>
          <w:sz w:val="21"/>
          <w:szCs w:val="21"/>
          <w:rtl/>
        </w:rPr>
        <w:t>'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חשבוניות).</w:t>
      </w:r>
    </w:p>
    <w:p w14:paraId="5B2894AA" w14:textId="3AC954A7" w:rsidR="007374EC" w:rsidRDefault="007374EC" w:rsidP="00FF492F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וידוא פעילות </w:t>
      </w:r>
      <w:proofErr w:type="spellStart"/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מחשובית</w:t>
      </w:r>
      <w:proofErr w:type="spellEnd"/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תקנית 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>ב</w:t>
      </w:r>
      <w:r w:rsidR="00C25CA9">
        <w:rPr>
          <w:rFonts w:asciiTheme="minorBidi" w:hAnsiTheme="minorBidi" w:cstheme="minorBidi" w:hint="cs"/>
          <w:sz w:val="21"/>
          <w:szCs w:val="21"/>
          <w:rtl/>
        </w:rPr>
        <w:t>מעל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="00FF492F">
        <w:rPr>
          <w:rFonts w:asciiTheme="minorBidi" w:hAnsiTheme="minorBidi" w:cstheme="minorBidi" w:hint="cs"/>
          <w:sz w:val="21"/>
          <w:szCs w:val="21"/>
          <w:rtl/>
        </w:rPr>
        <w:t>70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182BF5" w:rsidRPr="00823ECA">
        <w:rPr>
          <w:rFonts w:asciiTheme="minorBidi" w:hAnsiTheme="minorBidi" w:cstheme="minorBidi"/>
          <w:sz w:val="21"/>
          <w:szCs w:val="21"/>
          <w:rtl/>
        </w:rPr>
        <w:t>תחנות</w:t>
      </w:r>
      <w:r w:rsidR="008A0927" w:rsidRPr="00823ECA">
        <w:rPr>
          <w:rFonts w:asciiTheme="minorBidi" w:hAnsiTheme="minorBidi" w:cstheme="minorBidi"/>
          <w:sz w:val="21"/>
          <w:szCs w:val="21"/>
          <w:rtl/>
        </w:rPr>
        <w:t>,</w:t>
      </w:r>
      <w:r w:rsidR="008A0927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182BF5" w:rsidRPr="003023AC">
        <w:rPr>
          <w:rFonts w:asciiTheme="minorBidi" w:hAnsiTheme="minorBidi" w:cstheme="minorBidi"/>
          <w:sz w:val="21"/>
          <w:szCs w:val="21"/>
          <w:rtl/>
        </w:rPr>
        <w:t>למעלה מ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="004B2F6E">
        <w:rPr>
          <w:rFonts w:asciiTheme="minorBidi" w:hAnsiTheme="minorBidi" w:cstheme="minorBidi" w:hint="cs"/>
          <w:sz w:val="21"/>
          <w:szCs w:val="21"/>
          <w:rtl/>
        </w:rPr>
        <w:t>3</w:t>
      </w:r>
      <w:r w:rsidR="00C25CA9">
        <w:rPr>
          <w:rFonts w:asciiTheme="minorBidi" w:hAnsiTheme="minorBidi" w:cstheme="minorBidi" w:hint="cs"/>
          <w:sz w:val="21"/>
          <w:szCs w:val="21"/>
          <w:rtl/>
        </w:rPr>
        <w:t>5</w:t>
      </w:r>
      <w:r w:rsidR="008A0927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182BF5" w:rsidRPr="003023AC">
        <w:rPr>
          <w:rFonts w:asciiTheme="minorBidi" w:hAnsiTheme="minorBidi" w:cstheme="minorBidi"/>
          <w:sz w:val="21"/>
          <w:szCs w:val="21"/>
          <w:rtl/>
        </w:rPr>
        <w:t>חנויות,</w:t>
      </w:r>
      <w:r w:rsidR="00923211" w:rsidRPr="003023AC">
        <w:rPr>
          <w:rFonts w:asciiTheme="minorBidi" w:hAnsiTheme="minorBidi" w:cstheme="minorBidi"/>
          <w:sz w:val="21"/>
          <w:szCs w:val="21"/>
          <w:rtl/>
        </w:rPr>
        <w:t xml:space="preserve"> 3 משרדים אזוריים ו</w:t>
      </w:r>
      <w:r w:rsidR="007D126F"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="000D32DC">
        <w:rPr>
          <w:rFonts w:asciiTheme="minorBidi" w:hAnsiTheme="minorBidi" w:cstheme="minorBidi" w:hint="cs"/>
          <w:sz w:val="21"/>
          <w:szCs w:val="21"/>
          <w:rtl/>
        </w:rPr>
        <w:t>מאות</w:t>
      </w:r>
      <w:r w:rsidR="007D126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תחנות קצה.</w:t>
      </w:r>
    </w:p>
    <w:p w14:paraId="1C73BAE7" w14:textId="63B0D35D" w:rsidR="00093324" w:rsidRPr="003023AC" w:rsidRDefault="007374EC" w:rsidP="00A713DE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של </w:t>
      </w:r>
      <w:r w:rsidR="00A713DE">
        <w:rPr>
          <w:rFonts w:asciiTheme="minorBidi" w:hAnsiTheme="minorBidi" w:cstheme="minorBidi" w:hint="cs"/>
          <w:sz w:val="21"/>
          <w:szCs w:val="21"/>
          <w:rtl/>
        </w:rPr>
        <w:t>מנהלי מחלקות</w:t>
      </w:r>
      <w:r w:rsidR="008E6DBB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A713DE">
        <w:rPr>
          <w:rFonts w:asciiTheme="minorBidi" w:hAnsiTheme="minorBidi" w:cstheme="minorBidi" w:hint="cs"/>
          <w:sz w:val="21"/>
          <w:szCs w:val="21"/>
          <w:rtl/>
        </w:rPr>
        <w:t>(אפליקציות</w:t>
      </w:r>
      <w:r w:rsidR="00B72B5D">
        <w:rPr>
          <w:rFonts w:asciiTheme="minorBidi" w:hAnsiTheme="minorBidi" w:cstheme="minorBidi" w:hint="cs"/>
          <w:sz w:val="21"/>
          <w:szCs w:val="21"/>
          <w:rtl/>
        </w:rPr>
        <w:t>, פיתוח</w:t>
      </w:r>
      <w:r w:rsidR="00A713DE">
        <w:rPr>
          <w:rFonts w:asciiTheme="minorBidi" w:hAnsiTheme="minorBidi" w:cstheme="minorBidi" w:hint="cs"/>
          <w:sz w:val="21"/>
          <w:szCs w:val="21"/>
          <w:rtl/>
        </w:rPr>
        <w:t xml:space="preserve"> ו</w:t>
      </w:r>
      <w:r w:rsidR="001651F8">
        <w:rPr>
          <w:rFonts w:asciiTheme="minorBidi" w:hAnsiTheme="minorBidi" w:cstheme="minorBidi"/>
          <w:sz w:val="21"/>
          <w:szCs w:val="21"/>
          <w:rtl/>
        </w:rPr>
        <w:t>תשתיות</w:t>
      </w:r>
      <w:r w:rsidR="00A713DE">
        <w:rPr>
          <w:rFonts w:asciiTheme="minorBidi" w:hAnsiTheme="minorBidi" w:cstheme="minorBidi" w:hint="cs"/>
          <w:sz w:val="21"/>
          <w:szCs w:val="21"/>
          <w:rtl/>
        </w:rPr>
        <w:t>)</w:t>
      </w:r>
      <w:r w:rsidR="001651F8">
        <w:rPr>
          <w:rFonts w:asciiTheme="minorBidi" w:hAnsiTheme="minorBidi" w:cstheme="minorBidi"/>
          <w:sz w:val="21"/>
          <w:szCs w:val="21"/>
          <w:rtl/>
        </w:rPr>
        <w:t>, נותני שירותים</w:t>
      </w:r>
      <w:r w:rsidR="001651F8">
        <w:rPr>
          <w:rFonts w:asciiTheme="minorBidi" w:hAnsiTheme="minorBidi" w:cstheme="minorBidi" w:hint="cs"/>
          <w:sz w:val="21"/>
          <w:szCs w:val="21"/>
          <w:rtl/>
        </w:rPr>
        <w:t xml:space="preserve">, ספקים </w:t>
      </w:r>
      <w:r w:rsidR="008E6DBB" w:rsidRPr="003023AC">
        <w:rPr>
          <w:rFonts w:asciiTheme="minorBidi" w:hAnsiTheme="minorBidi" w:cstheme="minorBidi"/>
          <w:sz w:val="21"/>
          <w:szCs w:val="21"/>
          <w:rtl/>
        </w:rPr>
        <w:t>ויועצים חיצוניים</w:t>
      </w:r>
      <w:r>
        <w:rPr>
          <w:rFonts w:asciiTheme="minorBidi" w:hAnsiTheme="minorBidi" w:cstheme="minorBidi" w:hint="cs"/>
          <w:sz w:val="21"/>
          <w:szCs w:val="21"/>
          <w:rtl/>
        </w:rPr>
        <w:t>, בקרת ביצוע שוטפת.</w:t>
      </w:r>
    </w:p>
    <w:p w14:paraId="1ED5F78D" w14:textId="54C03AE5" w:rsidR="008817E9" w:rsidRDefault="00823ECA" w:rsidP="00BB4C95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הובלת הפרויקטים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823ECA">
        <w:rPr>
          <w:rFonts w:asciiTheme="minorBidi" w:hAnsiTheme="minorBidi" w:cstheme="minorBidi" w:hint="cs"/>
          <w:b/>
          <w:bCs/>
          <w:sz w:val="21"/>
          <w:szCs w:val="21"/>
        </w:rPr>
        <w:t>E2E</w:t>
      </w:r>
      <w:r w:rsidR="00F40B4E">
        <w:rPr>
          <w:rFonts w:asciiTheme="minorBidi" w:hAnsiTheme="minorBidi" w:cstheme="minorBidi" w:hint="cs"/>
          <w:sz w:val="21"/>
          <w:szCs w:val="21"/>
          <w:rtl/>
        </w:rPr>
        <w:t xml:space="preserve"> ברמת הנהלה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משלב ניהול מו"מ וסגירת התקשרויות, </w:t>
      </w:r>
      <w:r w:rsidR="00D11CD3" w:rsidRPr="003023AC">
        <w:rPr>
          <w:rFonts w:asciiTheme="minorBidi" w:hAnsiTheme="minorBidi" w:cstheme="minorBidi"/>
          <w:sz w:val="21"/>
          <w:szCs w:val="21"/>
          <w:rtl/>
        </w:rPr>
        <w:t>רכש מערכות מידע ו</w:t>
      </w:r>
      <w:r>
        <w:rPr>
          <w:rFonts w:asciiTheme="minorBidi" w:hAnsiTheme="minorBidi" w:cstheme="minorBidi" w:hint="cs"/>
          <w:sz w:val="21"/>
          <w:szCs w:val="21"/>
          <w:rtl/>
        </w:rPr>
        <w:t>-</w:t>
      </w:r>
      <w:r w:rsidR="00D11CD3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D11CD3" w:rsidRPr="003023AC">
        <w:rPr>
          <w:rFonts w:asciiTheme="minorBidi" w:hAnsiTheme="minorBidi" w:cstheme="minorBidi"/>
          <w:sz w:val="21"/>
          <w:szCs w:val="21"/>
        </w:rPr>
        <w:t>IT</w:t>
      </w:r>
      <w:r w:rsidR="00D11CD3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BB4C95">
        <w:rPr>
          <w:rFonts w:asciiTheme="minorBidi" w:hAnsiTheme="minorBidi" w:cstheme="minorBidi" w:hint="cs"/>
          <w:sz w:val="21"/>
          <w:szCs w:val="21"/>
          <w:rtl/>
        </w:rPr>
        <w:t>במיליוני ₪.</w:t>
      </w:r>
    </w:p>
    <w:p w14:paraId="1186A894" w14:textId="5E0E1CAA" w:rsidR="00823ECA" w:rsidRDefault="00823ECA" w:rsidP="00186745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>מענה לדרישות רגולציה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מורכבות ועמידה בדרישות </w:t>
      </w:r>
      <w:r w:rsidRPr="003023AC">
        <w:rPr>
          <w:rFonts w:asciiTheme="minorBidi" w:hAnsiTheme="minorBidi" w:cstheme="minorBidi"/>
          <w:sz w:val="21"/>
          <w:szCs w:val="21"/>
        </w:rPr>
        <w:t>SOX</w:t>
      </w:r>
      <w:r w:rsidRPr="003023AC">
        <w:rPr>
          <w:rFonts w:asciiTheme="minorBidi" w:hAnsiTheme="minorBidi" w:cstheme="minorBidi"/>
          <w:sz w:val="21"/>
          <w:szCs w:val="21"/>
          <w:rtl/>
        </w:rPr>
        <w:t>&amp;</w:t>
      </w:r>
      <w:r w:rsidRPr="003023AC">
        <w:rPr>
          <w:rFonts w:asciiTheme="minorBidi" w:hAnsiTheme="minorBidi" w:cstheme="minorBidi"/>
          <w:sz w:val="21"/>
          <w:szCs w:val="21"/>
        </w:rPr>
        <w:t>ITGC</w:t>
      </w:r>
      <w:r w:rsidRPr="003023AC">
        <w:rPr>
          <w:rFonts w:asciiTheme="minorBidi" w:hAnsiTheme="minorBidi" w:cstheme="minorBidi"/>
          <w:sz w:val="21"/>
          <w:szCs w:val="21"/>
          <w:rtl/>
        </w:rPr>
        <w:t>,</w:t>
      </w:r>
      <w:r w:rsidR="00C25CA9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/>
          <w:sz w:val="21"/>
          <w:szCs w:val="21"/>
          <w:rtl/>
        </w:rPr>
        <w:t>עמידה במגבלות ודרישות חברה ציבורית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0A388AA2" w14:textId="7FB6D891" w:rsidR="001B7DEF" w:rsidRDefault="001B7DEF" w:rsidP="00186745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על אבטחת מידע והגנה על הפרטיות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שדרוג מתמיד של מערכות ההגנה ברבדים השונים, רכש והטמעת מערכות </w:t>
      </w:r>
      <w:r w:rsidR="00901578">
        <w:rPr>
          <w:rFonts w:asciiTheme="minorBidi" w:hAnsiTheme="minorBidi" w:cstheme="minorBidi" w:hint="cs"/>
          <w:sz w:val="21"/>
          <w:szCs w:val="21"/>
          <w:rtl/>
        </w:rPr>
        <w:t>מובילות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901578">
        <w:rPr>
          <w:rFonts w:asciiTheme="minorBidi" w:hAnsiTheme="minorBidi" w:cstheme="minorBidi" w:hint="cs"/>
          <w:sz w:val="21"/>
          <w:szCs w:val="21"/>
          <w:rtl/>
        </w:rPr>
        <w:t>להבטיח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המשכיות עסקית ותפקודית של החברה.</w:t>
      </w:r>
    </w:p>
    <w:p w14:paraId="75FDECC3" w14:textId="77777777" w:rsidR="008F7BC4" w:rsidRPr="008F7BC4" w:rsidRDefault="008F7BC4" w:rsidP="009B4B48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בחירה והכנסת מערכות חדשות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לקידום הארגון באמצעות מערכות מידע מודרניות, </w:t>
      </w:r>
      <w:r w:rsidR="00AC4798">
        <w:rPr>
          <w:rFonts w:asciiTheme="minorBidi" w:hAnsiTheme="minorBidi" w:cstheme="minorBidi" w:hint="cs"/>
          <w:sz w:val="21"/>
          <w:szCs w:val="21"/>
          <w:rtl/>
        </w:rPr>
        <w:t>הובלת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החברה ל</w:t>
      </w:r>
      <w:r w:rsidR="00AC4798">
        <w:rPr>
          <w:rFonts w:asciiTheme="minorBidi" w:hAnsiTheme="minorBidi" w:cstheme="minorBidi" w:hint="cs"/>
          <w:sz w:val="21"/>
          <w:szCs w:val="21"/>
          <w:rtl/>
        </w:rPr>
        <w:t xml:space="preserve">עולם </w:t>
      </w:r>
      <w:proofErr w:type="spellStart"/>
      <w:r w:rsidR="00AC4798">
        <w:rPr>
          <w:rFonts w:asciiTheme="minorBidi" w:hAnsiTheme="minorBidi" w:cstheme="minorBidi" w:hint="cs"/>
          <w:sz w:val="21"/>
          <w:szCs w:val="21"/>
          <w:rtl/>
        </w:rPr>
        <w:t>ה</w:t>
      </w:r>
      <w:r>
        <w:rPr>
          <w:rFonts w:asciiTheme="minorBidi" w:hAnsiTheme="minorBidi" w:cstheme="minorBidi" w:hint="cs"/>
          <w:sz w:val="21"/>
          <w:szCs w:val="21"/>
          <w:rtl/>
        </w:rPr>
        <w:t>דיגיטל</w:t>
      </w:r>
      <w:proofErr w:type="spellEnd"/>
    </w:p>
    <w:p w14:paraId="2970DB1E" w14:textId="77777777" w:rsidR="00823ECA" w:rsidRPr="00823ECA" w:rsidRDefault="0048787B" w:rsidP="009B4B48">
      <w:pPr>
        <w:pStyle w:val="ae"/>
        <w:numPr>
          <w:ilvl w:val="0"/>
          <w:numId w:val="15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>יי</w:t>
      </w:r>
      <w:r w:rsid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עול ושיפור שיטות</w:t>
      </w:r>
      <w:r w:rsidR="00823ECA" w:rsidRPr="00823ECA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9B4B48">
        <w:rPr>
          <w:rFonts w:asciiTheme="minorBidi" w:hAnsiTheme="minorBidi" w:cstheme="minorBidi" w:hint="cs"/>
          <w:sz w:val="21"/>
          <w:szCs w:val="21"/>
          <w:rtl/>
        </w:rPr>
        <w:t xml:space="preserve">בין השאר הובלת תהליכי מודרניזציה למערכות ותיקות, </w:t>
      </w:r>
      <w:r w:rsidR="00823ECA" w:rsidRPr="00823ECA">
        <w:rPr>
          <w:rFonts w:asciiTheme="minorBidi" w:hAnsiTheme="minorBidi" w:cstheme="minorBidi" w:hint="cs"/>
          <w:sz w:val="21"/>
          <w:szCs w:val="21"/>
          <w:rtl/>
        </w:rPr>
        <w:t>לרבות:</w:t>
      </w:r>
    </w:p>
    <w:p w14:paraId="6992E57D" w14:textId="77777777" w:rsidR="00823ECA" w:rsidRPr="00823ECA" w:rsidRDefault="00823ECA" w:rsidP="00A175B0">
      <w:pPr>
        <w:pStyle w:val="ae"/>
        <w:numPr>
          <w:ilvl w:val="0"/>
          <w:numId w:val="30"/>
        </w:numPr>
        <w:spacing w:line="269" w:lineRule="auto"/>
        <w:ind w:left="1775" w:hanging="357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sz w:val="21"/>
          <w:szCs w:val="21"/>
          <w:rtl/>
        </w:rPr>
        <w:t>יי</w:t>
      </w:r>
      <w:r w:rsidR="0048787B" w:rsidRPr="00823ECA">
        <w:rPr>
          <w:rFonts w:asciiTheme="minorBidi" w:hAnsiTheme="minorBidi" w:cstheme="minorBidi"/>
          <w:sz w:val="21"/>
          <w:szCs w:val="21"/>
          <w:rtl/>
        </w:rPr>
        <w:t xml:space="preserve">זום 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ויישום </w:t>
      </w:r>
      <w:r w:rsidR="0048787B" w:rsidRPr="00823ECA">
        <w:rPr>
          <w:rFonts w:asciiTheme="minorBidi" w:hAnsiTheme="minorBidi" w:cstheme="minorBidi"/>
          <w:sz w:val="21"/>
          <w:szCs w:val="21"/>
          <w:rtl/>
        </w:rPr>
        <w:t xml:space="preserve">פתרונות 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>מתקדמים</w:t>
      </w:r>
      <w:r w:rsidR="000B4ABD" w:rsidRPr="00823EC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48787B" w:rsidRPr="00823ECA">
        <w:rPr>
          <w:rFonts w:asciiTheme="minorBidi" w:hAnsiTheme="minorBidi" w:cstheme="minorBidi"/>
          <w:sz w:val="21"/>
          <w:szCs w:val="21"/>
          <w:rtl/>
        </w:rPr>
        <w:t>ל</w:t>
      </w:r>
      <w:r w:rsidR="00464961">
        <w:rPr>
          <w:rFonts w:asciiTheme="minorBidi" w:hAnsiTheme="minorBidi" w:cstheme="minorBidi" w:hint="cs"/>
          <w:sz w:val="21"/>
          <w:szCs w:val="21"/>
          <w:rtl/>
        </w:rPr>
        <w:t xml:space="preserve">דיגיטציה של </w:t>
      </w:r>
      <w:r w:rsidR="0048787B" w:rsidRPr="00823ECA">
        <w:rPr>
          <w:rFonts w:asciiTheme="minorBidi" w:hAnsiTheme="minorBidi" w:cstheme="minorBidi"/>
          <w:sz w:val="21"/>
          <w:szCs w:val="21"/>
          <w:rtl/>
        </w:rPr>
        <w:t xml:space="preserve">תהליכי ליבה, </w:t>
      </w:r>
      <w:r w:rsidR="002667B1">
        <w:rPr>
          <w:rFonts w:asciiTheme="minorBidi" w:hAnsiTheme="minorBidi" w:cstheme="minorBidi" w:hint="cs"/>
          <w:sz w:val="21"/>
          <w:szCs w:val="21"/>
          <w:rtl/>
        </w:rPr>
        <w:t xml:space="preserve">שינוי שיטות עבודה, </w:t>
      </w:r>
      <w:r w:rsidR="00AE269D" w:rsidRPr="00823ECA">
        <w:rPr>
          <w:rFonts w:asciiTheme="minorBidi" w:hAnsiTheme="minorBidi" w:cstheme="minorBidi" w:hint="cs"/>
          <w:sz w:val="21"/>
          <w:szCs w:val="21"/>
          <w:rtl/>
        </w:rPr>
        <w:t>למיקסו</w:t>
      </w:r>
      <w:r w:rsidR="00AE269D" w:rsidRPr="00823ECA">
        <w:rPr>
          <w:rFonts w:asciiTheme="minorBidi" w:hAnsiTheme="minorBidi" w:cstheme="minorBidi" w:hint="eastAsia"/>
          <w:sz w:val="21"/>
          <w:szCs w:val="21"/>
          <w:rtl/>
        </w:rPr>
        <w:t>ם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 מכירות ורווחיות</w:t>
      </w:r>
      <w:r w:rsidR="007A7702">
        <w:rPr>
          <w:rFonts w:asciiTheme="minorBidi" w:hAnsiTheme="minorBidi" w:cstheme="minorBidi" w:hint="cs"/>
          <w:sz w:val="21"/>
          <w:szCs w:val="21"/>
          <w:rtl/>
        </w:rPr>
        <w:t xml:space="preserve"> לחברה</w:t>
      </w:r>
      <w:r w:rsidR="00464961">
        <w:rPr>
          <w:rFonts w:asciiTheme="minorBidi" w:hAnsiTheme="minorBidi" w:cstheme="minorBidi" w:hint="cs"/>
          <w:sz w:val="21"/>
          <w:szCs w:val="21"/>
          <w:rtl/>
        </w:rPr>
        <w:t>;</w:t>
      </w:r>
    </w:p>
    <w:p w14:paraId="437AD336" w14:textId="0A39B069" w:rsidR="00823ECA" w:rsidRDefault="00823ECA" w:rsidP="00A175B0">
      <w:pPr>
        <w:pStyle w:val="ae"/>
        <w:numPr>
          <w:ilvl w:val="0"/>
          <w:numId w:val="30"/>
        </w:numPr>
        <w:spacing w:line="269" w:lineRule="auto"/>
        <w:ind w:left="1775" w:hanging="357"/>
        <w:rPr>
          <w:rFonts w:asciiTheme="minorBidi" w:hAnsiTheme="minorBidi" w:cstheme="minorBidi"/>
          <w:sz w:val="21"/>
          <w:szCs w:val="21"/>
        </w:rPr>
      </w:pPr>
      <w:r w:rsidRPr="007374EC">
        <w:rPr>
          <w:rFonts w:asciiTheme="minorBidi" w:hAnsiTheme="minorBidi" w:cstheme="minorBidi" w:hint="cs"/>
          <w:sz w:val="21"/>
          <w:szCs w:val="21"/>
          <w:rtl/>
        </w:rPr>
        <w:t xml:space="preserve">הטמעה ויישום </w:t>
      </w:r>
      <w:r w:rsidRPr="007374EC">
        <w:rPr>
          <w:rFonts w:asciiTheme="minorBidi" w:hAnsiTheme="minorBidi" w:cstheme="minorBidi"/>
          <w:sz w:val="21"/>
          <w:szCs w:val="21"/>
          <w:rtl/>
        </w:rPr>
        <w:t>תפיסת "פתרונות מבוססי תהליכים" המייעלים את ההתנהלות העסקית ו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בקרת </w:t>
      </w:r>
      <w:r w:rsidRPr="007374EC">
        <w:rPr>
          <w:rFonts w:asciiTheme="minorBidi" w:hAnsiTheme="minorBidi" w:cstheme="minorBidi"/>
          <w:sz w:val="21"/>
          <w:szCs w:val="21"/>
          <w:rtl/>
        </w:rPr>
        <w:t>התוצרים</w:t>
      </w:r>
    </w:p>
    <w:p w14:paraId="5A05A08C" w14:textId="7E432BF9" w:rsidR="002667B1" w:rsidRPr="00823ECA" w:rsidRDefault="002667B1" w:rsidP="00A175B0">
      <w:pPr>
        <w:pStyle w:val="ae"/>
        <w:numPr>
          <w:ilvl w:val="0"/>
          <w:numId w:val="30"/>
        </w:numPr>
        <w:spacing w:line="269" w:lineRule="auto"/>
        <w:ind w:left="1775" w:hanging="357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sz w:val="21"/>
          <w:szCs w:val="21"/>
          <w:rtl/>
        </w:rPr>
        <w:t>העמק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>ה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 והרחבת השימוש בנתונים וניתוחים אנליטיים בתהליכי קבלת החלטות</w:t>
      </w:r>
      <w:r w:rsidR="00F15E23">
        <w:rPr>
          <w:rFonts w:asciiTheme="minorBidi" w:hAnsiTheme="minorBidi" w:cstheme="minorBidi" w:hint="cs"/>
          <w:sz w:val="21"/>
          <w:szCs w:val="21"/>
          <w:rtl/>
        </w:rPr>
        <w:t xml:space="preserve"> באמצעות </w:t>
      </w:r>
      <w:r w:rsidR="00F15E23">
        <w:rPr>
          <w:rFonts w:asciiTheme="minorBidi" w:hAnsiTheme="minorBidi" w:cstheme="minorBidi"/>
          <w:sz w:val="21"/>
          <w:szCs w:val="21"/>
        </w:rPr>
        <w:t>Self Service BI</w:t>
      </w:r>
      <w:r>
        <w:rPr>
          <w:rFonts w:asciiTheme="minorBidi" w:hAnsiTheme="minorBidi" w:cstheme="minorBidi" w:hint="cs"/>
          <w:sz w:val="21"/>
          <w:szCs w:val="21"/>
          <w:rtl/>
        </w:rPr>
        <w:t>;</w:t>
      </w:r>
    </w:p>
    <w:p w14:paraId="24ED0436" w14:textId="77777777" w:rsidR="00823ECA" w:rsidRPr="00823ECA" w:rsidRDefault="00941836" w:rsidP="00A175B0">
      <w:pPr>
        <w:pStyle w:val="ae"/>
        <w:numPr>
          <w:ilvl w:val="0"/>
          <w:numId w:val="30"/>
        </w:numPr>
        <w:spacing w:line="269" w:lineRule="auto"/>
        <w:ind w:left="1775" w:hanging="357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sz w:val="21"/>
          <w:szCs w:val="21"/>
          <w:rtl/>
        </w:rPr>
        <w:t>מיכון תהליכים ידניים</w:t>
      </w:r>
      <w:r w:rsidR="00445DA3">
        <w:rPr>
          <w:rFonts w:asciiTheme="minorBidi" w:hAnsiTheme="minorBidi" w:cstheme="minorBidi" w:hint="cs"/>
          <w:sz w:val="21"/>
          <w:szCs w:val="21"/>
          <w:rtl/>
        </w:rPr>
        <w:t xml:space="preserve"> ממשקים בין מערכות </w:t>
      </w:r>
      <w:r>
        <w:rPr>
          <w:rFonts w:asciiTheme="minorBidi" w:hAnsiTheme="minorBidi" w:cstheme="minorBidi" w:hint="cs"/>
          <w:sz w:val="21"/>
          <w:szCs w:val="21"/>
          <w:rtl/>
        </w:rPr>
        <w:t>וכתוצאה מכך - הובלה ל</w:t>
      </w:r>
      <w:r w:rsidR="00823ECA" w:rsidRPr="00823ECA">
        <w:rPr>
          <w:rFonts w:asciiTheme="minorBidi" w:hAnsiTheme="minorBidi" w:cstheme="minorBidi"/>
          <w:sz w:val="21"/>
          <w:szCs w:val="21"/>
          <w:rtl/>
        </w:rPr>
        <w:t>חסכון בשנות אדם רבות לארגון</w:t>
      </w:r>
      <w:r w:rsidR="00823ECA">
        <w:rPr>
          <w:rFonts w:asciiTheme="minorBidi" w:hAnsiTheme="minorBidi" w:cstheme="minorBidi" w:hint="cs"/>
          <w:sz w:val="21"/>
          <w:szCs w:val="21"/>
          <w:rtl/>
        </w:rPr>
        <w:t>;</w:t>
      </w:r>
    </w:p>
    <w:p w14:paraId="33C74DEE" w14:textId="77777777" w:rsidR="00823ECA" w:rsidRPr="00823ECA" w:rsidRDefault="00823ECA" w:rsidP="00186745">
      <w:pPr>
        <w:spacing w:line="269" w:lineRule="auto"/>
        <w:ind w:left="117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sz w:val="21"/>
          <w:szCs w:val="21"/>
          <w:u w:val="single"/>
          <w:rtl/>
        </w:rPr>
        <w:t>בין הפרויקטים</w:t>
      </w:r>
      <w:r w:rsidR="00925868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 </w:t>
      </w:r>
      <w:r w:rsidR="00E61A70">
        <w:rPr>
          <w:rFonts w:asciiTheme="minorBidi" w:hAnsiTheme="minorBidi" w:cstheme="minorBidi" w:hint="cs"/>
          <w:sz w:val="21"/>
          <w:szCs w:val="21"/>
          <w:u w:val="single"/>
          <w:rtl/>
        </w:rPr>
        <w:t>וההישגי</w:t>
      </w:r>
      <w:r w:rsidR="00E61A70">
        <w:rPr>
          <w:rFonts w:asciiTheme="minorBidi" w:hAnsiTheme="minorBidi" w:cstheme="minorBidi" w:hint="eastAsia"/>
          <w:sz w:val="21"/>
          <w:szCs w:val="21"/>
          <w:u w:val="single"/>
          <w:rtl/>
        </w:rPr>
        <w:t>ם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000573CA" w14:textId="15665243" w:rsidR="007F0EF5" w:rsidRPr="007F0EF5" w:rsidRDefault="007F0EF5" w:rsidP="00E97CA8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 w:rsidRPr="00CA09A2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מועדו</w:t>
      </w:r>
      <w:r w:rsidR="004B2F6E">
        <w:rPr>
          <w:rFonts w:asciiTheme="minorBidi" w:hAnsiTheme="minorBidi" w:cstheme="minorBidi" w:hint="cs"/>
          <w:b/>
          <w:bCs/>
          <w:sz w:val="21"/>
          <w:szCs w:val="21"/>
          <w:rtl/>
        </w:rPr>
        <w:t>נים</w:t>
      </w:r>
      <w:r w:rsidRPr="00CA09A2">
        <w:rPr>
          <w:rFonts w:asciiTheme="minorBidi" w:hAnsiTheme="minorBidi" w:cstheme="minorBidi" w:hint="cs"/>
          <w:b/>
          <w:bCs/>
          <w:sz w:val="21"/>
          <w:szCs w:val="21"/>
          <w:rtl/>
        </w:rPr>
        <w:t>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בניית תשתית </w:t>
      </w:r>
      <w:r w:rsidR="004B2F6E">
        <w:rPr>
          <w:rFonts w:asciiTheme="minorBidi" w:hAnsiTheme="minorBidi" w:cstheme="minorBidi" w:hint="cs"/>
          <w:sz w:val="21"/>
          <w:szCs w:val="21"/>
          <w:rtl/>
        </w:rPr>
        <w:t>להקמה ו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ניהול מועדוני לקוחות במגוון ערוצים כולל </w:t>
      </w:r>
      <w:r w:rsidR="00E97CA8">
        <w:rPr>
          <w:rFonts w:asciiTheme="minorBidi" w:hAnsiTheme="minorBidi" w:cstheme="minorBidi" w:hint="cs"/>
          <w:sz w:val="21"/>
          <w:szCs w:val="21"/>
          <w:rtl/>
        </w:rPr>
        <w:t>וקישור ל</w:t>
      </w:r>
      <w:r w:rsidR="004B2F6E">
        <w:rPr>
          <w:rFonts w:asciiTheme="minorBidi" w:hAnsiTheme="minorBidi" w:cstheme="minorBidi" w:hint="cs"/>
          <w:sz w:val="21"/>
          <w:szCs w:val="21"/>
          <w:rtl/>
        </w:rPr>
        <w:t xml:space="preserve">כלל </w:t>
      </w:r>
      <w:r w:rsidR="00E97CA8">
        <w:rPr>
          <w:rFonts w:asciiTheme="minorBidi" w:hAnsiTheme="minorBidi" w:cstheme="minorBidi" w:hint="cs"/>
          <w:sz w:val="21"/>
          <w:szCs w:val="21"/>
          <w:rtl/>
        </w:rPr>
        <w:t>מערכות החברה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3860616C" w14:textId="1522EB33" w:rsidR="00F40B4E" w:rsidRPr="00F40B4E" w:rsidRDefault="00F40B4E" w:rsidP="00925868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אפליקציית לקוחות: </w:t>
      </w:r>
      <w:r>
        <w:rPr>
          <w:rFonts w:asciiTheme="minorBidi" w:hAnsiTheme="minorBidi" w:cstheme="minorBidi" w:hint="cs"/>
          <w:sz w:val="21"/>
          <w:szCs w:val="21"/>
          <w:rtl/>
        </w:rPr>
        <w:t>אפליקציה ייחודית</w:t>
      </w:r>
      <w:r w:rsidR="00FD45B6">
        <w:rPr>
          <w:rFonts w:asciiTheme="minorBidi" w:hAnsiTheme="minorBidi" w:cstheme="minorBidi" w:hint="cs"/>
          <w:sz w:val="21"/>
          <w:szCs w:val="21"/>
          <w:rtl/>
        </w:rPr>
        <w:t>, מתקדמת ומתוחכמת ביחס למקובל ב</w:t>
      </w:r>
      <w:r>
        <w:rPr>
          <w:rFonts w:asciiTheme="minorBidi" w:hAnsiTheme="minorBidi" w:cstheme="minorBidi" w:hint="cs"/>
          <w:sz w:val="21"/>
          <w:szCs w:val="21"/>
          <w:rtl/>
        </w:rPr>
        <w:t>תחום הדלק והקמעונאות.</w:t>
      </w:r>
    </w:p>
    <w:p w14:paraId="6C37B511" w14:textId="6DA04412" w:rsidR="00393718" w:rsidRDefault="00823ECA" w:rsidP="00925868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>הובלת</w:t>
      </w:r>
      <w:r w:rsidR="00393718" w:rsidRPr="00823EC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פרויקטים למידול תהליכים</w:t>
      </w:r>
      <w:r w:rsidR="00393718" w:rsidRPr="00823ECA">
        <w:rPr>
          <w:rFonts w:asciiTheme="minorBidi" w:hAnsiTheme="minorBidi" w:cstheme="minorBidi"/>
          <w:sz w:val="21"/>
          <w:szCs w:val="21"/>
          <w:rtl/>
        </w:rPr>
        <w:t xml:space="preserve"> (</w:t>
      </w:r>
      <w:r w:rsidR="00393718" w:rsidRPr="00823ECA">
        <w:rPr>
          <w:rFonts w:asciiTheme="minorBidi" w:hAnsiTheme="minorBidi" w:cstheme="minorBidi"/>
          <w:sz w:val="21"/>
          <w:szCs w:val="21"/>
        </w:rPr>
        <w:t>BPM</w:t>
      </w:r>
      <w:r w:rsidR="00393718" w:rsidRPr="00823ECA">
        <w:rPr>
          <w:rFonts w:asciiTheme="minorBidi" w:hAnsiTheme="minorBidi" w:cstheme="minorBidi"/>
          <w:sz w:val="21"/>
          <w:szCs w:val="21"/>
          <w:rtl/>
        </w:rPr>
        <w:t>), סטנדרטיזציה ובקרת ביצוע לתהליכים מרכזיים בחברה</w:t>
      </w:r>
      <w:r w:rsidR="00A724DF">
        <w:rPr>
          <w:rFonts w:asciiTheme="minorBidi" w:hAnsiTheme="minorBidi" w:cstheme="minorBidi" w:hint="cs"/>
          <w:sz w:val="21"/>
          <w:szCs w:val="21"/>
          <w:rtl/>
        </w:rPr>
        <w:t>, לדוגמא: החתמת לקוחות</w:t>
      </w:r>
      <w:r w:rsidR="00574544">
        <w:rPr>
          <w:rFonts w:asciiTheme="minorBidi" w:hAnsiTheme="minorBidi" w:cstheme="minorBidi" w:hint="cs"/>
          <w:sz w:val="21"/>
          <w:szCs w:val="21"/>
          <w:rtl/>
        </w:rPr>
        <w:t>, טיפול בהחזר הוראות קבע ותהליך שינוי הנחות ע"י מנהלי מכירות ועוד...</w:t>
      </w:r>
    </w:p>
    <w:p w14:paraId="302A3F38" w14:textId="4E0DBE37" w:rsidR="00CC6FDD" w:rsidRDefault="009005C7" w:rsidP="007F0EF5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שדרוג מערך הקמעונאות: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החלפת תוכנת הקופות </w:t>
      </w:r>
      <w:r w:rsidR="00E97CA8">
        <w:rPr>
          <w:rFonts w:asciiTheme="minorBidi" w:hAnsiTheme="minorBidi" w:cstheme="minorBidi" w:hint="cs"/>
          <w:sz w:val="21"/>
          <w:szCs w:val="21"/>
          <w:rtl/>
        </w:rPr>
        <w:t xml:space="preserve">והטמעת קופות ניידות </w:t>
      </w:r>
      <w:r>
        <w:rPr>
          <w:rFonts w:asciiTheme="minorBidi" w:hAnsiTheme="minorBidi" w:cstheme="minorBidi" w:hint="cs"/>
          <w:sz w:val="21"/>
          <w:szCs w:val="21"/>
          <w:rtl/>
        </w:rPr>
        <w:t>ופיתוח מענה הוליסטי למכירות רציף וחנות, חיבור הלקוחות המנוהלים ושדרוג יכולות ניהול מועדון הלקוחות.</w:t>
      </w:r>
    </w:p>
    <w:p w14:paraId="093866E0" w14:textId="41FDFB87" w:rsidR="008D196E" w:rsidRPr="008D196E" w:rsidRDefault="008D196E" w:rsidP="007F0EF5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בחירה והתחלת הטמעת מערכת </w:t>
      </w:r>
      <w:r>
        <w:rPr>
          <w:rFonts w:asciiTheme="minorBidi" w:hAnsiTheme="minorBidi" w:cstheme="minorBidi" w:hint="cs"/>
          <w:b/>
          <w:bCs/>
          <w:sz w:val="21"/>
          <w:szCs w:val="21"/>
        </w:rPr>
        <w:t>CRM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סיום הטמעת אזור הלידי</w:t>
      </w:r>
      <w:r>
        <w:rPr>
          <w:rFonts w:asciiTheme="minorBidi" w:hAnsiTheme="minorBidi" w:cstheme="minorBidi" w:hint="eastAsia"/>
          <w:sz w:val="21"/>
          <w:szCs w:val="21"/>
          <w:rtl/>
        </w:rPr>
        <w:t>ם</w:t>
      </w:r>
      <w:r>
        <w:rPr>
          <w:rFonts w:asciiTheme="minorBidi" w:hAnsiTheme="minorBidi" w:cstheme="minorBidi" w:hint="cs"/>
          <w:sz w:val="21"/>
          <w:szCs w:val="21"/>
          <w:rtl/>
        </w:rPr>
        <w:t>, המשך אפיון לרכיבי</w:t>
      </w:r>
      <w:r w:rsidR="000B5EDF">
        <w:rPr>
          <w:rFonts w:asciiTheme="minorBidi" w:hAnsiTheme="minorBidi" w:cstheme="minorBidi" w:hint="cs"/>
          <w:sz w:val="21"/>
          <w:szCs w:val="21"/>
          <w:rtl/>
        </w:rPr>
        <w:t>ם נוספים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5FC81A4A" w14:textId="57D540BF" w:rsidR="007F0EF5" w:rsidRPr="007F0EF5" w:rsidRDefault="00C25CA9" w:rsidP="007F0EF5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רישום וניהול מאגרי המידע: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עמידה בתקנות הבטחת הפרטיות למאגרים </w:t>
      </w:r>
      <w:r w:rsidR="001B7DEF">
        <w:rPr>
          <w:rFonts w:asciiTheme="minorBidi" w:hAnsiTheme="minorBidi" w:cstheme="minorBidi" w:hint="cs"/>
          <w:sz w:val="21"/>
          <w:szCs w:val="21"/>
          <w:rtl/>
        </w:rPr>
        <w:t>ברמת האבטחה הגבוהה ביותר (רגולציה)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549FAE86" w14:textId="0E74A8D1" w:rsidR="00C25CA9" w:rsidRPr="00C25CA9" w:rsidRDefault="004E07D4" w:rsidP="00C25CA9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החלפת תשתיות הגיבוי, שדרוג מעגלי אבטחת מידע, </w:t>
      </w:r>
      <w:r w:rsidR="00E61A70">
        <w:rPr>
          <w:rFonts w:asciiTheme="minorBidi" w:hAnsiTheme="minorBidi" w:cstheme="minorBidi" w:hint="cs"/>
          <w:b/>
          <w:bCs/>
          <w:sz w:val="21"/>
          <w:szCs w:val="21"/>
          <w:rtl/>
        </w:rPr>
        <w:t>שינוי ו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שדרוג תשתיות התקשורת במטה וסניפי החברה</w:t>
      </w:r>
      <w:r w:rsidR="00E61A70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56393FD6" w14:textId="649D1D9C" w:rsidR="007F0EF5" w:rsidRPr="007F0EF5" w:rsidRDefault="007F0EF5" w:rsidP="007F0EF5">
      <w:pPr>
        <w:pStyle w:val="ae"/>
        <w:numPr>
          <w:ilvl w:val="0"/>
          <w:numId w:val="37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b/>
          <w:bCs/>
          <w:sz w:val="21"/>
          <w:szCs w:val="21"/>
          <w:rtl/>
        </w:rPr>
        <w:t>אפיון והטמעת מערכת שו"ב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 על מערכות התשתית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ו</w:t>
      </w:r>
      <w:r w:rsidRPr="00823ECA">
        <w:rPr>
          <w:rFonts w:asciiTheme="minorBidi" w:hAnsiTheme="minorBidi" w:cstheme="minorBidi"/>
          <w:sz w:val="21"/>
          <w:szCs w:val="21"/>
          <w:rtl/>
        </w:rPr>
        <w:t>רכיבים מרכזיים בסניפי החברה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(כולל שרתי תחנה ומשאבות).</w:t>
      </w:r>
      <w:r w:rsidR="001779D6">
        <w:rPr>
          <w:rFonts w:asciiTheme="minorBidi" w:hAnsiTheme="minorBidi" w:cstheme="minorBidi"/>
          <w:sz w:val="21"/>
          <w:szCs w:val="21"/>
          <w:rtl/>
        </w:rPr>
        <w:br/>
      </w:r>
    </w:p>
    <w:p w14:paraId="6D52C6DC" w14:textId="77777777" w:rsidR="009A01F1" w:rsidRPr="00EA3F31" w:rsidRDefault="009A01F1" w:rsidP="00DD3242">
      <w:pPr>
        <w:spacing w:line="276" w:lineRule="auto"/>
        <w:rPr>
          <w:rFonts w:asciiTheme="minorBidi" w:hAnsiTheme="minorBidi" w:cstheme="minorBidi"/>
          <w:sz w:val="10"/>
          <w:szCs w:val="10"/>
          <w:rtl/>
        </w:rPr>
      </w:pPr>
    </w:p>
    <w:p w14:paraId="1BA3E920" w14:textId="5485283F" w:rsidR="008E6DBB" w:rsidRPr="003023AC" w:rsidRDefault="003023AC" w:rsidP="00881704">
      <w:p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2013-2012: 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מנכ"ל חברת בת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/ מנהל חטיב</w:t>
      </w:r>
      <w:r w:rsidR="00BF30E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ת ה- </w:t>
      </w:r>
      <w:r w:rsidR="00BF30E3">
        <w:rPr>
          <w:rFonts w:asciiTheme="minorBidi" w:hAnsiTheme="minorBidi" w:cstheme="minorBidi" w:hint="cs"/>
          <w:b/>
          <w:bCs/>
          <w:sz w:val="21"/>
          <w:szCs w:val="21"/>
          <w:u w:val="single"/>
        </w:rPr>
        <w:t>BI</w:t>
      </w:r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94183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-</w:t>
      </w:r>
      <w:r w:rsidR="00BF30E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ב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94183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proofErr w:type="spellStart"/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מלם</w:t>
      </w:r>
      <w:proofErr w:type="spellEnd"/>
      <w:r w:rsidR="008E6DB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מערכות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'.</w:t>
      </w:r>
    </w:p>
    <w:p w14:paraId="7A332632" w14:textId="77777777" w:rsidR="00A724DF" w:rsidRPr="007374EC" w:rsidRDefault="00A724DF" w:rsidP="003B1222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b/>
          <w:bCs/>
          <w:sz w:val="21"/>
          <w:szCs w:val="21"/>
          <w:rtl/>
        </w:rPr>
        <w:t xml:space="preserve">אחריות </w:t>
      </w:r>
      <w:r w:rsidR="003B1222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כוללת ומלאה</w:t>
      </w:r>
      <w:r w:rsidR="003B122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b/>
          <w:bCs/>
          <w:sz w:val="21"/>
          <w:szCs w:val="21"/>
          <w:rtl/>
        </w:rPr>
        <w:t>על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מרכז הרווח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בהיקף של כ 20 מיליוני ₪, </w:t>
      </w:r>
      <w:r w:rsidRPr="003023AC">
        <w:rPr>
          <w:rFonts w:asciiTheme="minorBidi" w:hAnsiTheme="minorBidi" w:cstheme="minorBidi"/>
          <w:sz w:val="21"/>
          <w:szCs w:val="21"/>
        </w:rPr>
        <w:t>P&amp;L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3B1222">
        <w:rPr>
          <w:rFonts w:asciiTheme="minorBidi" w:hAnsiTheme="minorBidi" w:cstheme="minorBidi" w:hint="cs"/>
          <w:sz w:val="21"/>
          <w:szCs w:val="21"/>
          <w:rtl/>
        </w:rPr>
        <w:t>הכולל כ- 50 עובדים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174D4780" w14:textId="77777777" w:rsidR="008E6DBB" w:rsidRDefault="008E6DBB" w:rsidP="00941836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>הובלת מיזוג</w:t>
      </w:r>
      <w:r w:rsidR="003023AC" w:rsidRP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החברה</w:t>
      </w:r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לתוך חברת האם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כחטיבה</w:t>
      </w:r>
      <w:r w:rsidR="00941836">
        <w:rPr>
          <w:rFonts w:asciiTheme="minorBidi" w:hAnsiTheme="minorBidi" w:cstheme="minorBidi" w:hint="cs"/>
          <w:sz w:val="21"/>
          <w:szCs w:val="21"/>
          <w:rtl/>
        </w:rPr>
        <w:t>,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D00B7E" w:rsidRPr="003023AC">
        <w:rPr>
          <w:rFonts w:asciiTheme="minorBidi" w:hAnsiTheme="minorBidi" w:cstheme="minorBidi"/>
          <w:sz w:val="21"/>
          <w:szCs w:val="21"/>
          <w:rtl/>
        </w:rPr>
        <w:t>תוך הקפד</w:t>
      </w:r>
      <w:r w:rsidR="00943333" w:rsidRPr="003023AC">
        <w:rPr>
          <w:rFonts w:asciiTheme="minorBidi" w:hAnsiTheme="minorBidi" w:cstheme="minorBidi"/>
          <w:sz w:val="21"/>
          <w:szCs w:val="21"/>
          <w:rtl/>
        </w:rPr>
        <w:t xml:space="preserve">ה על </w:t>
      </w:r>
      <w:r w:rsidR="008C58AF">
        <w:rPr>
          <w:rFonts w:asciiTheme="minorBidi" w:hAnsiTheme="minorBidi" w:cstheme="minorBidi" w:hint="cs"/>
          <w:sz w:val="21"/>
          <w:szCs w:val="21"/>
          <w:rtl/>
        </w:rPr>
        <w:t>המשך רציפות עסקית, ומניעת נטישת עובדים.</w:t>
      </w:r>
    </w:p>
    <w:p w14:paraId="0ABCAC61" w14:textId="77777777" w:rsidR="0095673A" w:rsidRPr="003023AC" w:rsidRDefault="0095673A" w:rsidP="00941836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ניהול ישיר </w:t>
      </w:r>
      <w:proofErr w:type="spellStart"/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>ומטריציוני</w:t>
      </w:r>
      <w:proofErr w:type="spellEnd"/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של 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דרגים </w:t>
      </w:r>
      <w:r>
        <w:rPr>
          <w:rFonts w:asciiTheme="minorBidi" w:hAnsiTheme="minorBidi" w:cstheme="minorBidi" w:hint="cs"/>
          <w:sz w:val="21"/>
          <w:szCs w:val="21"/>
          <w:rtl/>
        </w:rPr>
        <w:t>בכירים</w:t>
      </w:r>
      <w:r w:rsidRPr="003023AC">
        <w:rPr>
          <w:rFonts w:asciiTheme="minorBidi" w:hAnsiTheme="minorBidi" w:cstheme="minorBidi"/>
          <w:sz w:val="21"/>
          <w:szCs w:val="21"/>
          <w:rtl/>
        </w:rPr>
        <w:t>: סמנכ"ל פרויקטים, סמנכ"ל מכירות, מנהלי מכירות</w:t>
      </w:r>
      <w:r>
        <w:rPr>
          <w:rFonts w:asciiTheme="minorBidi" w:hAnsiTheme="minorBidi" w:cstheme="minorBidi" w:hint="cs"/>
          <w:sz w:val="21"/>
          <w:szCs w:val="21"/>
          <w:rtl/>
        </w:rPr>
        <w:t>, מנהלי פרויקטים ועוד.</w:t>
      </w:r>
    </w:p>
    <w:p w14:paraId="032DC588" w14:textId="77777777" w:rsidR="008E6DBB" w:rsidRPr="003023AC" w:rsidRDefault="008E6DBB" w:rsidP="00941836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>שיפור תהליכי התמחור ונהלי הבקרה</w:t>
      </w:r>
      <w:r w:rsidRPr="003023AC">
        <w:rPr>
          <w:rFonts w:asciiTheme="minorBidi" w:hAnsiTheme="minorBidi" w:cstheme="minorBidi"/>
          <w:sz w:val="21"/>
          <w:szCs w:val="21"/>
          <w:rtl/>
        </w:rPr>
        <w:t>, הוספת תחומי פעילות והרחבת היצע השירותים</w:t>
      </w:r>
      <w:r w:rsidR="00943333" w:rsidRPr="003023AC">
        <w:rPr>
          <w:rFonts w:asciiTheme="minorBidi" w:hAnsiTheme="minorBidi" w:cstheme="minorBidi"/>
          <w:sz w:val="21"/>
          <w:szCs w:val="21"/>
          <w:rtl/>
        </w:rPr>
        <w:t>.</w:t>
      </w:r>
    </w:p>
    <w:p w14:paraId="0DFFA00A" w14:textId="77777777" w:rsidR="00941836" w:rsidRDefault="008E6DBB" w:rsidP="00941836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 w:rsidRPr="000D4A1F">
        <w:rPr>
          <w:rFonts w:asciiTheme="minorBidi" w:hAnsiTheme="minorBidi" w:cstheme="minorBidi"/>
          <w:b/>
          <w:bCs/>
          <w:sz w:val="21"/>
          <w:szCs w:val="21"/>
          <w:rtl/>
        </w:rPr>
        <w:t>פיתוח עסקי וניהול שותפים</w:t>
      </w:r>
      <w:r w:rsidR="00941836" w:rsidRPr="00941836">
        <w:rPr>
          <w:rFonts w:asciiTheme="minorBidi" w:hAnsiTheme="minorBidi" w:cstheme="minorBidi" w:hint="cs"/>
          <w:sz w:val="21"/>
          <w:szCs w:val="21"/>
          <w:rtl/>
        </w:rPr>
        <w:t>: בניית תכנית</w:t>
      </w:r>
      <w:r w:rsidRPr="00941836">
        <w:rPr>
          <w:rFonts w:asciiTheme="minorBidi" w:hAnsiTheme="minorBidi" w:cstheme="minorBidi"/>
          <w:sz w:val="21"/>
          <w:szCs w:val="21"/>
          <w:rtl/>
        </w:rPr>
        <w:t xml:space="preserve"> עסקית</w:t>
      </w:r>
      <w:r w:rsidR="00941836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העמקת קשרים קיימים ויצירת </w:t>
      </w:r>
      <w:proofErr w:type="spellStart"/>
      <w:r w:rsidRPr="003023AC">
        <w:rPr>
          <w:rFonts w:asciiTheme="minorBidi" w:hAnsiTheme="minorBidi" w:cstheme="minorBidi"/>
          <w:sz w:val="21"/>
          <w:szCs w:val="21"/>
          <w:rtl/>
        </w:rPr>
        <w:t>ש</w:t>
      </w:r>
      <w:r w:rsidR="00941836">
        <w:rPr>
          <w:rFonts w:asciiTheme="minorBidi" w:hAnsiTheme="minorBidi" w:cstheme="minorBidi" w:hint="cs"/>
          <w:sz w:val="21"/>
          <w:szCs w:val="21"/>
          <w:rtl/>
        </w:rPr>
        <w:t>ת"פים</w:t>
      </w:r>
      <w:proofErr w:type="spellEnd"/>
      <w:r w:rsidR="00941836">
        <w:rPr>
          <w:rFonts w:asciiTheme="minorBidi" w:hAnsiTheme="minorBidi" w:cstheme="minorBidi" w:hint="cs"/>
          <w:sz w:val="21"/>
          <w:szCs w:val="21"/>
          <w:rtl/>
        </w:rPr>
        <w:t xml:space="preserve"> פוריים וארוכי טווח.</w:t>
      </w:r>
    </w:p>
    <w:p w14:paraId="22AB6ADE" w14:textId="77777777" w:rsidR="00D11CD3" w:rsidRPr="003023AC" w:rsidRDefault="00941836" w:rsidP="00941836">
      <w:pPr>
        <w:pStyle w:val="ae"/>
        <w:numPr>
          <w:ilvl w:val="0"/>
          <w:numId w:val="14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התנהלות שוטפת אל מול</w:t>
      </w:r>
      <w:r w:rsidR="00D11CD3" w:rsidRPr="000D4A1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גורמי רכש</w:t>
      </w:r>
      <w:r w:rsidR="00D11CD3" w:rsidRPr="003023AC">
        <w:rPr>
          <w:rFonts w:asciiTheme="minorBidi" w:hAnsiTheme="minorBidi" w:cstheme="minorBidi"/>
          <w:sz w:val="21"/>
          <w:szCs w:val="21"/>
          <w:rtl/>
        </w:rPr>
        <w:t xml:space="preserve"> בכירים לסגירת עסקאות</w:t>
      </w:r>
      <w:r>
        <w:rPr>
          <w:rFonts w:asciiTheme="minorBidi" w:hAnsiTheme="minorBidi" w:cstheme="minorBidi" w:hint="cs"/>
          <w:sz w:val="21"/>
          <w:szCs w:val="21"/>
          <w:rtl/>
        </w:rPr>
        <w:t>, לצד טיוב התקשרויות וחוזים קיימים</w:t>
      </w:r>
      <w:r w:rsidR="00943333" w:rsidRPr="003023AC">
        <w:rPr>
          <w:rFonts w:asciiTheme="minorBidi" w:hAnsiTheme="minorBidi" w:cstheme="minorBidi"/>
          <w:sz w:val="21"/>
          <w:szCs w:val="21"/>
          <w:rtl/>
        </w:rPr>
        <w:t>.</w:t>
      </w:r>
    </w:p>
    <w:p w14:paraId="252F78DA" w14:textId="77777777" w:rsidR="007374EC" w:rsidRPr="007374EC" w:rsidRDefault="007374EC" w:rsidP="00492A19">
      <w:pPr>
        <w:spacing w:line="269" w:lineRule="auto"/>
        <w:ind w:left="1171"/>
        <w:rPr>
          <w:rFonts w:asciiTheme="minorBidi" w:hAnsiTheme="minorBidi" w:cstheme="minorBidi"/>
          <w:sz w:val="12"/>
          <w:szCs w:val="12"/>
        </w:rPr>
      </w:pPr>
      <w:r w:rsidRPr="007374EC">
        <w:rPr>
          <w:rFonts w:asciiTheme="minorBidi" w:hAnsiTheme="minorBidi" w:cstheme="minorBidi" w:hint="cs"/>
          <w:sz w:val="21"/>
          <w:szCs w:val="21"/>
          <w:u w:val="single"/>
          <w:rtl/>
        </w:rPr>
        <w:t>בין ההישגים</w:t>
      </w:r>
      <w:r w:rsidRPr="007374EC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293C117F" w14:textId="77777777" w:rsidR="007374EC" w:rsidRPr="007374EC" w:rsidRDefault="00574544" w:rsidP="00492A19">
      <w:pPr>
        <w:pStyle w:val="ae"/>
        <w:numPr>
          <w:ilvl w:val="0"/>
          <w:numId w:val="26"/>
        </w:numPr>
        <w:spacing w:line="269" w:lineRule="auto"/>
        <w:ind w:left="1531"/>
        <w:rPr>
          <w:rFonts w:asciiTheme="minorBidi" w:hAnsiTheme="minorBidi" w:cstheme="minorBidi"/>
          <w:sz w:val="12"/>
          <w:szCs w:val="12"/>
        </w:rPr>
      </w:pPr>
      <w:r>
        <w:rPr>
          <w:rFonts w:asciiTheme="minorBidi" w:hAnsiTheme="minorBidi" w:cstheme="minorBidi" w:hint="cs"/>
          <w:sz w:val="21"/>
          <w:szCs w:val="21"/>
          <w:rtl/>
        </w:rPr>
        <w:t>הובלת</w:t>
      </w:r>
      <w:r w:rsidR="007374EC">
        <w:rPr>
          <w:rFonts w:asciiTheme="minorBidi" w:hAnsiTheme="minorBidi" w:cstheme="minorBidi" w:hint="cs"/>
          <w:sz w:val="21"/>
          <w:szCs w:val="21"/>
          <w:rtl/>
        </w:rPr>
        <w:t xml:space="preserve"> פרויקט ליבה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מורכב ואתגרי </w:t>
      </w:r>
      <w:r w:rsidR="007374EC">
        <w:rPr>
          <w:rFonts w:asciiTheme="minorBidi" w:hAnsiTheme="minorBidi" w:cstheme="minorBidi" w:hint="cs"/>
          <w:sz w:val="21"/>
          <w:szCs w:val="21"/>
          <w:rtl/>
        </w:rPr>
        <w:t>בתח</w:t>
      </w:r>
      <w:r w:rsidR="007D1EC0" w:rsidRPr="007374EC">
        <w:rPr>
          <w:rFonts w:asciiTheme="minorBidi" w:hAnsiTheme="minorBidi" w:cstheme="minorBidi"/>
          <w:sz w:val="21"/>
          <w:szCs w:val="21"/>
          <w:rtl/>
        </w:rPr>
        <w:t>ום התחבורה</w:t>
      </w:r>
      <w:r w:rsidR="00A724DF">
        <w:rPr>
          <w:rFonts w:asciiTheme="minorBidi" w:hAnsiTheme="minorBidi" w:cstheme="minorBidi" w:hint="cs"/>
          <w:sz w:val="21"/>
          <w:szCs w:val="21"/>
          <w:rtl/>
        </w:rPr>
        <w:t xml:space="preserve"> בהיקף של מיליוני ₪.</w:t>
      </w:r>
    </w:p>
    <w:p w14:paraId="007807DD" w14:textId="77777777" w:rsidR="000D4A1F" w:rsidRPr="006135E7" w:rsidRDefault="007374EC" w:rsidP="006135E7">
      <w:pPr>
        <w:pStyle w:val="ae"/>
        <w:numPr>
          <w:ilvl w:val="0"/>
          <w:numId w:val="26"/>
        </w:numPr>
        <w:spacing w:line="269" w:lineRule="auto"/>
        <w:ind w:left="1531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הובלת החברה מהפסד לרווח </w:t>
      </w:r>
      <w:r w:rsidR="00823ECA">
        <w:rPr>
          <w:rFonts w:asciiTheme="minorBidi" w:hAnsiTheme="minorBidi" w:cstheme="minorBidi" w:hint="cs"/>
          <w:sz w:val="21"/>
          <w:szCs w:val="21"/>
          <w:rtl/>
        </w:rPr>
        <w:t>באמצעות:</w:t>
      </w:r>
      <w:r w:rsidR="00090E79" w:rsidRPr="00EA48F5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EA48F5" w:rsidRPr="00EA48F5">
        <w:rPr>
          <w:rFonts w:asciiTheme="minorBidi" w:hAnsiTheme="minorBidi" w:cstheme="minorBidi" w:hint="cs"/>
          <w:sz w:val="21"/>
          <w:szCs w:val="21"/>
          <w:rtl/>
        </w:rPr>
        <w:t>שינויים</w:t>
      </w:r>
      <w:r w:rsidR="00EA48F5">
        <w:rPr>
          <w:rFonts w:asciiTheme="minorBidi" w:hAnsiTheme="minorBidi" w:cstheme="minorBidi" w:hint="cs"/>
          <w:sz w:val="21"/>
          <w:szCs w:val="21"/>
          <w:rtl/>
        </w:rPr>
        <w:t xml:space="preserve"> בשיטות העבודה, תהליכי קבלת החלטות, שיטות התמחור ונהלי הבקרה. הוספת תחו</w:t>
      </w:r>
      <w:r w:rsidR="008C58AF">
        <w:rPr>
          <w:rFonts w:asciiTheme="minorBidi" w:hAnsiTheme="minorBidi" w:cstheme="minorBidi" w:hint="cs"/>
          <w:sz w:val="21"/>
          <w:szCs w:val="21"/>
          <w:rtl/>
        </w:rPr>
        <w:t>מי פעילות והרחבת תמהיל השירותים.</w:t>
      </w:r>
    </w:p>
    <w:p w14:paraId="17D24AC8" w14:textId="77777777" w:rsidR="000D4A1F" w:rsidRPr="003023AC" w:rsidRDefault="000D4A1F" w:rsidP="000D4A1F">
      <w:pPr>
        <w:rPr>
          <w:rFonts w:asciiTheme="minorBidi" w:hAnsiTheme="minorBidi" w:cstheme="minorBidi"/>
          <w:sz w:val="12"/>
          <w:szCs w:val="12"/>
          <w:rtl/>
        </w:rPr>
      </w:pPr>
    </w:p>
    <w:p w14:paraId="6B8BB27C" w14:textId="77777777" w:rsidR="001B7DEF" w:rsidRDefault="001B7DEF">
      <w:pPr>
        <w:bidi w:val="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  <w:rtl/>
        </w:rPr>
        <w:br w:type="page"/>
      </w:r>
    </w:p>
    <w:p w14:paraId="1CEA1423" w14:textId="49375A30" w:rsidR="002667B1" w:rsidRPr="007374EC" w:rsidRDefault="002667B1" w:rsidP="002667B1">
      <w:pPr>
        <w:spacing w:line="276" w:lineRule="auto"/>
        <w:ind w:left="737" w:hanging="206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7374EC">
        <w:rPr>
          <w:rFonts w:asciiTheme="minorBidi" w:hAnsiTheme="minorBidi" w:cstheme="minorBidi" w:hint="cs"/>
          <w:sz w:val="22"/>
          <w:szCs w:val="22"/>
          <w:rtl/>
        </w:rPr>
        <w:lastRenderedPageBreak/>
        <w:t>*ד</w:t>
      </w:r>
      <w:r>
        <w:rPr>
          <w:rFonts w:asciiTheme="minorBidi" w:hAnsiTheme="minorBidi" w:cstheme="minorBidi" w:hint="cs"/>
          <w:sz w:val="22"/>
          <w:szCs w:val="22"/>
          <w:rtl/>
        </w:rPr>
        <w:t>י</w:t>
      </w:r>
      <w:r w:rsidRPr="007374EC">
        <w:rPr>
          <w:rFonts w:asciiTheme="minorBidi" w:hAnsiTheme="minorBidi" w:cstheme="minorBidi" w:hint="cs"/>
          <w:sz w:val="22"/>
          <w:szCs w:val="22"/>
          <w:rtl/>
        </w:rPr>
        <w:t>סקרטיות נדרשת*</w:t>
      </w:r>
    </w:p>
    <w:p w14:paraId="5B1350F0" w14:textId="77777777" w:rsidR="002667B1" w:rsidRPr="007374EC" w:rsidRDefault="002667B1" w:rsidP="002667B1">
      <w:pPr>
        <w:spacing w:line="276" w:lineRule="auto"/>
        <w:ind w:left="1644" w:hanging="206"/>
        <w:jc w:val="center"/>
        <w:rPr>
          <w:rFonts w:asciiTheme="minorBidi" w:hAnsiTheme="minorBidi" w:cstheme="minorBidi"/>
          <w:sz w:val="6"/>
          <w:szCs w:val="6"/>
          <w:rtl/>
        </w:rPr>
      </w:pPr>
    </w:p>
    <w:p w14:paraId="32ACF150" w14:textId="129A7DC7" w:rsidR="002667B1" w:rsidRPr="00402E04" w:rsidRDefault="002667B1" w:rsidP="001779D6">
      <w:pPr>
        <w:spacing w:line="276" w:lineRule="auto"/>
        <w:ind w:left="680" w:hanging="206"/>
        <w:jc w:val="center"/>
        <w:rPr>
          <w:rFonts w:asciiTheme="minorBidi" w:hAnsiTheme="minorBidi" w:cstheme="minorBidi"/>
          <w:b/>
          <w:bCs/>
          <w:color w:val="4F81BD" w:themeColor="accent1"/>
          <w:rtl/>
        </w:rPr>
      </w:pPr>
      <w:r w:rsidRPr="003023AC">
        <w:rPr>
          <w:rFonts w:asciiTheme="minorBidi" w:hAnsiTheme="minorBidi" w:cstheme="minorBidi"/>
          <w:sz w:val="34"/>
          <w:szCs w:val="34"/>
          <w:rtl/>
        </w:rPr>
        <w:t>בעז בוגין</w:t>
      </w:r>
      <w:r w:rsidR="001779D6">
        <w:rPr>
          <w:rFonts w:asciiTheme="minorBidi" w:hAnsiTheme="minorBidi" w:cstheme="minorBidi" w:hint="cs"/>
          <w:sz w:val="34"/>
          <w:szCs w:val="34"/>
          <w:rtl/>
        </w:rPr>
        <w:t xml:space="preserve"> - </w:t>
      </w:r>
      <w:r w:rsidRPr="00402E04">
        <w:rPr>
          <w:rFonts w:asciiTheme="minorBidi" w:hAnsiTheme="minorBidi" w:cstheme="minorBidi" w:hint="cs"/>
          <w:b/>
          <w:bCs/>
          <w:color w:val="4F81BD" w:themeColor="accent1"/>
        </w:rPr>
        <w:t>CIO</w:t>
      </w:r>
      <w:r w:rsidRPr="00402E04">
        <w:rPr>
          <w:rFonts w:asciiTheme="minorBidi" w:hAnsiTheme="minorBidi" w:cstheme="minorBidi" w:hint="cs"/>
          <w:b/>
          <w:bCs/>
          <w:color w:val="4F81BD" w:themeColor="accent1"/>
          <w:rtl/>
        </w:rPr>
        <w:t xml:space="preserve"> </w:t>
      </w:r>
    </w:p>
    <w:p w14:paraId="2FB26AF2" w14:textId="77777777" w:rsidR="002667B1" w:rsidRPr="003023AC" w:rsidRDefault="002667B1" w:rsidP="002667B1">
      <w:pPr>
        <w:spacing w:line="276" w:lineRule="auto"/>
        <w:ind w:left="737" w:hanging="694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3023AC">
        <w:rPr>
          <w:rFonts w:asciiTheme="minorBidi" w:hAnsiTheme="minorBidi" w:cstheme="minorBidi"/>
          <w:sz w:val="22"/>
          <w:szCs w:val="22"/>
          <w:rtl/>
        </w:rPr>
        <w:t>052-2287429</w:t>
      </w:r>
      <w:r w:rsidRPr="003023AC">
        <w:rPr>
          <w:rFonts w:asciiTheme="minorBidi" w:hAnsiTheme="minorBidi" w:cstheme="minorBidi" w:hint="cs"/>
          <w:sz w:val="22"/>
          <w:szCs w:val="22"/>
          <w:rtl/>
        </w:rPr>
        <w:t xml:space="preserve"> |</w:t>
      </w:r>
      <w:r w:rsidRPr="003023AC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hyperlink r:id="rId8" w:history="1">
        <w:r w:rsidRPr="007374EC">
          <w:rPr>
            <w:rStyle w:val="Hyperlink"/>
            <w:rFonts w:asciiTheme="minorBidi" w:hAnsiTheme="minorBidi" w:cstheme="minorBidi"/>
            <w:color w:val="auto"/>
            <w:sz w:val="22"/>
            <w:szCs w:val="22"/>
            <w:u w:val="none"/>
          </w:rPr>
          <w:t>boginb@gmail.com</w:t>
        </w:r>
      </w:hyperlink>
      <w:r>
        <w:rPr>
          <w:rFonts w:asciiTheme="minorBidi" w:hAnsiTheme="minorBidi" w:cstheme="minorBidi" w:hint="cs"/>
          <w:sz w:val="22"/>
          <w:szCs w:val="22"/>
          <w:rtl/>
        </w:rPr>
        <w:t xml:space="preserve"> | </w:t>
      </w:r>
      <w:proofErr w:type="spellStart"/>
      <w:r>
        <w:rPr>
          <w:rFonts w:asciiTheme="minorBidi" w:hAnsiTheme="minorBidi" w:cstheme="minorBidi" w:hint="cs"/>
          <w:sz w:val="22"/>
          <w:szCs w:val="22"/>
          <w:rtl/>
        </w:rPr>
        <w:t>ת.זהות</w:t>
      </w:r>
      <w:proofErr w:type="spellEnd"/>
      <w:r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  <w:r w:rsidRPr="000D4A1F">
        <w:rPr>
          <w:rFonts w:asciiTheme="minorBidi" w:hAnsiTheme="minorBidi" w:cs="Arial"/>
          <w:sz w:val="22"/>
          <w:szCs w:val="22"/>
          <w:rtl/>
        </w:rPr>
        <w:t>058268988</w:t>
      </w:r>
      <w:r>
        <w:rPr>
          <w:rFonts w:asciiTheme="minorBidi" w:hAnsiTheme="minorBidi" w:cs="Arial" w:hint="cs"/>
          <w:sz w:val="22"/>
          <w:szCs w:val="22"/>
          <w:rtl/>
        </w:rPr>
        <w:t xml:space="preserve"> | מגורים: כפר מל"ל</w:t>
      </w:r>
    </w:p>
    <w:p w14:paraId="6ABD9A6E" w14:textId="77777777" w:rsidR="002667B1" w:rsidRPr="003023AC" w:rsidRDefault="00827615" w:rsidP="002667B1">
      <w:pPr>
        <w:rPr>
          <w:rFonts w:asciiTheme="minorBidi" w:hAnsiTheme="minorBidi" w:cstheme="minorBidi"/>
          <w:sz w:val="12"/>
          <w:szCs w:val="12"/>
          <w:rtl/>
        </w:rPr>
      </w:pPr>
      <w:r>
        <w:rPr>
          <w:rFonts w:asciiTheme="minorBidi" w:hAnsiTheme="minorBidi" w:cstheme="minorBidi"/>
          <w:noProof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46FBD" wp14:editId="07EF7576">
                <wp:simplePos x="0" y="0"/>
                <wp:positionH relativeFrom="column">
                  <wp:posOffset>-66040</wp:posOffset>
                </wp:positionH>
                <wp:positionV relativeFrom="paragraph">
                  <wp:posOffset>74930</wp:posOffset>
                </wp:positionV>
                <wp:extent cx="6848475" cy="635"/>
                <wp:effectExtent l="38100" t="42545" r="66675" b="711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48475" cy="63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70C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656AD43" id="AutoShape 8" o:spid="_x0000_s1026" type="#_x0000_t32" style="position:absolute;left:0;text-align:left;margin-left:-5.2pt;margin-top:5.9pt;width:539.25pt;height:.0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" strokeweight="6pt">
                <v:shadow on="t" color="#0070c0"/>
              </v:shape>
            </w:pict>
          </mc:Fallback>
        </mc:AlternateContent>
      </w:r>
    </w:p>
    <w:p w14:paraId="06DA69F9" w14:textId="77777777" w:rsidR="002667B1" w:rsidRPr="003023AC" w:rsidRDefault="002667B1" w:rsidP="002667B1">
      <w:pPr>
        <w:spacing w:line="276" w:lineRule="auto"/>
        <w:rPr>
          <w:rFonts w:asciiTheme="minorBidi" w:hAnsiTheme="minorBidi" w:cstheme="minorBidi"/>
          <w:b/>
          <w:bCs/>
          <w:sz w:val="12"/>
          <w:szCs w:val="12"/>
          <w:u w:val="single"/>
        </w:rPr>
      </w:pPr>
    </w:p>
    <w:p w14:paraId="04201A2D" w14:textId="77777777" w:rsidR="002667B1" w:rsidRPr="00186745" w:rsidRDefault="002667B1" w:rsidP="002667B1">
      <w:pPr>
        <w:spacing w:line="269" w:lineRule="auto"/>
        <w:rPr>
          <w:rFonts w:asciiTheme="minorBidi" w:hAnsiTheme="minorBidi" w:cstheme="minorBidi"/>
          <w:b/>
          <w:bCs/>
          <w:sz w:val="12"/>
          <w:szCs w:val="12"/>
        </w:rPr>
      </w:pPr>
    </w:p>
    <w:p w14:paraId="16650888" w14:textId="77777777" w:rsidR="001B7DEF" w:rsidRPr="003023AC" w:rsidRDefault="001B7DEF" w:rsidP="001B7DEF">
      <w:pPr>
        <w:spacing w:line="269" w:lineRule="auto"/>
        <w:rPr>
          <w:rFonts w:asciiTheme="minorBidi" w:hAnsiTheme="minorBidi" w:cstheme="minorBidi"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2011-2010:  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סמנכ"ל ומנהל פעילות ה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-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>BI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-  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>One1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.</w:t>
      </w:r>
    </w:p>
    <w:p w14:paraId="3D05154F" w14:textId="77777777" w:rsidR="001B7DEF" w:rsidRPr="003023AC" w:rsidRDefault="001B7DEF" w:rsidP="001B7DEF">
      <w:pPr>
        <w:pStyle w:val="ae"/>
        <w:numPr>
          <w:ilvl w:val="0"/>
          <w:numId w:val="23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אחריות כוללת ומלאה על מרכז הרווח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בהיקף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פעילות שנתי </w:t>
      </w:r>
      <w:r w:rsidRPr="003023AC">
        <w:rPr>
          <w:rFonts w:asciiTheme="minorBidi" w:hAnsiTheme="minorBidi" w:cstheme="minorBidi"/>
          <w:sz w:val="21"/>
          <w:szCs w:val="21"/>
          <w:rtl/>
        </w:rPr>
        <w:t>של כ</w:t>
      </w:r>
      <w:r>
        <w:rPr>
          <w:rFonts w:asciiTheme="minorBidi" w:hAnsiTheme="minorBidi" w:cstheme="minorBidi" w:hint="cs"/>
          <w:sz w:val="21"/>
          <w:szCs w:val="21"/>
          <w:rtl/>
        </w:rPr>
        <w:t>-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15 </w:t>
      </w:r>
      <w:r w:rsidRPr="003023AC">
        <w:rPr>
          <w:rFonts w:asciiTheme="minorBidi" w:hAnsiTheme="minorBidi" w:cstheme="minorBidi"/>
          <w:sz w:val="21"/>
          <w:szCs w:val="21"/>
          <w:rtl/>
        </w:rPr>
        <w:t>מיליוני ₪,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הכולל כ-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40 עובדים.</w:t>
      </w:r>
    </w:p>
    <w:p w14:paraId="070F519E" w14:textId="77777777" w:rsidR="001B7DEF" w:rsidRPr="003023AC" w:rsidRDefault="001B7DEF" w:rsidP="001B7DEF">
      <w:pPr>
        <w:pStyle w:val="ae"/>
        <w:numPr>
          <w:ilvl w:val="0"/>
          <w:numId w:val="23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</w:t>
      </w: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פעילות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EA3F31">
        <w:rPr>
          <w:rFonts w:asciiTheme="minorBidi" w:hAnsiTheme="minorBidi" w:cstheme="minorBidi"/>
          <w:b/>
          <w:bCs/>
          <w:sz w:val="21"/>
          <w:szCs w:val="21"/>
        </w:rPr>
        <w:t>One1-BI</w:t>
      </w:r>
      <w:r w:rsidRPr="00EA3F31">
        <w:rPr>
          <w:rFonts w:asciiTheme="minorBidi" w:hAnsiTheme="minorBidi" w:cstheme="minorBidi" w:hint="cs"/>
          <w:sz w:val="21"/>
          <w:szCs w:val="21"/>
          <w:rtl/>
        </w:rPr>
        <w:t>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ניהול </w:t>
      </w:r>
      <w:r>
        <w:rPr>
          <w:rFonts w:asciiTheme="minorBidi" w:hAnsiTheme="minorBidi" w:cstheme="minorBidi"/>
          <w:sz w:val="21"/>
          <w:szCs w:val="21"/>
          <w:rtl/>
        </w:rPr>
        <w:t>מנהלי פרויקטים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המובילים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proofErr w:type="spellStart"/>
      <w:r w:rsidRPr="003023AC">
        <w:rPr>
          <w:rFonts w:asciiTheme="minorBidi" w:hAnsiTheme="minorBidi" w:cstheme="minorBidi"/>
          <w:sz w:val="21"/>
          <w:szCs w:val="21"/>
          <w:rtl/>
        </w:rPr>
        <w:t>פרויקטי</w:t>
      </w:r>
      <w:proofErr w:type="spellEnd"/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/>
          <w:sz w:val="21"/>
          <w:szCs w:val="21"/>
        </w:rPr>
        <w:t>Fix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אסטרטגיים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>בקרת ביצוע שוטפת.</w:t>
      </w:r>
    </w:p>
    <w:p w14:paraId="71BACCAC" w14:textId="77777777" w:rsidR="001B7DEF" w:rsidRDefault="001B7DEF" w:rsidP="001B7DEF">
      <w:pPr>
        <w:pStyle w:val="ae"/>
        <w:numPr>
          <w:ilvl w:val="0"/>
          <w:numId w:val="23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אחריות על תקציב, </w:t>
      </w:r>
      <w:r w:rsidRPr="00EA3F31">
        <w:rPr>
          <w:rFonts w:asciiTheme="minorBidi" w:hAnsiTheme="minorBidi" w:cstheme="minorBidi"/>
          <w:b/>
          <w:bCs/>
          <w:sz w:val="21"/>
          <w:szCs w:val="21"/>
        </w:rPr>
        <w:t>P&amp;L</w:t>
      </w:r>
      <w:r w:rsidRPr="00402E04">
        <w:rPr>
          <w:rFonts w:asciiTheme="minorBidi" w:hAnsiTheme="minorBidi" w:cstheme="minorBidi"/>
          <w:sz w:val="21"/>
          <w:szCs w:val="21"/>
          <w:rtl/>
        </w:rPr>
        <w:t>,</w:t>
      </w: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/>
          <w:sz w:val="21"/>
          <w:szCs w:val="21"/>
          <w:rtl/>
        </w:rPr>
        <w:t>קביעת מדיניות בכל הנוגע לפעילות, למכירות ולש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יתופי פעולה. </w:t>
      </w:r>
    </w:p>
    <w:p w14:paraId="264ADE1E" w14:textId="77777777" w:rsidR="001B7DEF" w:rsidRPr="003023AC" w:rsidRDefault="001B7DEF" w:rsidP="001B7DEF">
      <w:pPr>
        <w:pStyle w:val="ae"/>
        <w:numPr>
          <w:ilvl w:val="0"/>
          <w:numId w:val="23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פיתוח עסקי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>למידת טכנולוגיות ו</w:t>
      </w:r>
      <w:r>
        <w:rPr>
          <w:rFonts w:asciiTheme="minorBidi" w:hAnsiTheme="minorBidi" w:cstheme="minorBidi"/>
          <w:sz w:val="21"/>
          <w:szCs w:val="21"/>
          <w:rtl/>
        </w:rPr>
        <w:t xml:space="preserve">פתרונות </w:t>
      </w:r>
      <w:r>
        <w:rPr>
          <w:rFonts w:asciiTheme="minorBidi" w:hAnsiTheme="minorBidi" w:cstheme="minorBidi" w:hint="cs"/>
          <w:sz w:val="21"/>
          <w:szCs w:val="21"/>
          <w:rtl/>
        </w:rPr>
        <w:t>מתקדמים וחדשניים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>הרחבת תמהיל המוצרים והשירותים.</w:t>
      </w:r>
    </w:p>
    <w:p w14:paraId="2137F3A6" w14:textId="77777777" w:rsidR="001B7DEF" w:rsidRPr="003023AC" w:rsidRDefault="001B7DEF" w:rsidP="001B7DEF">
      <w:pPr>
        <w:pStyle w:val="ae"/>
        <w:numPr>
          <w:ilvl w:val="0"/>
          <w:numId w:val="23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ייעוץ, הכוונה והובלת פעילויות</w:t>
      </w:r>
      <w:r w:rsidRPr="003023AC">
        <w:rPr>
          <w:rFonts w:asciiTheme="minorBidi" w:hAnsiTheme="minorBidi" w:cstheme="minorBidi"/>
          <w:sz w:val="21"/>
          <w:szCs w:val="21"/>
          <w:rtl/>
        </w:rPr>
        <w:t xml:space="preserve"> אצל מספר לקוחות בו זמנית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3023AC">
        <w:rPr>
          <w:rFonts w:asciiTheme="minorBidi" w:hAnsiTheme="minorBidi" w:cstheme="minorBidi"/>
          <w:sz w:val="21"/>
          <w:szCs w:val="21"/>
          <w:rtl/>
        </w:rPr>
        <w:t>השתלבות בפעילויות מקצועיות אצל הלקוחות.</w:t>
      </w:r>
    </w:p>
    <w:p w14:paraId="7A8AFD78" w14:textId="77777777" w:rsidR="001B7DEF" w:rsidRPr="00402E04" w:rsidRDefault="001B7DEF" w:rsidP="001B7DEF">
      <w:pPr>
        <w:spacing w:line="269" w:lineRule="auto"/>
        <w:ind w:left="1171"/>
        <w:rPr>
          <w:rFonts w:asciiTheme="minorBidi" w:hAnsiTheme="minorBidi" w:cstheme="minorBidi"/>
          <w:sz w:val="21"/>
          <w:szCs w:val="21"/>
        </w:rPr>
      </w:pPr>
      <w:r w:rsidRPr="00402E04">
        <w:rPr>
          <w:rFonts w:asciiTheme="minorBidi" w:hAnsiTheme="minorBidi" w:cstheme="minorBidi" w:hint="cs"/>
          <w:sz w:val="21"/>
          <w:szCs w:val="21"/>
          <w:u w:val="single"/>
          <w:rtl/>
        </w:rPr>
        <w:t>בין ההישגים</w:t>
      </w:r>
      <w:r w:rsidRPr="00402E04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412AE073" w14:textId="77777777" w:rsidR="001B7DEF" w:rsidRDefault="001B7DEF" w:rsidP="001B7DEF">
      <w:pPr>
        <w:pStyle w:val="ae"/>
        <w:numPr>
          <w:ilvl w:val="0"/>
          <w:numId w:val="36"/>
        </w:numPr>
        <w:spacing w:line="269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שמירה על המשאב האנושי</w:t>
      </w:r>
      <w:r>
        <w:rPr>
          <w:rFonts w:asciiTheme="minorBidi" w:hAnsiTheme="minorBidi" w:cstheme="minorBidi"/>
          <w:b/>
          <w:bCs/>
          <w:sz w:val="21"/>
          <w:szCs w:val="21"/>
        </w:rPr>
        <w:t>:</w:t>
      </w:r>
      <w:r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גיוס עובדים חדשים ועצירת נטישת ותיקים.</w:t>
      </w:r>
    </w:p>
    <w:p w14:paraId="24F17F5C" w14:textId="77777777" w:rsidR="001B7DEF" w:rsidRDefault="001B7DEF" w:rsidP="001B7DEF">
      <w:pPr>
        <w:pStyle w:val="ae"/>
        <w:numPr>
          <w:ilvl w:val="0"/>
          <w:numId w:val="36"/>
        </w:numPr>
        <w:spacing w:line="269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עצירת מגמות קיטון היחידה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באמצעות: כניסה לפעילויות חדשות, גיוס לקוחות והטמעת טכנולוגיות חדשות.</w:t>
      </w:r>
    </w:p>
    <w:p w14:paraId="04A70485" w14:textId="77777777" w:rsidR="001B7DEF" w:rsidRDefault="001B7DEF" w:rsidP="003023AC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</w:p>
    <w:p w14:paraId="5E98E3F9" w14:textId="694B3116" w:rsidR="0010148B" w:rsidRPr="003023AC" w:rsidRDefault="003023AC" w:rsidP="003023AC">
      <w:pPr>
        <w:spacing w:line="276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2010-2004:  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תפקידי ניהול בכיר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- </w:t>
      </w:r>
      <w:r w:rsidR="00D1461F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proofErr w:type="spellStart"/>
      <w:r w:rsidR="00D1461F"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>Gilon</w:t>
      </w:r>
      <w:proofErr w:type="spellEnd"/>
      <w:r w:rsidR="00D1461F"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Business Insight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| 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החברה </w:t>
      </w:r>
      <w:r w:rsidR="006B3BEA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הובילה את</w:t>
      </w:r>
      <w:r w:rsidR="00584BF1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תחום ה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-</w:t>
      </w:r>
      <w:r w:rsidR="00584BF1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584BF1" w:rsidRPr="003023AC">
        <w:rPr>
          <w:rFonts w:asciiTheme="minorBidi" w:hAnsiTheme="minorBidi" w:cstheme="minorBidi"/>
          <w:b/>
          <w:bCs/>
          <w:sz w:val="21"/>
          <w:szCs w:val="21"/>
          <w:u w:val="single"/>
        </w:rPr>
        <w:t>BI&amp;DWH</w:t>
      </w:r>
      <w:r w:rsidR="00584BF1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וניהול סיכונים בישראל</w:t>
      </w:r>
      <w:r w:rsidR="00733E53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.</w:t>
      </w:r>
    </w:p>
    <w:p w14:paraId="2A6EA711" w14:textId="77777777" w:rsidR="003023AC" w:rsidRPr="003023AC" w:rsidRDefault="003023AC" w:rsidP="000D4A1F">
      <w:pPr>
        <w:spacing w:line="269" w:lineRule="auto"/>
        <w:rPr>
          <w:rFonts w:asciiTheme="minorBidi" w:hAnsiTheme="minorBidi" w:cstheme="minorBidi"/>
          <w:sz w:val="4"/>
          <w:szCs w:val="4"/>
          <w:rtl/>
        </w:rPr>
      </w:pPr>
    </w:p>
    <w:p w14:paraId="720C0852" w14:textId="77777777" w:rsidR="00553879" w:rsidRPr="003023AC" w:rsidRDefault="003023AC" w:rsidP="00402E04">
      <w:pPr>
        <w:spacing w:line="269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                    </w:t>
      </w:r>
      <w:r w:rsidR="005F394A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מנהל </w:t>
      </w:r>
      <w:r w:rsidR="005D724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מגזר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5D724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</w:t>
      </w:r>
      <w:r w:rsidR="00553879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בנקאות</w:t>
      </w:r>
      <w:r w:rsidR="00790FE5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</w:t>
      </w:r>
      <w:r w:rsidR="005D724B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</w:t>
      </w:r>
      <w:r w:rsidR="00790FE5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ביטוח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 xml:space="preserve">                                          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="00402E0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>(2010-2007)</w:t>
      </w:r>
    </w:p>
    <w:p w14:paraId="52A82720" w14:textId="77777777" w:rsidR="00022630" w:rsidRPr="00B2377A" w:rsidRDefault="00D93167" w:rsidP="00F4241F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ניהול סקטור ה</w:t>
      </w:r>
      <w:r w:rsidR="005D724B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בנקאות והביטוח</w:t>
      </w:r>
      <w:r w:rsidR="00C32A96" w:rsidRPr="00C32A96">
        <w:rPr>
          <w:rFonts w:asciiTheme="minorBidi" w:hAnsiTheme="minorBidi" w:cstheme="minorBidi" w:hint="cs"/>
          <w:sz w:val="21"/>
          <w:szCs w:val="21"/>
          <w:rtl/>
        </w:rPr>
        <w:t xml:space="preserve"> -</w:t>
      </w:r>
      <w:r w:rsidR="00022630"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3023AC" w:rsidRPr="00B2377A">
        <w:rPr>
          <w:rFonts w:asciiTheme="minorBidi" w:hAnsiTheme="minorBidi" w:cstheme="minorBidi" w:hint="cs"/>
          <w:sz w:val="21"/>
          <w:szCs w:val="21"/>
          <w:rtl/>
        </w:rPr>
        <w:t>ניהול</w:t>
      </w:r>
      <w:r w:rsidR="009C36C9" w:rsidRPr="00B2377A">
        <w:rPr>
          <w:rFonts w:asciiTheme="minorBidi" w:hAnsiTheme="minorBidi" w:cstheme="minorBidi"/>
          <w:sz w:val="21"/>
          <w:szCs w:val="21"/>
          <w:rtl/>
        </w:rPr>
        <w:t xml:space="preserve"> מרכז הרווח בהיקף </w:t>
      </w:r>
      <w:r w:rsidR="00713FCF">
        <w:rPr>
          <w:rFonts w:asciiTheme="minorBidi" w:hAnsiTheme="minorBidi" w:cstheme="minorBidi" w:hint="cs"/>
          <w:sz w:val="21"/>
          <w:szCs w:val="21"/>
          <w:rtl/>
        </w:rPr>
        <w:t xml:space="preserve">שנתי </w:t>
      </w:r>
      <w:r w:rsidR="006C4943">
        <w:rPr>
          <w:rFonts w:asciiTheme="minorBidi" w:hAnsiTheme="minorBidi" w:cstheme="minorBidi" w:hint="cs"/>
          <w:sz w:val="21"/>
          <w:szCs w:val="21"/>
          <w:rtl/>
        </w:rPr>
        <w:t>של כ 35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F4241F" w:rsidRPr="003023AC">
        <w:rPr>
          <w:rFonts w:asciiTheme="minorBidi" w:hAnsiTheme="minorBidi" w:cstheme="minorBidi"/>
          <w:sz w:val="21"/>
          <w:szCs w:val="21"/>
          <w:rtl/>
        </w:rPr>
        <w:t>מיליוני ₪</w:t>
      </w:r>
      <w:r w:rsidR="007D126F">
        <w:rPr>
          <w:rFonts w:asciiTheme="minorBidi" w:hAnsiTheme="minorBidi" w:cstheme="minorBidi" w:hint="cs"/>
          <w:sz w:val="21"/>
          <w:szCs w:val="21"/>
          <w:rtl/>
        </w:rPr>
        <w:t>, הכולל כ-75 עובדים.</w:t>
      </w:r>
    </w:p>
    <w:p w14:paraId="17F1E1DA" w14:textId="77777777" w:rsidR="00C471A0" w:rsidRPr="00B2377A" w:rsidRDefault="00EA3F31" w:rsidP="00402E04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ישיר </w:t>
      </w:r>
      <w:proofErr w:type="spellStart"/>
      <w:r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>ומטריציוני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 של </w:t>
      </w:r>
      <w:r w:rsidR="00C471A0" w:rsidRPr="00B2377A">
        <w:rPr>
          <w:rFonts w:asciiTheme="minorBidi" w:hAnsiTheme="minorBidi" w:cstheme="minorBidi"/>
          <w:sz w:val="21"/>
          <w:szCs w:val="21"/>
          <w:rtl/>
        </w:rPr>
        <w:t>עובדי מיקור חוץ (</w:t>
      </w:r>
      <w:r w:rsidR="00C471A0" w:rsidRPr="00B2377A">
        <w:rPr>
          <w:rFonts w:asciiTheme="minorBidi" w:hAnsiTheme="minorBidi" w:cstheme="minorBidi"/>
          <w:sz w:val="21"/>
          <w:szCs w:val="21"/>
        </w:rPr>
        <w:t>Outsourcing</w:t>
      </w:r>
      <w:r w:rsidR="00C471A0" w:rsidRPr="00B2377A">
        <w:rPr>
          <w:rFonts w:asciiTheme="minorBidi" w:hAnsiTheme="minorBidi" w:cstheme="minorBidi"/>
          <w:sz w:val="21"/>
          <w:szCs w:val="21"/>
          <w:rtl/>
        </w:rPr>
        <w:t>), יועצים (קצר טווח) ו</w:t>
      </w:r>
      <w:r w:rsidR="00C32A96">
        <w:rPr>
          <w:rFonts w:asciiTheme="minorBidi" w:hAnsiTheme="minorBidi" w:cstheme="minorBidi" w:hint="cs"/>
          <w:sz w:val="21"/>
          <w:szCs w:val="21"/>
          <w:rtl/>
        </w:rPr>
        <w:t xml:space="preserve">מנהלי </w:t>
      </w:r>
      <w:proofErr w:type="spellStart"/>
      <w:r w:rsidR="00C471A0" w:rsidRPr="00B2377A">
        <w:rPr>
          <w:rFonts w:asciiTheme="minorBidi" w:hAnsiTheme="minorBidi" w:cstheme="minorBidi"/>
          <w:sz w:val="21"/>
          <w:szCs w:val="21"/>
          <w:rtl/>
        </w:rPr>
        <w:t>פרויקטי</w:t>
      </w:r>
      <w:proofErr w:type="spellEnd"/>
      <w:r w:rsidR="00C471A0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C471A0" w:rsidRPr="00B2377A">
        <w:rPr>
          <w:rFonts w:asciiTheme="minorBidi" w:hAnsiTheme="minorBidi" w:cstheme="minorBidi"/>
          <w:sz w:val="21"/>
          <w:szCs w:val="21"/>
        </w:rPr>
        <w:t>FIX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אסטרטגיים.</w:t>
      </w:r>
    </w:p>
    <w:p w14:paraId="357218E6" w14:textId="77777777" w:rsidR="001542BA" w:rsidRPr="00B2377A" w:rsidRDefault="00C471A0" w:rsidP="00402E04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אחריות ניהולית ומקצועית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על </w:t>
      </w:r>
      <w:proofErr w:type="spellStart"/>
      <w:r w:rsidRPr="00B2377A">
        <w:rPr>
          <w:rFonts w:asciiTheme="minorBidi" w:hAnsiTheme="minorBidi" w:cstheme="minorBidi"/>
          <w:sz w:val="21"/>
          <w:szCs w:val="21"/>
          <w:rtl/>
        </w:rPr>
        <w:t>פרויקטי</w:t>
      </w:r>
      <w:proofErr w:type="spellEnd"/>
      <w:r w:rsidR="00B2377A"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1542BA" w:rsidRPr="00B2377A">
        <w:rPr>
          <w:rFonts w:asciiTheme="minorBidi" w:hAnsiTheme="minorBidi" w:cstheme="minorBidi"/>
          <w:sz w:val="21"/>
          <w:szCs w:val="21"/>
        </w:rPr>
        <w:t>FIX</w:t>
      </w:r>
      <w:r w:rsidR="00022630"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3E5F59" w:rsidRPr="00B2377A">
        <w:rPr>
          <w:rFonts w:asciiTheme="minorBidi" w:hAnsiTheme="minorBidi" w:cstheme="minorBidi"/>
          <w:sz w:val="21"/>
          <w:szCs w:val="21"/>
          <w:rtl/>
        </w:rPr>
        <w:t>מורכבים</w:t>
      </w:r>
      <w:r w:rsidR="001542BA" w:rsidRPr="00B2377A">
        <w:rPr>
          <w:rFonts w:asciiTheme="minorBidi" w:hAnsiTheme="minorBidi" w:cstheme="minorBidi"/>
          <w:sz w:val="21"/>
          <w:szCs w:val="21"/>
          <w:rtl/>
        </w:rPr>
        <w:t xml:space="preserve"> בהיקף </w:t>
      </w:r>
      <w:r w:rsidR="00713FCF">
        <w:rPr>
          <w:rFonts w:asciiTheme="minorBidi" w:hAnsiTheme="minorBidi" w:cstheme="minorBidi" w:hint="cs"/>
          <w:sz w:val="21"/>
          <w:szCs w:val="21"/>
          <w:rtl/>
        </w:rPr>
        <w:t xml:space="preserve">חדשי </w:t>
      </w:r>
      <w:r w:rsidR="001542BA" w:rsidRPr="00B2377A">
        <w:rPr>
          <w:rFonts w:asciiTheme="minorBidi" w:hAnsiTheme="minorBidi" w:cstheme="minorBidi"/>
          <w:sz w:val="21"/>
          <w:szCs w:val="21"/>
          <w:rtl/>
        </w:rPr>
        <w:t xml:space="preserve">של </w:t>
      </w:r>
      <w:r w:rsidR="001542BA" w:rsidRPr="00272EF6">
        <w:rPr>
          <w:rFonts w:asciiTheme="minorBidi" w:hAnsiTheme="minorBidi" w:cstheme="minorBidi"/>
          <w:b/>
          <w:bCs/>
          <w:sz w:val="21"/>
          <w:szCs w:val="21"/>
          <w:rtl/>
        </w:rPr>
        <w:t>עשרות</w:t>
      </w:r>
      <w:r w:rsidR="001542BA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3E5F59" w:rsidRPr="00B2377A">
        <w:rPr>
          <w:rFonts w:asciiTheme="minorBidi" w:hAnsiTheme="minorBidi" w:cstheme="minorBidi"/>
          <w:sz w:val="21"/>
          <w:szCs w:val="21"/>
          <w:rtl/>
        </w:rPr>
        <w:t>עובדים, עמידה ביעדי רווחיות</w:t>
      </w:r>
      <w:r w:rsidR="001718F9" w:rsidRPr="00B2377A">
        <w:rPr>
          <w:rFonts w:asciiTheme="minorBidi" w:hAnsiTheme="minorBidi" w:cstheme="minorBidi"/>
          <w:sz w:val="21"/>
          <w:szCs w:val="21"/>
          <w:rtl/>
        </w:rPr>
        <w:t>.</w:t>
      </w:r>
    </w:p>
    <w:p w14:paraId="75320BF0" w14:textId="77777777" w:rsidR="009C36C9" w:rsidRDefault="009C36C9" w:rsidP="00C32A96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ניהול </w:t>
      </w:r>
      <w:r w:rsidR="00C32A96">
        <w:rPr>
          <w:rFonts w:asciiTheme="minorBidi" w:hAnsiTheme="minorBidi" w:cstheme="minorBidi" w:hint="cs"/>
          <w:b/>
          <w:bCs/>
          <w:sz w:val="21"/>
          <w:szCs w:val="21"/>
          <w:rtl/>
        </w:rPr>
        <w:t>הון אנושי</w:t>
      </w:r>
      <w:r w:rsidR="00C32A96" w:rsidRPr="00C32A96">
        <w:rPr>
          <w:rFonts w:asciiTheme="minorBidi" w:hAnsiTheme="minorBidi" w:cstheme="minorBidi" w:hint="cs"/>
          <w:sz w:val="21"/>
          <w:szCs w:val="21"/>
          <w:rtl/>
        </w:rPr>
        <w:t>:</w:t>
      </w:r>
      <w:r w:rsidR="00C32A96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022630" w:rsidRPr="00B2377A">
        <w:rPr>
          <w:rFonts w:asciiTheme="minorBidi" w:hAnsiTheme="minorBidi" w:cstheme="minorBidi" w:hint="cs"/>
          <w:sz w:val="21"/>
          <w:szCs w:val="21"/>
          <w:rtl/>
        </w:rPr>
        <w:t>טיפול ב</w:t>
      </w:r>
      <w:r w:rsidR="00D93167" w:rsidRPr="00B2377A">
        <w:rPr>
          <w:rFonts w:asciiTheme="minorBidi" w:hAnsiTheme="minorBidi" w:cstheme="minorBidi"/>
          <w:sz w:val="21"/>
          <w:szCs w:val="21"/>
          <w:rtl/>
        </w:rPr>
        <w:t xml:space="preserve">שכר, </w:t>
      </w:r>
      <w:r w:rsidRPr="00B2377A">
        <w:rPr>
          <w:rFonts w:asciiTheme="minorBidi" w:hAnsiTheme="minorBidi" w:cstheme="minorBidi"/>
          <w:sz w:val="21"/>
          <w:szCs w:val="21"/>
          <w:rtl/>
        </w:rPr>
        <w:t>יעדים</w:t>
      </w:r>
      <w:r w:rsidR="0010702D" w:rsidRPr="00B2377A">
        <w:rPr>
          <w:rFonts w:asciiTheme="minorBidi" w:hAnsiTheme="minorBidi" w:cstheme="minorBidi"/>
          <w:sz w:val="21"/>
          <w:szCs w:val="21"/>
          <w:rtl/>
        </w:rPr>
        <w:t xml:space="preserve"> (תגמולים ותמריצים), </w:t>
      </w:r>
      <w:r w:rsidRPr="00B2377A">
        <w:rPr>
          <w:rFonts w:asciiTheme="minorBidi" w:hAnsiTheme="minorBidi" w:cstheme="minorBidi"/>
          <w:sz w:val="21"/>
          <w:szCs w:val="21"/>
          <w:rtl/>
        </w:rPr>
        <w:t>הערכת ביצועים</w:t>
      </w:r>
      <w:r w:rsidR="00022630" w:rsidRPr="00B2377A">
        <w:rPr>
          <w:rFonts w:asciiTheme="minorBidi" w:hAnsiTheme="minorBidi" w:cstheme="minorBidi" w:hint="cs"/>
          <w:sz w:val="21"/>
          <w:szCs w:val="21"/>
          <w:rtl/>
        </w:rPr>
        <w:t>, שימור ו-</w:t>
      </w:r>
      <w:r w:rsidRPr="00B2377A">
        <w:rPr>
          <w:rFonts w:asciiTheme="minorBidi" w:hAnsiTheme="minorBidi" w:cstheme="minorBidi"/>
          <w:sz w:val="21"/>
          <w:szCs w:val="21"/>
        </w:rPr>
        <w:t xml:space="preserve">Career path </w:t>
      </w:r>
      <w:r w:rsidR="00022630" w:rsidRPr="00B2377A">
        <w:rPr>
          <w:rFonts w:asciiTheme="minorBidi" w:hAnsiTheme="minorBidi" w:cstheme="minorBidi" w:hint="cs"/>
          <w:sz w:val="21"/>
          <w:szCs w:val="21"/>
          <w:rtl/>
        </w:rPr>
        <w:t>.</w:t>
      </w:r>
      <w:r w:rsidR="003E5F59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1C00F4F8" w14:textId="77777777" w:rsidR="009C36C9" w:rsidRDefault="009C36C9" w:rsidP="00402E04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הכנת </w:t>
      </w:r>
      <w:proofErr w:type="spellStart"/>
      <w:r w:rsidR="001014CB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ת</w:t>
      </w:r>
      <w:r w:rsidR="00022630"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>כניות</w:t>
      </w:r>
      <w:proofErr w:type="spellEnd"/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עבודה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מפורטות להרחבת פעילות, העלאת רווחיות, שימור ו</w:t>
      </w:r>
      <w:r w:rsidR="00584BF1" w:rsidRPr="00B2377A">
        <w:rPr>
          <w:rFonts w:asciiTheme="minorBidi" w:hAnsiTheme="minorBidi" w:cstheme="minorBidi"/>
          <w:sz w:val="21"/>
          <w:szCs w:val="21"/>
          <w:rtl/>
        </w:rPr>
        <w:t>פיתוח עובדים, תקציב ובקרה</w:t>
      </w:r>
      <w:r w:rsidR="001718F9" w:rsidRPr="00B2377A">
        <w:rPr>
          <w:rFonts w:asciiTheme="minorBidi" w:hAnsiTheme="minorBidi" w:cstheme="minorBidi"/>
          <w:sz w:val="21"/>
          <w:szCs w:val="21"/>
          <w:rtl/>
        </w:rPr>
        <w:t>.</w:t>
      </w:r>
    </w:p>
    <w:p w14:paraId="6BC28E74" w14:textId="77777777" w:rsidR="00C32A96" w:rsidRPr="00B2377A" w:rsidRDefault="00C32A96" w:rsidP="00C32A96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ניהול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תהליכי מכירה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ללקוחות חדשים</w:t>
      </w:r>
      <w:r w:rsidRPr="00B2377A">
        <w:rPr>
          <w:rFonts w:asciiTheme="minorBidi" w:hAnsiTheme="minorBidi" w:cstheme="minorBidi" w:hint="cs"/>
          <w:sz w:val="21"/>
          <w:szCs w:val="21"/>
          <w:rtl/>
        </w:rPr>
        <w:t>,</w:t>
      </w:r>
      <w:r w:rsidR="00713FC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לצד תהליכי</w:t>
      </w:r>
      <w:r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2377A">
        <w:rPr>
          <w:rFonts w:asciiTheme="minorBidi" w:hAnsiTheme="minorBidi" w:cstheme="minorBidi"/>
          <w:sz w:val="21"/>
          <w:szCs w:val="21"/>
        </w:rPr>
        <w:t>Cross sell &amp; Up sell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ללקוחות קיימים.</w:t>
      </w:r>
    </w:p>
    <w:p w14:paraId="21DFF978" w14:textId="77777777" w:rsidR="009C36C9" w:rsidRDefault="009C36C9" w:rsidP="00402E04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מיפוי הזדמנויות וניהול לקוחות</w:t>
      </w:r>
      <w:r w:rsidRPr="00B2377A">
        <w:rPr>
          <w:rFonts w:asciiTheme="minorBidi" w:hAnsiTheme="minorBidi" w:cstheme="minorBidi"/>
          <w:sz w:val="21"/>
          <w:szCs w:val="21"/>
          <w:rtl/>
        </w:rPr>
        <w:t xml:space="preserve"> לפי מתודולוגיה סדורה,</w:t>
      </w:r>
      <w:r w:rsidR="00584BF1" w:rsidRPr="00B2377A">
        <w:rPr>
          <w:rFonts w:asciiTheme="minorBidi" w:hAnsiTheme="minorBidi" w:cstheme="minorBidi"/>
          <w:sz w:val="21"/>
          <w:szCs w:val="21"/>
          <w:rtl/>
        </w:rPr>
        <w:t xml:space="preserve"> ניהול פורומים שונים ברמת החברה</w:t>
      </w:r>
      <w:r w:rsidR="001718F9" w:rsidRPr="00B2377A">
        <w:rPr>
          <w:rFonts w:asciiTheme="minorBidi" w:hAnsiTheme="minorBidi" w:cstheme="minorBidi"/>
          <w:sz w:val="21"/>
          <w:szCs w:val="21"/>
          <w:rtl/>
        </w:rPr>
        <w:t>.</w:t>
      </w:r>
    </w:p>
    <w:p w14:paraId="287237DA" w14:textId="77777777" w:rsidR="00C32A96" w:rsidRPr="00B2377A" w:rsidRDefault="00C32A96" w:rsidP="00C32A96">
      <w:pPr>
        <w:pStyle w:val="ae"/>
        <w:numPr>
          <w:ilvl w:val="0"/>
          <w:numId w:val="19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עבודה מול מנהלי רכש בכירים</w:t>
      </w:r>
      <w:r w:rsidRPr="00C32A96">
        <w:rPr>
          <w:rFonts w:asciiTheme="minorBidi" w:hAnsiTheme="minorBidi" w:cstheme="minorBidi" w:hint="cs"/>
          <w:sz w:val="21"/>
          <w:szCs w:val="21"/>
          <w:rtl/>
        </w:rPr>
        <w:t>, סגירת עסקאות והתקשרויות בהיקף מיליוני ש"ח.</w:t>
      </w:r>
    </w:p>
    <w:p w14:paraId="40D57612" w14:textId="77777777" w:rsidR="003023AC" w:rsidRPr="00823ECA" w:rsidRDefault="00022630" w:rsidP="00402E04">
      <w:pPr>
        <w:spacing w:line="269" w:lineRule="auto"/>
        <w:ind w:left="1171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0D4A1F" w:rsidRPr="00823ECA">
        <w:rPr>
          <w:rFonts w:asciiTheme="minorBidi" w:hAnsiTheme="minorBidi" w:cstheme="minorBidi" w:hint="cs"/>
          <w:sz w:val="21"/>
          <w:szCs w:val="21"/>
          <w:u w:val="single"/>
          <w:rtl/>
        </w:rPr>
        <w:t>בין ההישגים</w:t>
      </w:r>
      <w:r w:rsidR="000D4A1F" w:rsidRPr="00823ECA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581F5C24" w14:textId="77777777" w:rsidR="00160310" w:rsidRPr="00160310" w:rsidRDefault="00A53603" w:rsidP="00402E04">
      <w:pPr>
        <w:pStyle w:val="ae"/>
        <w:numPr>
          <w:ilvl w:val="0"/>
          <w:numId w:val="34"/>
        </w:numPr>
        <w:spacing w:line="269" w:lineRule="auto"/>
        <w:ind w:left="1587"/>
        <w:rPr>
          <w:rFonts w:asciiTheme="minorBidi" w:hAnsiTheme="minorBidi" w:cstheme="minorBidi"/>
          <w:sz w:val="4"/>
          <w:szCs w:val="4"/>
        </w:rPr>
      </w:pPr>
      <w:r w:rsidRPr="00402E04">
        <w:rPr>
          <w:rFonts w:asciiTheme="minorBidi" w:hAnsiTheme="minorBidi" w:cstheme="minorBidi"/>
          <w:b/>
          <w:bCs/>
          <w:sz w:val="21"/>
          <w:szCs w:val="21"/>
          <w:rtl/>
        </w:rPr>
        <w:t>גידול מתמיד בפעילות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 xml:space="preserve"> תוך</w:t>
      </w:r>
      <w:r w:rsidR="000D4A1F" w:rsidRPr="00823EC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 xml:space="preserve">הגדלת 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כמות עובדים, 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 xml:space="preserve">ההכנסות </w:t>
      </w:r>
      <w:r w:rsidRPr="00823ECA">
        <w:rPr>
          <w:rFonts w:asciiTheme="minorBidi" w:hAnsiTheme="minorBidi" w:cstheme="minorBidi"/>
          <w:sz w:val="21"/>
          <w:szCs w:val="21"/>
          <w:rtl/>
        </w:rPr>
        <w:t>ו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>ה</w:t>
      </w:r>
      <w:r w:rsidRPr="00823ECA">
        <w:rPr>
          <w:rFonts w:asciiTheme="minorBidi" w:hAnsiTheme="minorBidi" w:cstheme="minorBidi"/>
          <w:sz w:val="21"/>
          <w:szCs w:val="21"/>
          <w:rtl/>
        </w:rPr>
        <w:t>רווח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>ים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 מעל ליעדים השנתיים</w:t>
      </w:r>
      <w:r w:rsidR="006C4D1F" w:rsidRPr="00823ECA">
        <w:rPr>
          <w:rFonts w:asciiTheme="minorBidi" w:hAnsiTheme="minorBidi" w:cstheme="minorBidi"/>
          <w:sz w:val="21"/>
          <w:szCs w:val="21"/>
          <w:rtl/>
        </w:rPr>
        <w:t xml:space="preserve"> שהוגדרו.</w:t>
      </w:r>
    </w:p>
    <w:p w14:paraId="461EB57B" w14:textId="77777777" w:rsidR="00A53603" w:rsidRPr="00823ECA" w:rsidRDefault="00160310" w:rsidP="00402E04">
      <w:pPr>
        <w:pStyle w:val="ae"/>
        <w:numPr>
          <w:ilvl w:val="0"/>
          <w:numId w:val="34"/>
        </w:numPr>
        <w:spacing w:line="269" w:lineRule="auto"/>
        <w:ind w:left="1587"/>
        <w:rPr>
          <w:rFonts w:asciiTheme="minorBidi" w:hAnsiTheme="minorBidi" w:cstheme="minorBidi"/>
          <w:sz w:val="4"/>
          <w:szCs w:val="4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והובלת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מספר פרויקטים בנושא ניהול סיכונים, חלקם 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פרויקטי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sz w:val="21"/>
          <w:szCs w:val="21"/>
        </w:rPr>
        <w:t>Fix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לשימוש אלפי </w:t>
      </w:r>
      <w:r>
        <w:rPr>
          <w:rFonts w:asciiTheme="minorBidi" w:hAnsiTheme="minorBidi" w:cstheme="minorBidi"/>
          <w:sz w:val="21"/>
          <w:szCs w:val="21"/>
        </w:rPr>
        <w:t>User's</w:t>
      </w:r>
      <w:r w:rsidR="0004110D" w:rsidRPr="00823ECA">
        <w:rPr>
          <w:rFonts w:asciiTheme="minorBidi" w:hAnsiTheme="minorBidi" w:cstheme="minorBidi"/>
          <w:sz w:val="21"/>
          <w:szCs w:val="21"/>
          <w:rtl/>
        </w:rPr>
        <w:br/>
      </w:r>
    </w:p>
    <w:p w14:paraId="232518CF" w14:textId="77777777" w:rsidR="003F7A47" w:rsidRPr="00B2377A" w:rsidRDefault="003023AC" w:rsidP="00402E04">
      <w:pPr>
        <w:pStyle w:val="1"/>
        <w:shd w:val="clear" w:color="auto" w:fill="FFFFFF"/>
        <w:bidi/>
        <w:spacing w:before="0" w:beforeAutospacing="0" w:after="0" w:afterAutospacing="0" w:line="269" w:lineRule="auto"/>
        <w:ind w:right="300"/>
        <w:rPr>
          <w:rFonts w:asciiTheme="minorBidi" w:hAnsiTheme="minorBidi" w:cstheme="minorBidi"/>
          <w:sz w:val="21"/>
          <w:szCs w:val="21"/>
          <w:rtl/>
        </w:rPr>
      </w:pPr>
      <w:r w:rsidRPr="00B2377A">
        <w:rPr>
          <w:rFonts w:asciiTheme="minorBidi" w:hAnsiTheme="minorBidi" w:cstheme="minorBidi" w:hint="cs"/>
          <w:sz w:val="21"/>
          <w:szCs w:val="21"/>
          <w:rtl/>
        </w:rPr>
        <w:t xml:space="preserve">                     </w:t>
      </w:r>
      <w:r w:rsidR="003F7A47" w:rsidRPr="00B2377A">
        <w:rPr>
          <w:rFonts w:asciiTheme="minorBidi" w:hAnsiTheme="minorBidi" w:cstheme="minorBidi"/>
          <w:sz w:val="21"/>
          <w:szCs w:val="21"/>
          <w:u w:val="single"/>
          <w:rtl/>
        </w:rPr>
        <w:t xml:space="preserve">מנהל תחום </w:t>
      </w:r>
      <w:r w:rsidR="003F7A47" w:rsidRPr="00B2377A">
        <w:rPr>
          <w:rFonts w:asciiTheme="minorBidi" w:hAnsiTheme="minorBidi" w:cstheme="minorBidi"/>
          <w:sz w:val="21"/>
          <w:szCs w:val="21"/>
          <w:u w:val="single"/>
        </w:rPr>
        <w:t>BI</w:t>
      </w:r>
      <w:r w:rsidRPr="00B2377A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, </w:t>
      </w:r>
      <w:r w:rsidR="00B2377A" w:rsidRPr="00B2377A">
        <w:rPr>
          <w:rFonts w:ascii="Arial" w:hAnsi="Arial" w:cs="Arial"/>
          <w:sz w:val="21"/>
          <w:szCs w:val="21"/>
          <w:u w:val="single"/>
        </w:rPr>
        <w:t>Comverse</w:t>
      </w:r>
      <w:r w:rsidR="00B2377A" w:rsidRPr="00B2377A">
        <w:rPr>
          <w:rFonts w:ascii="Arial" w:hAnsi="Arial" w:cs="Arial" w:hint="cs"/>
          <w:b w:val="0"/>
          <w:bCs w:val="0"/>
          <w:sz w:val="21"/>
          <w:szCs w:val="21"/>
          <w:u w:val="single"/>
          <w:rtl/>
        </w:rPr>
        <w:t xml:space="preserve"> | </w:t>
      </w:r>
      <w:r w:rsidR="003F7A47" w:rsidRPr="00B2377A">
        <w:rPr>
          <w:rFonts w:asciiTheme="minorBidi" w:hAnsiTheme="minorBidi" w:cstheme="minorBidi"/>
          <w:sz w:val="21"/>
          <w:szCs w:val="21"/>
          <w:u w:val="single"/>
          <w:rtl/>
        </w:rPr>
        <w:t>מיקור חוץ</w:t>
      </w:r>
      <w:r w:rsidR="003F7A47" w:rsidRPr="00B2377A">
        <w:rPr>
          <w:rFonts w:asciiTheme="minorBidi" w:hAnsiTheme="minorBidi" w:cstheme="minorBidi"/>
          <w:b w:val="0"/>
          <w:bCs w:val="0"/>
          <w:sz w:val="21"/>
          <w:szCs w:val="21"/>
          <w:u w:val="single"/>
          <w:rtl/>
        </w:rPr>
        <w:t xml:space="preserve"> </w:t>
      </w:r>
      <w:r w:rsidR="003F7A47" w:rsidRPr="00402E04">
        <w:rPr>
          <w:rFonts w:asciiTheme="minorBidi" w:hAnsiTheme="minorBidi" w:cstheme="minorBidi"/>
          <w:sz w:val="21"/>
          <w:szCs w:val="21"/>
          <w:u w:val="single"/>
          <w:rtl/>
        </w:rPr>
        <w:t xml:space="preserve">מטעם חברת </w:t>
      </w:r>
      <w:r w:rsidRPr="00402E04">
        <w:rPr>
          <w:rFonts w:asciiTheme="minorBidi" w:hAnsiTheme="minorBidi" w:cstheme="minorBidi" w:hint="cs"/>
          <w:sz w:val="21"/>
          <w:szCs w:val="21"/>
          <w:u w:val="single"/>
          <w:rtl/>
        </w:rPr>
        <w:t>'</w:t>
      </w:r>
      <w:r w:rsidR="0010148B" w:rsidRPr="00402E04">
        <w:rPr>
          <w:rFonts w:asciiTheme="minorBidi" w:hAnsiTheme="minorBidi" w:cstheme="minorBidi"/>
          <w:sz w:val="21"/>
          <w:szCs w:val="21"/>
          <w:u w:val="single"/>
          <w:rtl/>
        </w:rPr>
        <w:t>גילון</w:t>
      </w:r>
      <w:r w:rsidRPr="00402E04">
        <w:rPr>
          <w:rFonts w:asciiTheme="minorBidi" w:hAnsiTheme="minorBidi" w:cstheme="minorBidi" w:hint="cs"/>
          <w:sz w:val="21"/>
          <w:szCs w:val="21"/>
          <w:u w:val="single"/>
          <w:rtl/>
        </w:rPr>
        <w:t>'</w:t>
      </w:r>
      <w:r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9F6804"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2377A">
        <w:rPr>
          <w:rFonts w:asciiTheme="minorBidi" w:hAnsiTheme="minorBidi" w:cstheme="minorBidi" w:hint="cs"/>
          <w:b w:val="0"/>
          <w:bCs w:val="0"/>
          <w:sz w:val="21"/>
          <w:szCs w:val="21"/>
          <w:rtl/>
        </w:rPr>
        <w:t>(2007-2005)</w:t>
      </w:r>
    </w:p>
    <w:p w14:paraId="613590F8" w14:textId="77777777" w:rsidR="003023AC" w:rsidRPr="00B2377A" w:rsidRDefault="006F46AC" w:rsidP="00402E04">
      <w:pPr>
        <w:pStyle w:val="ae"/>
        <w:numPr>
          <w:ilvl w:val="0"/>
          <w:numId w:val="18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ניהול מקבילי של </w:t>
      </w:r>
      <w:r w:rsidR="00194087"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מספר </w:t>
      </w:r>
      <w:r w:rsidR="00C94833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מנהלי פרויקטים</w:t>
      </w:r>
      <w:r w:rsidR="00C94833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0D4A1F" w:rsidRPr="00B2377A">
        <w:rPr>
          <w:rFonts w:asciiTheme="minorBidi" w:hAnsiTheme="minorBidi" w:cstheme="minorBidi"/>
          <w:sz w:val="21"/>
          <w:szCs w:val="21"/>
          <w:rtl/>
        </w:rPr>
        <w:t>ו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 xml:space="preserve">בקרת ביצוע שוטפת, </w:t>
      </w:r>
      <w:r w:rsidR="00C94833" w:rsidRPr="00B2377A">
        <w:rPr>
          <w:rFonts w:asciiTheme="minorBidi" w:hAnsiTheme="minorBidi" w:cstheme="minorBidi"/>
          <w:sz w:val="21"/>
          <w:szCs w:val="21"/>
          <w:rtl/>
        </w:rPr>
        <w:t>ה</w:t>
      </w:r>
      <w:r w:rsidR="00D1461F" w:rsidRPr="00B2377A">
        <w:rPr>
          <w:rFonts w:asciiTheme="minorBidi" w:hAnsiTheme="minorBidi" w:cstheme="minorBidi"/>
          <w:sz w:val="21"/>
          <w:szCs w:val="21"/>
          <w:rtl/>
        </w:rPr>
        <w:t xml:space="preserve">ובלת </w:t>
      </w:r>
      <w:r w:rsidR="006C4D1F" w:rsidRPr="00B2377A">
        <w:rPr>
          <w:rFonts w:asciiTheme="minorBidi" w:hAnsiTheme="minorBidi" w:cstheme="minorBidi"/>
          <w:sz w:val="21"/>
          <w:szCs w:val="21"/>
          <w:rtl/>
        </w:rPr>
        <w:t xml:space="preserve">הפן </w:t>
      </w:r>
      <w:r w:rsidR="00D1461F" w:rsidRPr="00B2377A">
        <w:rPr>
          <w:rFonts w:asciiTheme="minorBidi" w:hAnsiTheme="minorBidi" w:cstheme="minorBidi"/>
          <w:sz w:val="21"/>
          <w:szCs w:val="21"/>
          <w:rtl/>
        </w:rPr>
        <w:t>העסקי מול בכירים בחברה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5F0756C7" w14:textId="77777777" w:rsidR="00EB7AB5" w:rsidRPr="00B2377A" w:rsidRDefault="009C7B10" w:rsidP="00402E04">
      <w:pPr>
        <w:pStyle w:val="ae"/>
        <w:numPr>
          <w:ilvl w:val="0"/>
          <w:numId w:val="18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ייזום, הובלה וביצוע</w:t>
      </w:r>
      <w:r w:rsidR="003023AC"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D6574E" w:rsidRPr="00EA3F3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מגוון </w:t>
      </w:r>
      <w:r w:rsidR="00F6334E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פרויקטים</w:t>
      </w:r>
      <w:r w:rsidR="00D6574E" w:rsidRPr="00B2377A">
        <w:rPr>
          <w:rFonts w:asciiTheme="minorBidi" w:hAnsiTheme="minorBidi" w:cstheme="minorBidi"/>
          <w:sz w:val="21"/>
          <w:szCs w:val="21"/>
          <w:rtl/>
        </w:rPr>
        <w:t xml:space="preserve"> חוצי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>-</w:t>
      </w:r>
      <w:r w:rsidR="00D6574E" w:rsidRPr="00B2377A">
        <w:rPr>
          <w:rFonts w:asciiTheme="minorBidi" w:hAnsiTheme="minorBidi" w:cstheme="minorBidi"/>
          <w:sz w:val="21"/>
          <w:szCs w:val="21"/>
          <w:rtl/>
        </w:rPr>
        <w:t xml:space="preserve"> ארגון לשי</w:t>
      </w:r>
      <w:r w:rsidR="00D1461F" w:rsidRPr="00B2377A">
        <w:rPr>
          <w:rFonts w:asciiTheme="minorBidi" w:hAnsiTheme="minorBidi" w:cstheme="minorBidi"/>
          <w:sz w:val="21"/>
          <w:szCs w:val="21"/>
          <w:rtl/>
        </w:rPr>
        <w:t>פור יכולת קבלת ההחלטות של החברה</w:t>
      </w:r>
      <w:r w:rsidR="003023AC" w:rsidRPr="00B23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6C4D1F" w:rsidRPr="00B2377A">
        <w:rPr>
          <w:rFonts w:asciiTheme="minorBidi" w:hAnsiTheme="minorBidi" w:cstheme="minorBidi"/>
          <w:sz w:val="21"/>
          <w:szCs w:val="21"/>
          <w:rtl/>
        </w:rPr>
        <w:t>ב</w:t>
      </w:r>
      <w:r w:rsidR="00EB7AB5" w:rsidRPr="00B2377A">
        <w:rPr>
          <w:rFonts w:asciiTheme="minorBidi" w:hAnsiTheme="minorBidi" w:cstheme="minorBidi"/>
          <w:sz w:val="21"/>
          <w:szCs w:val="21"/>
          <w:rtl/>
        </w:rPr>
        <w:t>מציאות</w:t>
      </w:r>
      <w:r w:rsidR="00D1461F" w:rsidRPr="00B2377A">
        <w:rPr>
          <w:rFonts w:asciiTheme="minorBidi" w:hAnsiTheme="minorBidi" w:cstheme="minorBidi"/>
          <w:sz w:val="21"/>
          <w:szCs w:val="21"/>
          <w:rtl/>
        </w:rPr>
        <w:t xml:space="preserve"> תחרותית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>.</w:t>
      </w:r>
      <w:r w:rsidR="00D1461F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37990495" w14:textId="77777777" w:rsidR="00F23F20" w:rsidRPr="00B2377A" w:rsidRDefault="00A20387" w:rsidP="00272EF6">
      <w:pPr>
        <w:pStyle w:val="ae"/>
        <w:numPr>
          <w:ilvl w:val="0"/>
          <w:numId w:val="18"/>
        </w:numPr>
        <w:spacing w:line="269" w:lineRule="auto"/>
        <w:ind w:left="1587"/>
        <w:rPr>
          <w:rFonts w:asciiTheme="minorBidi" w:hAnsiTheme="minorBidi" w:cstheme="minorBidi"/>
          <w:sz w:val="21"/>
          <w:szCs w:val="21"/>
        </w:rPr>
      </w:pP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ייזום, הובלה</w:t>
      </w:r>
      <w:r w:rsidR="000D4A1F" w:rsidRPr="00EA3F3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EA3F31">
        <w:rPr>
          <w:rFonts w:asciiTheme="minorBidi" w:hAnsiTheme="minorBidi" w:cstheme="minorBidi"/>
          <w:b/>
          <w:bCs/>
          <w:sz w:val="21"/>
          <w:szCs w:val="21"/>
          <w:rtl/>
        </w:rPr>
        <w:t>ו</w:t>
      </w:r>
      <w:r w:rsidR="001B5BE3" w:rsidRPr="00EA3F31">
        <w:rPr>
          <w:rFonts w:asciiTheme="minorBidi" w:hAnsiTheme="minorBidi" w:cstheme="minorBidi"/>
          <w:b/>
          <w:bCs/>
          <w:sz w:val="21"/>
          <w:szCs w:val="21"/>
          <w:rtl/>
        </w:rPr>
        <w:t>ביצוע</w:t>
      </w:r>
      <w:r w:rsidR="001B5BE3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proofErr w:type="spellStart"/>
      <w:r w:rsidR="001B5BE3" w:rsidRPr="00B2377A">
        <w:rPr>
          <w:rFonts w:asciiTheme="minorBidi" w:hAnsiTheme="minorBidi" w:cstheme="minorBidi"/>
          <w:sz w:val="21"/>
          <w:szCs w:val="21"/>
          <w:rtl/>
        </w:rPr>
        <w:t>פרויקטי</w:t>
      </w:r>
      <w:proofErr w:type="spellEnd"/>
      <w:r w:rsidR="001B5BE3" w:rsidRPr="00B2377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1B5BE3" w:rsidRPr="00B2377A">
        <w:rPr>
          <w:rFonts w:asciiTheme="minorBidi" w:hAnsiTheme="minorBidi" w:cstheme="minorBidi"/>
          <w:sz w:val="21"/>
          <w:szCs w:val="21"/>
        </w:rPr>
        <w:t>Score Card / KPI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 xml:space="preserve">, ביניהם: </w:t>
      </w:r>
      <w:r w:rsidR="00713FCF">
        <w:rPr>
          <w:rFonts w:asciiTheme="minorBidi" w:hAnsiTheme="minorBidi" w:cstheme="minorBidi" w:hint="cs"/>
          <w:sz w:val="21"/>
          <w:szCs w:val="21"/>
        </w:rPr>
        <w:t>CRM</w:t>
      </w:r>
      <w:r w:rsidR="00713FC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F842F6" w:rsidRPr="00B2377A">
        <w:rPr>
          <w:rFonts w:asciiTheme="minorBidi" w:hAnsiTheme="minorBidi" w:cstheme="minorBidi"/>
          <w:sz w:val="21"/>
          <w:szCs w:val="21"/>
          <w:rtl/>
        </w:rPr>
        <w:t>כספים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F842F6" w:rsidRPr="00B2377A">
        <w:rPr>
          <w:rFonts w:asciiTheme="minorBidi" w:hAnsiTheme="minorBidi" w:cstheme="minorBidi"/>
          <w:sz w:val="21"/>
          <w:szCs w:val="21"/>
          <w:rtl/>
        </w:rPr>
        <w:t>שיווק, משאבי אנוש ותפעול</w:t>
      </w:r>
      <w:r w:rsidR="00E902ED" w:rsidRPr="00B2377A">
        <w:rPr>
          <w:rFonts w:asciiTheme="minorBidi" w:hAnsiTheme="minorBidi" w:cstheme="minorBidi"/>
          <w:sz w:val="21"/>
          <w:szCs w:val="21"/>
          <w:rtl/>
        </w:rPr>
        <w:t>, רכש ועוד</w:t>
      </w:r>
      <w:r w:rsidR="000D4A1F" w:rsidRPr="00B2377A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04519E60" w14:textId="77777777" w:rsidR="003023AC" w:rsidRPr="00823ECA" w:rsidRDefault="00022630" w:rsidP="00402E04">
      <w:pPr>
        <w:spacing w:line="269" w:lineRule="auto"/>
        <w:ind w:left="1171"/>
        <w:rPr>
          <w:rFonts w:asciiTheme="minorBidi" w:hAnsiTheme="minorBidi" w:cstheme="minorBidi"/>
          <w:sz w:val="21"/>
          <w:szCs w:val="21"/>
          <w:u w:val="single"/>
        </w:rPr>
      </w:pPr>
      <w:r w:rsidRPr="00823EC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0D4A1F" w:rsidRPr="00823ECA">
        <w:rPr>
          <w:rFonts w:asciiTheme="minorBidi" w:hAnsiTheme="minorBidi" w:cstheme="minorBidi" w:hint="cs"/>
          <w:sz w:val="21"/>
          <w:szCs w:val="21"/>
          <w:u w:val="single"/>
          <w:rtl/>
        </w:rPr>
        <w:t>בין ההישגים</w:t>
      </w:r>
      <w:r w:rsidR="000D4A1F" w:rsidRPr="00823ECA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4A357EF9" w14:textId="77777777" w:rsidR="00A53603" w:rsidRPr="00823ECA" w:rsidRDefault="00A53603" w:rsidP="00402E04">
      <w:pPr>
        <w:pStyle w:val="ae"/>
        <w:numPr>
          <w:ilvl w:val="0"/>
          <w:numId w:val="32"/>
        </w:numPr>
        <w:spacing w:line="269" w:lineRule="auto"/>
        <w:ind w:left="1587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402E04">
        <w:rPr>
          <w:rFonts w:asciiTheme="minorBidi" w:hAnsiTheme="minorBidi" w:cstheme="minorBidi"/>
          <w:b/>
          <w:bCs/>
          <w:sz w:val="21"/>
          <w:szCs w:val="21"/>
          <w:rtl/>
        </w:rPr>
        <w:t>הקמת תחום ה</w:t>
      </w:r>
      <w:r w:rsidR="00823ECA" w:rsidRPr="00402E04">
        <w:rPr>
          <w:rFonts w:asciiTheme="minorBidi" w:hAnsiTheme="minorBidi" w:cstheme="minorBidi" w:hint="cs"/>
          <w:b/>
          <w:bCs/>
          <w:sz w:val="21"/>
          <w:szCs w:val="21"/>
          <w:rtl/>
        </w:rPr>
        <w:t>-</w:t>
      </w:r>
      <w:r w:rsidRPr="00402E04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402E04">
        <w:rPr>
          <w:rFonts w:asciiTheme="minorBidi" w:hAnsiTheme="minorBidi" w:cstheme="minorBidi"/>
          <w:b/>
          <w:bCs/>
          <w:sz w:val="21"/>
          <w:szCs w:val="21"/>
        </w:rPr>
        <w:t>BI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402E04">
        <w:rPr>
          <w:rFonts w:asciiTheme="minorBidi" w:hAnsiTheme="minorBidi" w:cstheme="minorBidi" w:hint="cs"/>
          <w:sz w:val="21"/>
          <w:szCs w:val="21"/>
          <w:rtl/>
        </w:rPr>
        <w:t xml:space="preserve">מ- </w:t>
      </w:r>
      <w:r w:rsidR="00402E04">
        <w:rPr>
          <w:rFonts w:asciiTheme="minorBidi" w:hAnsiTheme="minorBidi" w:cstheme="minorBidi"/>
          <w:sz w:val="21"/>
          <w:szCs w:val="21"/>
        </w:rPr>
        <w:t>Scratch</w:t>
      </w:r>
      <w:r w:rsidR="00402E04">
        <w:rPr>
          <w:rFonts w:asciiTheme="minorBidi" w:hAnsiTheme="minorBidi" w:cstheme="minorBidi" w:hint="cs"/>
          <w:sz w:val="21"/>
          <w:szCs w:val="21"/>
          <w:rtl/>
        </w:rPr>
        <w:t xml:space="preserve">, הטמעת </w:t>
      </w:r>
      <w:r w:rsidRPr="00823ECA">
        <w:rPr>
          <w:rFonts w:asciiTheme="minorBidi" w:hAnsiTheme="minorBidi" w:cstheme="minorBidi"/>
          <w:sz w:val="21"/>
          <w:szCs w:val="21"/>
          <w:rtl/>
        </w:rPr>
        <w:t xml:space="preserve">מתודולוגיות </w:t>
      </w:r>
      <w:r w:rsidR="00402E04">
        <w:rPr>
          <w:rFonts w:asciiTheme="minorBidi" w:hAnsiTheme="minorBidi" w:cstheme="minorBidi" w:hint="cs"/>
          <w:sz w:val="21"/>
          <w:szCs w:val="21"/>
          <w:rtl/>
        </w:rPr>
        <w:t>ושיטות עבודה מתקדמות, מקסום תפוקת עובדים.</w:t>
      </w:r>
    </w:p>
    <w:p w14:paraId="0154F5D8" w14:textId="77777777" w:rsidR="001B5BE3" w:rsidRPr="00B2377A" w:rsidRDefault="001B5BE3" w:rsidP="0075726F">
      <w:pPr>
        <w:spacing w:line="276" w:lineRule="auto"/>
        <w:rPr>
          <w:rFonts w:asciiTheme="minorBidi" w:hAnsiTheme="minorBidi" w:cstheme="minorBidi"/>
          <w:sz w:val="4"/>
          <w:szCs w:val="4"/>
          <w:rtl/>
        </w:rPr>
      </w:pPr>
    </w:p>
    <w:p w14:paraId="33681BB6" w14:textId="77777777" w:rsidR="00EB7AB5" w:rsidRPr="003023AC" w:rsidRDefault="003023AC" w:rsidP="00B2377A">
      <w:pPr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                     </w:t>
      </w:r>
      <w:r w:rsidR="00EB7AB5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יועץ בכיר / מנהל </w:t>
      </w:r>
      <w:r w:rsidR="00EB7AB5" w:rsidRPr="00B2377A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פרויקטים</w:t>
      </w:r>
      <w:r w:rsidR="00B2377A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9A01F1" w:rsidRPr="00B2377A">
        <w:rPr>
          <w:rFonts w:asciiTheme="minorBidi" w:hAnsiTheme="minorBidi" w:cstheme="minorBidi"/>
          <w:b/>
          <w:bCs/>
          <w:sz w:val="21"/>
          <w:szCs w:val="21"/>
          <w:u w:val="single"/>
        </w:rPr>
        <w:t>BI</w:t>
      </w:r>
      <w:r w:rsidR="00B2377A" w:rsidRPr="00B2377A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proofErr w:type="spellStart"/>
      <w:r w:rsidR="00B2377A" w:rsidRPr="00B2377A">
        <w:rPr>
          <w:rFonts w:asciiTheme="minorBidi" w:hAnsiTheme="minorBidi" w:cstheme="minorBidi"/>
          <w:b/>
          <w:bCs/>
          <w:sz w:val="21"/>
          <w:szCs w:val="21"/>
          <w:u w:val="single"/>
        </w:rPr>
        <w:t>Gilon</w:t>
      </w:r>
      <w:proofErr w:type="spellEnd"/>
      <w:r w:rsidR="00B2377A" w:rsidRPr="00B2377A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Business Insight</w:t>
      </w:r>
      <w:r w:rsidR="009F6804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="00402E04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>
        <w:rPr>
          <w:rFonts w:asciiTheme="minorBidi" w:hAnsiTheme="minorBidi" w:cstheme="minorBidi" w:hint="cs"/>
          <w:sz w:val="21"/>
          <w:szCs w:val="21"/>
          <w:rtl/>
        </w:rPr>
        <w:t>(2005-2004)</w:t>
      </w:r>
    </w:p>
    <w:p w14:paraId="3BFBF075" w14:textId="77777777" w:rsidR="00DC0396" w:rsidRPr="00EA3F31" w:rsidRDefault="00DC0396">
      <w:pPr>
        <w:rPr>
          <w:rFonts w:asciiTheme="minorBidi" w:hAnsiTheme="minorBidi" w:cstheme="minorBidi"/>
          <w:sz w:val="10"/>
          <w:szCs w:val="10"/>
          <w:rtl/>
        </w:rPr>
      </w:pPr>
    </w:p>
    <w:p w14:paraId="4B448797" w14:textId="77777777" w:rsidR="00DC0396" w:rsidRPr="003023AC" w:rsidRDefault="003023AC" w:rsidP="00402E04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2004-1998:  </w:t>
      </w:r>
      <w:r w:rsidR="00D3561C"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סגן מנהל מדור מחסן מידע</w:t>
      </w:r>
      <w:r w:rsidR="000D4A1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- 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בנק 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r w:rsidRPr="003023A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דיסקונט</w:t>
      </w:r>
      <w:r w:rsidRPr="003023A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'.</w:t>
      </w:r>
    </w:p>
    <w:p w14:paraId="1F128E2A" w14:textId="77777777" w:rsidR="006C4D1F" w:rsidRPr="003023AC" w:rsidRDefault="00B2377A" w:rsidP="00402E04">
      <w:pPr>
        <w:pStyle w:val="ae"/>
        <w:numPr>
          <w:ilvl w:val="0"/>
          <w:numId w:val="16"/>
        </w:numPr>
        <w:spacing w:line="269" w:lineRule="auto"/>
        <w:ind w:left="1587" w:right="-284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הגדרת צרכי </w:t>
      </w:r>
      <w:r w:rsidR="00022630" w:rsidRPr="00823ECA">
        <w:rPr>
          <w:rFonts w:asciiTheme="minorBidi" w:hAnsiTheme="minorBidi" w:cstheme="minorBidi"/>
          <w:b/>
          <w:bCs/>
          <w:sz w:val="21"/>
          <w:szCs w:val="21"/>
          <w:rtl/>
        </w:rPr>
        <w:t>היחידות העסקיות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022630">
        <w:rPr>
          <w:rFonts w:asciiTheme="minorBidi" w:hAnsiTheme="minorBidi" w:cstheme="minorBidi" w:hint="cs"/>
          <w:sz w:val="21"/>
          <w:szCs w:val="21"/>
          <w:rtl/>
        </w:rPr>
        <w:t>י</w:t>
      </w:r>
      <w:r w:rsidR="00CC5BFD" w:rsidRPr="003023AC">
        <w:rPr>
          <w:rFonts w:asciiTheme="minorBidi" w:hAnsiTheme="minorBidi" w:cstheme="minorBidi"/>
          <w:sz w:val="21"/>
          <w:szCs w:val="21"/>
          <w:rtl/>
        </w:rPr>
        <w:t>יזום פרויקטים ומערכות לתמיכה בפעילות העסקית</w:t>
      </w:r>
      <w:r>
        <w:rPr>
          <w:rFonts w:asciiTheme="minorBidi" w:hAnsiTheme="minorBidi" w:cstheme="minorBidi" w:hint="cs"/>
          <w:sz w:val="21"/>
          <w:szCs w:val="21"/>
          <w:rtl/>
        </w:rPr>
        <w:t>, תמיכה בפעילויות שיווקיות</w:t>
      </w:r>
      <w:r w:rsidR="00022630">
        <w:rPr>
          <w:rFonts w:asciiTheme="minorBidi" w:hAnsiTheme="minorBidi" w:cstheme="minorBidi" w:hint="cs"/>
          <w:sz w:val="21"/>
          <w:szCs w:val="21"/>
          <w:rtl/>
        </w:rPr>
        <w:t>.</w:t>
      </w:r>
      <w:r w:rsidR="00CC5BFD" w:rsidRPr="003023AC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25E4A0B9" w14:textId="77777777" w:rsidR="000D4A1F" w:rsidRPr="00823ECA" w:rsidRDefault="000D4A1F" w:rsidP="00402E04">
      <w:pPr>
        <w:spacing w:line="269" w:lineRule="auto"/>
        <w:ind w:left="1227"/>
        <w:rPr>
          <w:rFonts w:asciiTheme="minorBidi" w:hAnsiTheme="minorBidi" w:cstheme="minorBidi"/>
          <w:sz w:val="21"/>
          <w:szCs w:val="21"/>
          <w:u w:val="single"/>
        </w:rPr>
      </w:pPr>
      <w:r w:rsidRPr="00823ECA">
        <w:rPr>
          <w:rFonts w:asciiTheme="minorBidi" w:hAnsiTheme="minorBidi" w:cstheme="minorBidi" w:hint="cs"/>
          <w:sz w:val="21"/>
          <w:szCs w:val="21"/>
          <w:u w:val="single"/>
          <w:rtl/>
        </w:rPr>
        <w:t>בין ההישגים</w:t>
      </w:r>
      <w:r w:rsidRPr="00823ECA">
        <w:rPr>
          <w:rFonts w:asciiTheme="minorBidi" w:hAnsiTheme="minorBidi" w:cstheme="minorBidi" w:hint="cs"/>
          <w:sz w:val="21"/>
          <w:szCs w:val="21"/>
          <w:rtl/>
        </w:rPr>
        <w:t>:</w:t>
      </w:r>
    </w:p>
    <w:p w14:paraId="4EF6AD47" w14:textId="6B6D311E" w:rsidR="00DA465B" w:rsidRPr="00823ECA" w:rsidRDefault="00F06C8F" w:rsidP="00402E04">
      <w:pPr>
        <w:pStyle w:val="ae"/>
        <w:numPr>
          <w:ilvl w:val="0"/>
          <w:numId w:val="31"/>
        </w:numPr>
        <w:spacing w:line="269" w:lineRule="auto"/>
        <w:ind w:left="1587" w:right="-284"/>
        <w:rPr>
          <w:rFonts w:asciiTheme="minorBidi" w:hAnsiTheme="minorBidi" w:cstheme="minorBidi"/>
          <w:sz w:val="21"/>
          <w:szCs w:val="21"/>
        </w:rPr>
      </w:pPr>
      <w:r w:rsidRPr="00823ECA">
        <w:rPr>
          <w:rFonts w:asciiTheme="minorBidi" w:hAnsiTheme="minorBidi" w:cstheme="minorBidi"/>
          <w:sz w:val="21"/>
          <w:szCs w:val="21"/>
          <w:rtl/>
        </w:rPr>
        <w:t>השתלבות בפורומים עסקיים בכירים מאוד ותמיכה בקבלת החלטות</w:t>
      </w:r>
      <w:r w:rsidR="003E765D">
        <w:rPr>
          <w:rFonts w:asciiTheme="minorBidi" w:hAnsiTheme="minorBidi" w:cstheme="minorBidi" w:hint="cs"/>
          <w:sz w:val="21"/>
          <w:szCs w:val="21"/>
          <w:rtl/>
        </w:rPr>
        <w:t xml:space="preserve"> של הדרג העסקי הבכיר</w:t>
      </w:r>
      <w:r w:rsidR="00B2377A" w:rsidRPr="00823ECA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68624EFD" w14:textId="77777777" w:rsidR="00F80B2E" w:rsidRPr="00EA3F31" w:rsidRDefault="00F80B2E" w:rsidP="0075726F">
      <w:pPr>
        <w:spacing w:line="276" w:lineRule="auto"/>
        <w:ind w:left="720" w:right="360"/>
        <w:rPr>
          <w:rFonts w:asciiTheme="minorBidi" w:hAnsiTheme="minorBidi" w:cstheme="minorBidi"/>
          <w:sz w:val="10"/>
          <w:szCs w:val="10"/>
          <w:rtl/>
        </w:rPr>
      </w:pPr>
    </w:p>
    <w:p w14:paraId="41CFFB39" w14:textId="77777777" w:rsidR="004B6FED" w:rsidRPr="004B6FED" w:rsidRDefault="004B6FED" w:rsidP="00402E04">
      <w:pPr>
        <w:spacing w:line="269" w:lineRule="auto"/>
        <w:rPr>
          <w:rFonts w:asciiTheme="minorBidi" w:hAnsiTheme="minorBidi" w:cstheme="minorBidi"/>
          <w:b/>
          <w:bCs/>
          <w:sz w:val="12"/>
          <w:szCs w:val="12"/>
          <w:u w:val="single"/>
          <w:rtl/>
        </w:rPr>
      </w:pPr>
    </w:p>
    <w:p w14:paraId="62E58815" w14:textId="77777777" w:rsidR="00C96601" w:rsidRPr="003023AC" w:rsidRDefault="00C96601" w:rsidP="00402E04">
      <w:pPr>
        <w:spacing w:line="26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3023A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="003023A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 העשרה והסמכות</w:t>
      </w:r>
      <w:r w:rsidR="003023AC" w:rsidRPr="003023AC">
        <w:rPr>
          <w:rFonts w:asciiTheme="minorBidi" w:hAnsiTheme="minorBidi" w:cstheme="minorBidi" w:hint="cs"/>
          <w:sz w:val="22"/>
          <w:szCs w:val="22"/>
          <w:rtl/>
        </w:rPr>
        <w:t>:</w:t>
      </w:r>
    </w:p>
    <w:p w14:paraId="1AA26752" w14:textId="77777777" w:rsidR="000444BF" w:rsidRPr="000D4A1F" w:rsidRDefault="00C1117B" w:rsidP="00402E04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0D4A1F">
        <w:rPr>
          <w:rFonts w:asciiTheme="minorBidi" w:hAnsiTheme="minorBidi" w:cstheme="minorBidi"/>
          <w:sz w:val="21"/>
          <w:szCs w:val="21"/>
        </w:rPr>
        <w:t>200</w:t>
      </w:r>
      <w:r w:rsidR="00B72865" w:rsidRPr="000D4A1F">
        <w:rPr>
          <w:rFonts w:asciiTheme="minorBidi" w:hAnsiTheme="minorBidi" w:cstheme="minorBidi"/>
          <w:sz w:val="21"/>
          <w:szCs w:val="21"/>
        </w:rPr>
        <w:t>9</w:t>
      </w:r>
      <w:r w:rsidR="000D4A1F">
        <w:rPr>
          <w:rFonts w:asciiTheme="minorBidi" w:hAnsiTheme="minorBidi" w:cstheme="minorBidi" w:hint="cs"/>
          <w:sz w:val="21"/>
          <w:szCs w:val="21"/>
          <w:rtl/>
        </w:rPr>
        <w:t>:</w:t>
      </w:r>
      <w:r w:rsidR="00B72865" w:rsidRPr="000D4A1F">
        <w:rPr>
          <w:rFonts w:asciiTheme="minorBidi" w:hAnsiTheme="minorBidi" w:cstheme="minorBidi"/>
          <w:sz w:val="21"/>
          <w:szCs w:val="21"/>
          <w:rtl/>
        </w:rPr>
        <w:t xml:space="preserve">           </w:t>
      </w:r>
      <w:r w:rsidR="00E10B6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B72865" w:rsidRPr="000D4A1F">
        <w:rPr>
          <w:rFonts w:asciiTheme="minorBidi" w:hAnsiTheme="minorBidi" w:cstheme="minorBidi"/>
          <w:sz w:val="21"/>
          <w:szCs w:val="21"/>
          <w:rtl/>
        </w:rPr>
        <w:t xml:space="preserve">קורס </w:t>
      </w:r>
      <w:r w:rsidR="00B72865" w:rsidRPr="000D4A1F">
        <w:rPr>
          <w:rFonts w:asciiTheme="minorBidi" w:hAnsiTheme="minorBidi" w:cstheme="minorBidi"/>
          <w:b/>
          <w:bCs/>
          <w:sz w:val="21"/>
          <w:szCs w:val="21"/>
          <w:rtl/>
        </w:rPr>
        <w:t>דירקטורים</w:t>
      </w:r>
      <w:r w:rsidR="00B72865" w:rsidRPr="000D4A1F">
        <w:rPr>
          <w:rFonts w:asciiTheme="minorBidi" w:hAnsiTheme="minorBidi" w:cstheme="minorBidi"/>
          <w:sz w:val="21"/>
          <w:szCs w:val="21"/>
          <w:rtl/>
        </w:rPr>
        <w:t xml:space="preserve"> לחברות עירונית, ממשלתיות ותאגידים</w:t>
      </w:r>
      <w:r w:rsidR="008E3335" w:rsidRPr="000D4A1F">
        <w:rPr>
          <w:rFonts w:asciiTheme="minorBidi" w:hAnsiTheme="minorBidi" w:cstheme="minorBidi"/>
          <w:sz w:val="21"/>
          <w:szCs w:val="21"/>
          <w:rtl/>
        </w:rPr>
        <w:t>.</w:t>
      </w:r>
    </w:p>
    <w:p w14:paraId="63627886" w14:textId="77777777" w:rsidR="00B72865" w:rsidRPr="000D4A1F" w:rsidRDefault="003023AC" w:rsidP="00402E04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2008-2006:   </w:t>
      </w:r>
      <w:r w:rsidRPr="000D4A1F">
        <w:rPr>
          <w:rFonts w:asciiTheme="minorBidi" w:hAnsiTheme="minorBidi" w:cstheme="minorBidi"/>
          <w:b/>
          <w:bCs/>
          <w:sz w:val="21"/>
          <w:szCs w:val="21"/>
        </w:rPr>
        <w:t xml:space="preserve"> </w:t>
      </w:r>
      <w:r w:rsidR="00B72865" w:rsidRPr="000D4A1F">
        <w:rPr>
          <w:rFonts w:asciiTheme="minorBidi" w:hAnsiTheme="minorBidi" w:cstheme="minorBidi"/>
          <w:b/>
          <w:bCs/>
          <w:sz w:val="21"/>
          <w:szCs w:val="21"/>
        </w:rPr>
        <w:t>MBA</w:t>
      </w:r>
      <w:r w:rsidRPr="000D4A1F">
        <w:rPr>
          <w:rFonts w:asciiTheme="minorBidi" w:hAnsiTheme="minorBidi" w:cstheme="minorBidi" w:hint="cs"/>
          <w:b/>
          <w:bCs/>
          <w:sz w:val="21"/>
          <w:szCs w:val="21"/>
          <w:rtl/>
        </w:rPr>
        <w:t>ב</w:t>
      </w:r>
      <w:r w:rsidR="00B72865" w:rsidRPr="000D4A1F">
        <w:rPr>
          <w:rFonts w:asciiTheme="minorBidi" w:hAnsiTheme="minorBidi" w:cstheme="minorBidi"/>
          <w:b/>
          <w:bCs/>
          <w:sz w:val="21"/>
          <w:szCs w:val="21"/>
          <w:rtl/>
        </w:rPr>
        <w:t>מסלול למנהלים</w:t>
      </w: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0D4A1F">
        <w:rPr>
          <w:rFonts w:asciiTheme="minorBidi" w:hAnsiTheme="minorBidi" w:cstheme="minorBidi"/>
          <w:sz w:val="21"/>
          <w:szCs w:val="21"/>
          <w:rtl/>
        </w:rPr>
        <w:t xml:space="preserve">אונ' דרבי, הפקולטה </w:t>
      </w:r>
      <w:proofErr w:type="spellStart"/>
      <w:r w:rsidRPr="000D4A1F">
        <w:rPr>
          <w:rFonts w:asciiTheme="minorBidi" w:hAnsiTheme="minorBidi" w:cstheme="minorBidi"/>
          <w:sz w:val="21"/>
          <w:szCs w:val="21"/>
          <w:rtl/>
        </w:rPr>
        <w:t>למינהל</w:t>
      </w:r>
      <w:proofErr w:type="spellEnd"/>
      <w:r w:rsidRPr="000D4A1F">
        <w:rPr>
          <w:rFonts w:asciiTheme="minorBidi" w:hAnsiTheme="minorBidi" w:cstheme="minorBidi"/>
          <w:sz w:val="21"/>
          <w:szCs w:val="21"/>
          <w:rtl/>
        </w:rPr>
        <w:t xml:space="preserve"> עסקים</w:t>
      </w:r>
      <w:r w:rsidR="008E3335" w:rsidRPr="000D4A1F">
        <w:rPr>
          <w:rFonts w:asciiTheme="minorBidi" w:hAnsiTheme="minorBidi" w:cstheme="minorBidi"/>
          <w:sz w:val="21"/>
          <w:szCs w:val="21"/>
          <w:rtl/>
        </w:rPr>
        <w:t>.</w:t>
      </w:r>
    </w:p>
    <w:p w14:paraId="53B68E4F" w14:textId="77777777" w:rsidR="00710FAB" w:rsidRPr="000D4A1F" w:rsidRDefault="003023AC" w:rsidP="009827FA">
      <w:pPr>
        <w:spacing w:line="269" w:lineRule="auto"/>
        <w:rPr>
          <w:rFonts w:asciiTheme="minorBidi" w:hAnsiTheme="minorBidi" w:cstheme="minorBidi"/>
          <w:sz w:val="21"/>
          <w:szCs w:val="21"/>
        </w:rPr>
      </w:pP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1998-1997:  </w:t>
      </w:r>
      <w:r w:rsidR="009827F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710FAB" w:rsidRPr="000D4A1F">
        <w:rPr>
          <w:rFonts w:asciiTheme="minorBidi" w:hAnsiTheme="minorBidi" w:cstheme="minorBidi"/>
          <w:sz w:val="21"/>
          <w:szCs w:val="21"/>
          <w:rtl/>
        </w:rPr>
        <w:t xml:space="preserve">לימודי </w:t>
      </w:r>
      <w:r w:rsidR="00710FAB" w:rsidRPr="000D4A1F">
        <w:rPr>
          <w:rFonts w:asciiTheme="minorBidi" w:hAnsiTheme="minorBidi" w:cstheme="minorBidi"/>
          <w:b/>
          <w:bCs/>
          <w:sz w:val="21"/>
          <w:szCs w:val="21"/>
          <w:rtl/>
        </w:rPr>
        <w:t>הסבת מהנדסים למהנדסי תוכנה</w:t>
      </w:r>
      <w:r w:rsidR="00710FAB" w:rsidRPr="000D4A1F">
        <w:rPr>
          <w:rFonts w:asciiTheme="minorBidi" w:hAnsiTheme="minorBidi" w:cstheme="minorBidi"/>
          <w:sz w:val="21"/>
          <w:szCs w:val="21"/>
          <w:rtl/>
        </w:rPr>
        <w:t xml:space="preserve"> במגמת </w:t>
      </w:r>
      <w:r w:rsidR="00710FAB" w:rsidRPr="000D4A1F">
        <w:rPr>
          <w:rFonts w:asciiTheme="minorBidi" w:hAnsiTheme="minorBidi" w:cstheme="minorBidi"/>
          <w:sz w:val="21"/>
          <w:szCs w:val="21"/>
        </w:rPr>
        <w:t>Real Time</w:t>
      </w:r>
      <w:r w:rsidRPr="000D4A1F">
        <w:rPr>
          <w:rFonts w:asciiTheme="minorBidi" w:hAnsiTheme="minorBidi" w:cstheme="minorBidi" w:hint="cs"/>
          <w:sz w:val="21"/>
          <w:szCs w:val="21"/>
          <w:rtl/>
        </w:rPr>
        <w:t>,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 xml:space="preserve"> מכללת</w:t>
      </w: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0D4A1F">
        <w:rPr>
          <w:rFonts w:asciiTheme="minorBidi" w:hAnsiTheme="minorBidi" w:cstheme="minorBidi"/>
          <w:sz w:val="21"/>
          <w:szCs w:val="21"/>
        </w:rPr>
        <w:t>IBM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 xml:space="preserve">. </w:t>
      </w:r>
    </w:p>
    <w:p w14:paraId="1D7E608A" w14:textId="77777777" w:rsidR="00C96601" w:rsidRPr="000D4A1F" w:rsidRDefault="003023AC" w:rsidP="009827FA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1993-1990:  </w:t>
      </w:r>
      <w:r w:rsidR="009827F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C96601" w:rsidRPr="000D4A1F">
        <w:rPr>
          <w:rFonts w:asciiTheme="minorBidi" w:hAnsiTheme="minorBidi" w:cstheme="minorBidi"/>
          <w:sz w:val="21"/>
          <w:szCs w:val="21"/>
          <w:rtl/>
        </w:rPr>
        <w:t>לימודים ל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תואר שני 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</w:rPr>
        <w:t>M</w:t>
      </w:r>
      <w:r w:rsidR="00B2377A">
        <w:rPr>
          <w:rFonts w:asciiTheme="minorBidi" w:hAnsiTheme="minorBidi" w:cstheme="minorBidi"/>
          <w:b/>
          <w:bCs/>
          <w:sz w:val="21"/>
          <w:szCs w:val="21"/>
        </w:rPr>
        <w:t>.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</w:rPr>
        <w:t>A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בכלכלה</w:t>
      </w: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0D4A1F">
        <w:rPr>
          <w:rFonts w:asciiTheme="minorBidi" w:hAnsiTheme="minorBidi" w:cstheme="minorBidi"/>
          <w:sz w:val="21"/>
          <w:szCs w:val="21"/>
          <w:rtl/>
        </w:rPr>
        <w:t>אונ' ירושלים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0D4A1F">
        <w:rPr>
          <w:rFonts w:asciiTheme="minorBidi" w:hAnsiTheme="minorBidi" w:cstheme="minorBidi"/>
          <w:sz w:val="21"/>
          <w:szCs w:val="21"/>
          <w:rtl/>
        </w:rPr>
        <w:t>הפקולטה לחקלאות ברחובות</w:t>
      </w:r>
      <w:r w:rsidR="008E3335" w:rsidRPr="000D4A1F">
        <w:rPr>
          <w:rFonts w:asciiTheme="minorBidi" w:hAnsiTheme="minorBidi" w:cstheme="minorBidi"/>
          <w:sz w:val="21"/>
          <w:szCs w:val="21"/>
          <w:rtl/>
        </w:rPr>
        <w:t>.</w:t>
      </w:r>
    </w:p>
    <w:p w14:paraId="144A60EE" w14:textId="77777777" w:rsidR="00C96601" w:rsidRPr="000D4A1F" w:rsidRDefault="003023AC" w:rsidP="009827FA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1990-1986: </w:t>
      </w:r>
      <w:r w:rsidR="00C96601" w:rsidRPr="000D4A1F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</w:rPr>
        <w:t>B</w:t>
      </w:r>
      <w:r w:rsidR="00B2377A">
        <w:rPr>
          <w:rFonts w:asciiTheme="minorBidi" w:hAnsiTheme="minorBidi" w:cstheme="minorBidi"/>
          <w:b/>
          <w:bCs/>
          <w:sz w:val="21"/>
          <w:szCs w:val="21"/>
        </w:rPr>
        <w:t>.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</w:rPr>
        <w:t xml:space="preserve">A </w:t>
      </w:r>
      <w:r w:rsidR="009827F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C96601" w:rsidRPr="000D4A1F">
        <w:rPr>
          <w:rFonts w:asciiTheme="minorBidi" w:hAnsiTheme="minorBidi" w:cstheme="minorBidi"/>
          <w:b/>
          <w:bCs/>
          <w:sz w:val="21"/>
          <w:szCs w:val="21"/>
          <w:rtl/>
        </w:rPr>
        <w:t>בכלכלה</w:t>
      </w:r>
      <w:r w:rsidRPr="000D4A1F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B2377A">
        <w:rPr>
          <w:rFonts w:asciiTheme="minorBidi" w:hAnsiTheme="minorBidi" w:cstheme="minorBidi"/>
          <w:sz w:val="21"/>
          <w:szCs w:val="21"/>
          <w:rtl/>
        </w:rPr>
        <w:t>אונ</w:t>
      </w:r>
      <w:r w:rsidR="00B2377A">
        <w:rPr>
          <w:rFonts w:asciiTheme="minorBidi" w:hAnsiTheme="minorBidi" w:cstheme="minorBidi" w:hint="cs"/>
          <w:sz w:val="21"/>
          <w:szCs w:val="21"/>
          <w:rtl/>
        </w:rPr>
        <w:t>'</w:t>
      </w:r>
      <w:r w:rsidR="00B2377A">
        <w:rPr>
          <w:rFonts w:asciiTheme="minorBidi" w:hAnsiTheme="minorBidi" w:cstheme="minorBidi"/>
          <w:sz w:val="21"/>
          <w:szCs w:val="21"/>
          <w:rtl/>
        </w:rPr>
        <w:t xml:space="preserve"> ירושלים</w:t>
      </w:r>
      <w:r w:rsidRPr="000D4A1F">
        <w:rPr>
          <w:rFonts w:asciiTheme="minorBidi" w:hAnsiTheme="minorBidi" w:cstheme="minorBidi"/>
          <w:sz w:val="21"/>
          <w:szCs w:val="21"/>
          <w:rtl/>
        </w:rPr>
        <w:t>, הפקולטה לחקלאות ברחובות</w:t>
      </w:r>
      <w:r w:rsidR="00C96601" w:rsidRPr="000D4A1F">
        <w:rPr>
          <w:rFonts w:asciiTheme="minorBidi" w:hAnsiTheme="minorBidi" w:cstheme="minorBidi"/>
          <w:sz w:val="21"/>
          <w:szCs w:val="21"/>
          <w:rtl/>
        </w:rPr>
        <w:t>.</w:t>
      </w:r>
    </w:p>
    <w:p w14:paraId="0475594A" w14:textId="77777777" w:rsidR="00DA1246" w:rsidRPr="00EA3F31" w:rsidRDefault="00DA1246" w:rsidP="00DA1246">
      <w:pPr>
        <w:spacing w:line="276" w:lineRule="auto"/>
        <w:rPr>
          <w:rFonts w:asciiTheme="minorBidi" w:hAnsiTheme="minorBidi" w:cstheme="minorBidi"/>
          <w:b/>
          <w:bCs/>
          <w:sz w:val="10"/>
          <w:szCs w:val="10"/>
          <w:u w:val="single"/>
          <w:rtl/>
        </w:rPr>
      </w:pPr>
    </w:p>
    <w:p w14:paraId="194A8152" w14:textId="5047ED14" w:rsidR="00B2377A" w:rsidRPr="00EA3F31" w:rsidRDefault="00B2377A" w:rsidP="00022630">
      <w:pPr>
        <w:spacing w:line="276" w:lineRule="auto"/>
        <w:ind w:left="737" w:hanging="206"/>
        <w:jc w:val="center"/>
        <w:rPr>
          <w:rFonts w:asciiTheme="minorBidi" w:hAnsiTheme="minorBidi" w:cstheme="minorBidi"/>
          <w:sz w:val="10"/>
          <w:szCs w:val="10"/>
          <w:rtl/>
        </w:rPr>
      </w:pPr>
    </w:p>
    <w:p w14:paraId="5A4FF10B" w14:textId="77777777" w:rsidR="00B2377A" w:rsidRPr="003023AC" w:rsidRDefault="00B2377A" w:rsidP="00402E04">
      <w:pPr>
        <w:spacing w:line="26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3023A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שרות צבאי</w:t>
      </w:r>
      <w:r w:rsidRPr="003023AC">
        <w:rPr>
          <w:rFonts w:asciiTheme="minorBidi" w:hAnsiTheme="minorBidi" w:cstheme="minorBidi" w:hint="cs"/>
          <w:sz w:val="22"/>
          <w:szCs w:val="22"/>
          <w:rtl/>
        </w:rPr>
        <w:t>:</w:t>
      </w:r>
    </w:p>
    <w:p w14:paraId="47DF0D0F" w14:textId="77777777" w:rsidR="00B2377A" w:rsidRPr="003023AC" w:rsidRDefault="00B2377A" w:rsidP="00C32A96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3023AC">
        <w:rPr>
          <w:rFonts w:asciiTheme="minorBidi" w:hAnsiTheme="minorBidi" w:cstheme="minorBidi" w:hint="cs"/>
          <w:sz w:val="21"/>
          <w:szCs w:val="21"/>
          <w:rtl/>
        </w:rPr>
        <w:t>1985-1982:</w:t>
      </w:r>
      <w:r w:rsidR="00C32A96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 w:hint="cs"/>
          <w:sz w:val="21"/>
          <w:szCs w:val="21"/>
          <w:u w:val="single"/>
          <w:rtl/>
        </w:rPr>
        <w:t>שירות סדיר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 w:rsidRPr="003023AC">
        <w:rPr>
          <w:rFonts w:asciiTheme="minorBidi" w:hAnsiTheme="minorBidi" w:cstheme="minorBidi"/>
          <w:sz w:val="21"/>
          <w:szCs w:val="21"/>
          <w:rtl/>
        </w:rPr>
        <w:t>סמל מחלקה ורס"פ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>, חיל צנחנים.</w:t>
      </w:r>
    </w:p>
    <w:p w14:paraId="5304DF06" w14:textId="048B4FB3" w:rsidR="00B2377A" w:rsidRPr="003023AC" w:rsidRDefault="00B2377A" w:rsidP="00402E04">
      <w:pPr>
        <w:spacing w:line="269" w:lineRule="auto"/>
        <w:rPr>
          <w:rFonts w:asciiTheme="minorBidi" w:hAnsiTheme="minorBidi" w:cstheme="minorBidi"/>
          <w:sz w:val="21"/>
          <w:szCs w:val="21"/>
          <w:rtl/>
        </w:rPr>
      </w:pP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2015-1985: </w:t>
      </w:r>
      <w:r w:rsidR="00C32A96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3023AC">
        <w:rPr>
          <w:rFonts w:asciiTheme="minorBidi" w:hAnsiTheme="minorBidi" w:cstheme="minorBidi" w:hint="cs"/>
          <w:sz w:val="21"/>
          <w:szCs w:val="21"/>
          <w:u w:val="single"/>
          <w:rtl/>
        </w:rPr>
        <w:t>שירות במיל'</w:t>
      </w:r>
      <w:r w:rsidRPr="003023AC"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 w:rsidR="006B3BEA">
        <w:rPr>
          <w:rFonts w:asciiTheme="minorBidi" w:hAnsiTheme="minorBidi" w:cstheme="minorBidi" w:hint="cs"/>
          <w:sz w:val="21"/>
          <w:szCs w:val="21"/>
          <w:rtl/>
        </w:rPr>
        <w:t xml:space="preserve">בתקן של </w:t>
      </w:r>
      <w:r w:rsidRPr="003023AC">
        <w:rPr>
          <w:rFonts w:asciiTheme="minorBidi" w:hAnsiTheme="minorBidi" w:cstheme="minorBidi"/>
          <w:sz w:val="21"/>
          <w:szCs w:val="21"/>
          <w:rtl/>
        </w:rPr>
        <w:t>קצין איתור נעדרים.</w:t>
      </w:r>
    </w:p>
    <w:p w14:paraId="7CECDC91" w14:textId="77777777" w:rsidR="00EA3F31" w:rsidRPr="00EA3F31" w:rsidRDefault="00EA3F31" w:rsidP="00EA3F31">
      <w:pPr>
        <w:spacing w:line="269" w:lineRule="auto"/>
        <w:rPr>
          <w:rFonts w:asciiTheme="minorBidi" w:hAnsiTheme="minorBidi" w:cstheme="minorBidi"/>
          <w:b/>
          <w:bCs/>
          <w:sz w:val="10"/>
          <w:szCs w:val="10"/>
          <w:u w:val="single"/>
          <w:rtl/>
        </w:rPr>
      </w:pPr>
    </w:p>
    <w:p w14:paraId="7DBBD37F" w14:textId="00472923" w:rsidR="004B6FED" w:rsidRPr="004B6FED" w:rsidRDefault="00EA3F31" w:rsidP="001B7DEF">
      <w:pPr>
        <w:spacing w:line="276" w:lineRule="auto"/>
        <w:ind w:left="57" w:hanging="206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402E04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</w:p>
    <w:p w14:paraId="29AD9BEF" w14:textId="77777777" w:rsidR="00A23111" w:rsidRPr="00A23111" w:rsidRDefault="00A23111" w:rsidP="00A23111">
      <w:pPr>
        <w:spacing w:line="276" w:lineRule="auto"/>
        <w:rPr>
          <w:rFonts w:asciiTheme="minorBidi" w:hAnsiTheme="minorBidi" w:cstheme="minorBidi"/>
          <w:sz w:val="12"/>
          <w:szCs w:val="12"/>
        </w:rPr>
      </w:pPr>
    </w:p>
    <w:p w14:paraId="0443EFC7" w14:textId="77777777" w:rsidR="003E17E7" w:rsidRPr="00A23111" w:rsidRDefault="00A23111" w:rsidP="00A23111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A2311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שפו</w:t>
      </w:r>
      <w:r w:rsidR="003E17E7" w:rsidRPr="00A2311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</w:t>
      </w:r>
      <w:r w:rsidR="003E17E7" w:rsidRPr="00A23111">
        <w:rPr>
          <w:rFonts w:asciiTheme="minorBidi" w:hAnsiTheme="minorBidi" w:cstheme="minorBidi"/>
          <w:sz w:val="22"/>
          <w:szCs w:val="22"/>
          <w:rtl/>
        </w:rPr>
        <w:t>:</w:t>
      </w:r>
      <w:r w:rsidR="003023AC" w:rsidRPr="00A2311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22630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3E17E7" w:rsidRPr="000D4A1F">
        <w:rPr>
          <w:rFonts w:asciiTheme="minorBidi" w:hAnsiTheme="minorBidi" w:cstheme="minorBidi"/>
          <w:sz w:val="21"/>
          <w:szCs w:val="21"/>
          <w:rtl/>
        </w:rPr>
        <w:t>עברית</w:t>
      </w:r>
      <w:r w:rsidR="003023AC" w:rsidRPr="000D4A1F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3E17E7" w:rsidRPr="000D4A1F">
        <w:rPr>
          <w:rFonts w:asciiTheme="minorBidi" w:hAnsiTheme="minorBidi" w:cstheme="minorBidi"/>
          <w:sz w:val="21"/>
          <w:szCs w:val="21"/>
          <w:rtl/>
        </w:rPr>
        <w:t>אנגלית</w:t>
      </w:r>
      <w:r w:rsidR="003023AC" w:rsidRPr="000D4A1F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3D525180" w14:textId="77777777" w:rsidR="00581A2E" w:rsidRPr="00022630" w:rsidRDefault="00581A2E" w:rsidP="0075726F">
      <w:pPr>
        <w:spacing w:line="276" w:lineRule="auto"/>
        <w:rPr>
          <w:rFonts w:asciiTheme="minorBidi" w:hAnsiTheme="minorBidi" w:cstheme="minorBidi"/>
          <w:sz w:val="12"/>
          <w:szCs w:val="12"/>
          <w:rtl/>
        </w:rPr>
      </w:pPr>
    </w:p>
    <w:p w14:paraId="1A0D7BC9" w14:textId="77777777" w:rsidR="00022630" w:rsidRPr="00022630" w:rsidRDefault="00022630" w:rsidP="00022630">
      <w:pPr>
        <w:pStyle w:val="ae"/>
        <w:numPr>
          <w:ilvl w:val="0"/>
          <w:numId w:val="28"/>
        </w:numPr>
        <w:spacing w:line="276" w:lineRule="auto"/>
        <w:ind w:left="340"/>
        <w:rPr>
          <w:rFonts w:asciiTheme="minorBidi" w:hAnsiTheme="minorBidi" w:cstheme="minorBidi"/>
          <w:sz w:val="22"/>
          <w:szCs w:val="22"/>
        </w:rPr>
      </w:pPr>
      <w:r w:rsidRPr="00022630">
        <w:rPr>
          <w:rFonts w:asciiTheme="minorBidi" w:hAnsiTheme="minorBidi" w:cstheme="minorBidi" w:hint="cs"/>
          <w:sz w:val="21"/>
          <w:szCs w:val="21"/>
          <w:rtl/>
        </w:rPr>
        <w:t>המלצות יימסרו ע"פ דרישה.</w:t>
      </w:r>
    </w:p>
    <w:sectPr w:rsidR="00022630" w:rsidRPr="00022630" w:rsidSect="00E26985">
      <w:pgSz w:w="11906" w:h="16838"/>
      <w:pgMar w:top="284" w:right="340" w:bottom="284" w:left="624" w:header="720" w:footer="119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22575" w14:textId="77777777" w:rsidR="00675B1D" w:rsidRDefault="00675B1D" w:rsidP="00750A0F">
      <w:r>
        <w:separator/>
      </w:r>
    </w:p>
  </w:endnote>
  <w:endnote w:type="continuationSeparator" w:id="0">
    <w:p w14:paraId="1397ACAB" w14:textId="77777777" w:rsidR="00675B1D" w:rsidRDefault="00675B1D" w:rsidP="0075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2C78F" w14:textId="77777777" w:rsidR="00675B1D" w:rsidRDefault="00675B1D" w:rsidP="00750A0F">
      <w:r>
        <w:separator/>
      </w:r>
    </w:p>
  </w:footnote>
  <w:footnote w:type="continuationSeparator" w:id="0">
    <w:p w14:paraId="28E27814" w14:textId="77777777" w:rsidR="00675B1D" w:rsidRDefault="00675B1D" w:rsidP="00750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Narkisim"/>
      </w:rPr>
    </w:lvl>
  </w:abstractNum>
  <w:abstractNum w:abstractNumId="1" w15:restartNumberingAfterBreak="0">
    <w:nsid w:val="03395880"/>
    <w:multiLevelType w:val="hybridMultilevel"/>
    <w:tmpl w:val="F520819E"/>
    <w:lvl w:ilvl="0" w:tplc="0409000D">
      <w:start w:val="1"/>
      <w:numFmt w:val="bullet"/>
      <w:lvlText w:val=""/>
      <w:lvlJc w:val="left"/>
      <w:pPr>
        <w:ind w:left="22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2" w15:restartNumberingAfterBreak="0">
    <w:nsid w:val="06035E10"/>
    <w:multiLevelType w:val="hybridMultilevel"/>
    <w:tmpl w:val="BB064D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72C54"/>
    <w:multiLevelType w:val="hybridMultilevel"/>
    <w:tmpl w:val="A29829CE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9595F"/>
    <w:multiLevelType w:val="hybridMultilevel"/>
    <w:tmpl w:val="134CC6B8"/>
    <w:lvl w:ilvl="0" w:tplc="1FAEB480">
      <w:start w:val="2014"/>
      <w:numFmt w:val="decimal"/>
      <w:lvlText w:val="%1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B4830"/>
    <w:multiLevelType w:val="hybridMultilevel"/>
    <w:tmpl w:val="C7E8B1B6"/>
    <w:lvl w:ilvl="0" w:tplc="7D942F7C">
      <w:start w:val="1"/>
      <w:numFmt w:val="bullet"/>
      <w:lvlText w:val=""/>
      <w:lvlJc w:val="left"/>
      <w:pPr>
        <w:ind w:left="153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6" w15:restartNumberingAfterBreak="0">
    <w:nsid w:val="15D07800"/>
    <w:multiLevelType w:val="hybridMultilevel"/>
    <w:tmpl w:val="D3E4522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BF5557"/>
    <w:multiLevelType w:val="hybridMultilevel"/>
    <w:tmpl w:val="63D8EA12"/>
    <w:lvl w:ilvl="0" w:tplc="0409000D">
      <w:start w:val="1"/>
      <w:numFmt w:val="bullet"/>
      <w:lvlText w:val=""/>
      <w:lvlJc w:val="left"/>
      <w:pPr>
        <w:ind w:left="189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8" w15:restartNumberingAfterBreak="0">
    <w:nsid w:val="170A0BD9"/>
    <w:multiLevelType w:val="hybridMultilevel"/>
    <w:tmpl w:val="5A643A44"/>
    <w:lvl w:ilvl="0" w:tplc="20C461C2">
      <w:start w:val="1"/>
      <w:numFmt w:val="bullet"/>
      <w:lvlText w:val=""/>
      <w:lvlJc w:val="left"/>
      <w:pPr>
        <w:ind w:left="1644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9" w15:restartNumberingAfterBreak="0">
    <w:nsid w:val="1757234A"/>
    <w:multiLevelType w:val="hybridMultilevel"/>
    <w:tmpl w:val="2C4E02FA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B1ACA"/>
    <w:multiLevelType w:val="hybridMultilevel"/>
    <w:tmpl w:val="E8D01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70AF8"/>
    <w:multiLevelType w:val="hybridMultilevel"/>
    <w:tmpl w:val="B776A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D07C1"/>
    <w:multiLevelType w:val="hybridMultilevel"/>
    <w:tmpl w:val="53DEFDFC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90355"/>
    <w:multiLevelType w:val="hybridMultilevel"/>
    <w:tmpl w:val="6FC8C5E2"/>
    <w:lvl w:ilvl="0" w:tplc="22CA20F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  <w:color w:val="4F81BD" w:themeColor="accen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70E1D"/>
    <w:multiLevelType w:val="hybridMultilevel"/>
    <w:tmpl w:val="08EA6536"/>
    <w:lvl w:ilvl="0" w:tplc="8702E614">
      <w:start w:val="201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066B7"/>
    <w:multiLevelType w:val="multilevel"/>
    <w:tmpl w:val="49A6B66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F160E6"/>
    <w:multiLevelType w:val="hybridMultilevel"/>
    <w:tmpl w:val="49A6B66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AE77E2"/>
    <w:multiLevelType w:val="hybridMultilevel"/>
    <w:tmpl w:val="A0E85F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8" w15:restartNumberingAfterBreak="0">
    <w:nsid w:val="3E7B435B"/>
    <w:multiLevelType w:val="hybridMultilevel"/>
    <w:tmpl w:val="5CA6E81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A75CF4"/>
    <w:multiLevelType w:val="hybridMultilevel"/>
    <w:tmpl w:val="7AF8D9B2"/>
    <w:lvl w:ilvl="0" w:tplc="0409000B">
      <w:start w:val="1"/>
      <w:numFmt w:val="bullet"/>
      <w:lvlText w:val=""/>
      <w:lvlJc w:val="left"/>
      <w:pPr>
        <w:ind w:left="153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0" w15:restartNumberingAfterBreak="0">
    <w:nsid w:val="4DCE0C19"/>
    <w:multiLevelType w:val="hybridMultilevel"/>
    <w:tmpl w:val="7DC0C654"/>
    <w:lvl w:ilvl="0" w:tplc="6C1AA02A">
      <w:start w:val="1"/>
      <w:numFmt w:val="bullet"/>
      <w:lvlText w:val=""/>
      <w:lvlJc w:val="left"/>
      <w:pPr>
        <w:ind w:left="15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1" w15:restartNumberingAfterBreak="0">
    <w:nsid w:val="4F856037"/>
    <w:multiLevelType w:val="hybridMultilevel"/>
    <w:tmpl w:val="CC44FF6E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22EEC"/>
    <w:multiLevelType w:val="hybridMultilevel"/>
    <w:tmpl w:val="057836D0"/>
    <w:lvl w:ilvl="0" w:tplc="58BEC37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D43205"/>
    <w:multiLevelType w:val="hybridMultilevel"/>
    <w:tmpl w:val="5C26A77A"/>
    <w:lvl w:ilvl="0" w:tplc="20C461C2">
      <w:start w:val="1"/>
      <w:numFmt w:val="bullet"/>
      <w:lvlText w:val=""/>
      <w:lvlJc w:val="left"/>
      <w:pPr>
        <w:ind w:left="153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4" w15:restartNumberingAfterBreak="0">
    <w:nsid w:val="5AA77F83"/>
    <w:multiLevelType w:val="hybridMultilevel"/>
    <w:tmpl w:val="ED4AE578"/>
    <w:lvl w:ilvl="0" w:tplc="B5447B60">
      <w:start w:val="1"/>
      <w:numFmt w:val="bullet"/>
      <w:lvlText w:val=""/>
      <w:lvlJc w:val="left"/>
      <w:pPr>
        <w:ind w:left="1587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5" w15:restartNumberingAfterBreak="0">
    <w:nsid w:val="62A22A7A"/>
    <w:multiLevelType w:val="hybridMultilevel"/>
    <w:tmpl w:val="CB2CCA5E"/>
    <w:lvl w:ilvl="0" w:tplc="20C461C2">
      <w:start w:val="1"/>
      <w:numFmt w:val="bullet"/>
      <w:lvlText w:val=""/>
      <w:lvlJc w:val="left"/>
      <w:pPr>
        <w:ind w:left="189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26" w15:restartNumberingAfterBreak="0">
    <w:nsid w:val="62CC0360"/>
    <w:multiLevelType w:val="hybridMultilevel"/>
    <w:tmpl w:val="8258E64C"/>
    <w:lvl w:ilvl="0" w:tplc="20C461C2">
      <w:start w:val="1"/>
      <w:numFmt w:val="bullet"/>
      <w:lvlText w:val=""/>
      <w:lvlJc w:val="left"/>
      <w:pPr>
        <w:ind w:left="231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7" w15:restartNumberingAfterBreak="0">
    <w:nsid w:val="66662FD8"/>
    <w:multiLevelType w:val="hybridMultilevel"/>
    <w:tmpl w:val="7556CE8C"/>
    <w:lvl w:ilvl="0" w:tplc="0409000D">
      <w:start w:val="1"/>
      <w:numFmt w:val="bullet"/>
      <w:lvlText w:val=""/>
      <w:lvlJc w:val="left"/>
      <w:pPr>
        <w:ind w:left="18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28" w15:restartNumberingAfterBreak="0">
    <w:nsid w:val="6D564150"/>
    <w:multiLevelType w:val="hybridMultilevel"/>
    <w:tmpl w:val="11FA03EE"/>
    <w:lvl w:ilvl="0" w:tplc="20C461C2">
      <w:start w:val="1"/>
      <w:numFmt w:val="bullet"/>
      <w:lvlText w:val=""/>
      <w:lvlJc w:val="left"/>
      <w:pPr>
        <w:ind w:left="231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9" w15:restartNumberingAfterBreak="0">
    <w:nsid w:val="6E101B03"/>
    <w:multiLevelType w:val="hybridMultilevel"/>
    <w:tmpl w:val="EFD4580A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849F3"/>
    <w:multiLevelType w:val="hybridMultilevel"/>
    <w:tmpl w:val="8BFEFE02"/>
    <w:lvl w:ilvl="0" w:tplc="20C461C2">
      <w:start w:val="1"/>
      <w:numFmt w:val="bullet"/>
      <w:lvlText w:val=""/>
      <w:lvlJc w:val="left"/>
      <w:pPr>
        <w:ind w:left="1531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31" w15:restartNumberingAfterBreak="0">
    <w:nsid w:val="748159E6"/>
    <w:multiLevelType w:val="hybridMultilevel"/>
    <w:tmpl w:val="8CEA6422"/>
    <w:lvl w:ilvl="0" w:tplc="7D942F7C">
      <w:start w:val="1"/>
      <w:numFmt w:val="bullet"/>
      <w:lvlText w:val=""/>
      <w:lvlJc w:val="left"/>
      <w:pPr>
        <w:ind w:left="1947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</w:abstractNum>
  <w:abstractNum w:abstractNumId="32" w15:restartNumberingAfterBreak="0">
    <w:nsid w:val="75AA5A60"/>
    <w:multiLevelType w:val="hybridMultilevel"/>
    <w:tmpl w:val="40B266DA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325CA"/>
    <w:multiLevelType w:val="hybridMultilevel"/>
    <w:tmpl w:val="72DAACA0"/>
    <w:lvl w:ilvl="0" w:tplc="1344850E">
      <w:start w:val="1"/>
      <w:numFmt w:val="bullet"/>
      <w:lvlText w:val=""/>
      <w:lvlJc w:val="left"/>
      <w:pPr>
        <w:ind w:left="225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4" w15:restartNumberingAfterBreak="0">
    <w:nsid w:val="7D9E5B78"/>
    <w:multiLevelType w:val="hybridMultilevel"/>
    <w:tmpl w:val="5E98679C"/>
    <w:lvl w:ilvl="0" w:tplc="0B867C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4A1E3F"/>
    <w:multiLevelType w:val="hybridMultilevel"/>
    <w:tmpl w:val="2540712A"/>
    <w:lvl w:ilvl="0" w:tplc="7D942F7C">
      <w:start w:val="1"/>
      <w:numFmt w:val="bullet"/>
      <w:lvlText w:val=""/>
      <w:lvlJc w:val="left"/>
      <w:pPr>
        <w:ind w:left="1947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EE31D3"/>
    <w:multiLevelType w:val="hybridMultilevel"/>
    <w:tmpl w:val="5F884E60"/>
    <w:lvl w:ilvl="0" w:tplc="35E4BC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725742">
    <w:abstractNumId w:val="17"/>
  </w:num>
  <w:num w:numId="2" w16cid:durableId="146538747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hanging="283"/>
        </w:pPr>
        <w:rPr>
          <w:rFonts w:ascii="Symbol" w:hAnsi="Symbol" w:hint="default"/>
        </w:rPr>
      </w:lvl>
    </w:lvlOverride>
  </w:num>
  <w:num w:numId="3" w16cid:durableId="467675366">
    <w:abstractNumId w:val="16"/>
  </w:num>
  <w:num w:numId="4" w16cid:durableId="540484548">
    <w:abstractNumId w:val="15"/>
  </w:num>
  <w:num w:numId="5" w16cid:durableId="1718771770">
    <w:abstractNumId w:val="22"/>
  </w:num>
  <w:num w:numId="6" w16cid:durableId="1336375975">
    <w:abstractNumId w:val="18"/>
  </w:num>
  <w:num w:numId="7" w16cid:durableId="1858890061">
    <w:abstractNumId w:val="6"/>
  </w:num>
  <w:num w:numId="8" w16cid:durableId="2030524643">
    <w:abstractNumId w:val="34"/>
  </w:num>
  <w:num w:numId="9" w16cid:durableId="1756393835">
    <w:abstractNumId w:val="13"/>
  </w:num>
  <w:num w:numId="10" w16cid:durableId="14308831">
    <w:abstractNumId w:val="11"/>
  </w:num>
  <w:num w:numId="11" w16cid:durableId="2057191609">
    <w:abstractNumId w:val="10"/>
  </w:num>
  <w:num w:numId="12" w16cid:durableId="56168400">
    <w:abstractNumId w:val="14"/>
  </w:num>
  <w:num w:numId="13" w16cid:durableId="2113894596">
    <w:abstractNumId w:val="4"/>
  </w:num>
  <w:num w:numId="14" w16cid:durableId="1587838826">
    <w:abstractNumId w:val="29"/>
  </w:num>
  <w:num w:numId="15" w16cid:durableId="1237548216">
    <w:abstractNumId w:val="3"/>
  </w:num>
  <w:num w:numId="16" w16cid:durableId="321473299">
    <w:abstractNumId w:val="32"/>
  </w:num>
  <w:num w:numId="17" w16cid:durableId="2070763811">
    <w:abstractNumId w:val="9"/>
  </w:num>
  <w:num w:numId="18" w16cid:durableId="2117628066">
    <w:abstractNumId w:val="12"/>
  </w:num>
  <w:num w:numId="19" w16cid:durableId="1444379523">
    <w:abstractNumId w:val="36"/>
  </w:num>
  <w:num w:numId="20" w16cid:durableId="1643458994">
    <w:abstractNumId w:val="24"/>
  </w:num>
  <w:num w:numId="21" w16cid:durableId="856889465">
    <w:abstractNumId w:val="31"/>
  </w:num>
  <w:num w:numId="22" w16cid:durableId="376317116">
    <w:abstractNumId w:val="35"/>
  </w:num>
  <w:num w:numId="23" w16cid:durableId="817839479">
    <w:abstractNumId w:val="21"/>
  </w:num>
  <w:num w:numId="24" w16cid:durableId="1662003260">
    <w:abstractNumId w:val="5"/>
  </w:num>
  <w:num w:numId="25" w16cid:durableId="2046519657">
    <w:abstractNumId w:val="33"/>
  </w:num>
  <w:num w:numId="26" w16cid:durableId="1725519147">
    <w:abstractNumId w:val="25"/>
  </w:num>
  <w:num w:numId="27" w16cid:durableId="1789885443">
    <w:abstractNumId w:val="20"/>
  </w:num>
  <w:num w:numId="28" w16cid:durableId="713700331">
    <w:abstractNumId w:val="2"/>
  </w:num>
  <w:num w:numId="29" w16cid:durableId="382952618">
    <w:abstractNumId w:val="27"/>
  </w:num>
  <w:num w:numId="30" w16cid:durableId="491608779">
    <w:abstractNumId w:val="7"/>
  </w:num>
  <w:num w:numId="31" w16cid:durableId="138155257">
    <w:abstractNumId w:val="26"/>
  </w:num>
  <w:num w:numId="32" w16cid:durableId="2115661559">
    <w:abstractNumId w:val="28"/>
  </w:num>
  <w:num w:numId="33" w16cid:durableId="2018729541">
    <w:abstractNumId w:val="1"/>
  </w:num>
  <w:num w:numId="34" w16cid:durableId="57486784">
    <w:abstractNumId w:val="8"/>
  </w:num>
  <w:num w:numId="35" w16cid:durableId="968514865">
    <w:abstractNumId w:val="19"/>
  </w:num>
  <w:num w:numId="36" w16cid:durableId="440144643">
    <w:abstractNumId w:val="30"/>
  </w:num>
  <w:num w:numId="37" w16cid:durableId="10533120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47"/>
    <w:rsid w:val="00002851"/>
    <w:rsid w:val="0001196C"/>
    <w:rsid w:val="00022630"/>
    <w:rsid w:val="0004110D"/>
    <w:rsid w:val="0004194B"/>
    <w:rsid w:val="00042E9E"/>
    <w:rsid w:val="000441A0"/>
    <w:rsid w:val="000444BF"/>
    <w:rsid w:val="000472EA"/>
    <w:rsid w:val="00051A36"/>
    <w:rsid w:val="00062D96"/>
    <w:rsid w:val="0006536D"/>
    <w:rsid w:val="00081AF0"/>
    <w:rsid w:val="00090E79"/>
    <w:rsid w:val="00093324"/>
    <w:rsid w:val="00094870"/>
    <w:rsid w:val="000A7401"/>
    <w:rsid w:val="000B292F"/>
    <w:rsid w:val="000B4ABD"/>
    <w:rsid w:val="000B5EDF"/>
    <w:rsid w:val="000C391A"/>
    <w:rsid w:val="000C3945"/>
    <w:rsid w:val="000D32DC"/>
    <w:rsid w:val="000D4A1F"/>
    <w:rsid w:val="000E458E"/>
    <w:rsid w:val="000E7429"/>
    <w:rsid w:val="0010148B"/>
    <w:rsid w:val="001014CB"/>
    <w:rsid w:val="0010204F"/>
    <w:rsid w:val="0010702D"/>
    <w:rsid w:val="0012175C"/>
    <w:rsid w:val="00122410"/>
    <w:rsid w:val="0013305F"/>
    <w:rsid w:val="001538D1"/>
    <w:rsid w:val="001542BA"/>
    <w:rsid w:val="00154F54"/>
    <w:rsid w:val="00155134"/>
    <w:rsid w:val="00155AF3"/>
    <w:rsid w:val="00156963"/>
    <w:rsid w:val="00160310"/>
    <w:rsid w:val="00162920"/>
    <w:rsid w:val="001651F8"/>
    <w:rsid w:val="00171530"/>
    <w:rsid w:val="001718F9"/>
    <w:rsid w:val="001779D6"/>
    <w:rsid w:val="00182BF5"/>
    <w:rsid w:val="001841B3"/>
    <w:rsid w:val="00186745"/>
    <w:rsid w:val="00187C20"/>
    <w:rsid w:val="001925A6"/>
    <w:rsid w:val="00194087"/>
    <w:rsid w:val="001A7ED7"/>
    <w:rsid w:val="001B3F6D"/>
    <w:rsid w:val="001B5BE3"/>
    <w:rsid w:val="001B7DEF"/>
    <w:rsid w:val="001C1432"/>
    <w:rsid w:val="001C30FC"/>
    <w:rsid w:val="001C6AFE"/>
    <w:rsid w:val="001D608E"/>
    <w:rsid w:val="001F5DCF"/>
    <w:rsid w:val="002013FA"/>
    <w:rsid w:val="00201878"/>
    <w:rsid w:val="00211578"/>
    <w:rsid w:val="00217F38"/>
    <w:rsid w:val="00221A7C"/>
    <w:rsid w:val="00222479"/>
    <w:rsid w:val="0022589C"/>
    <w:rsid w:val="002259DA"/>
    <w:rsid w:val="00233D80"/>
    <w:rsid w:val="002351C7"/>
    <w:rsid w:val="00240112"/>
    <w:rsid w:val="00240BDC"/>
    <w:rsid w:val="0024394D"/>
    <w:rsid w:val="002636D2"/>
    <w:rsid w:val="00263840"/>
    <w:rsid w:val="002667B1"/>
    <w:rsid w:val="00272EF6"/>
    <w:rsid w:val="002736CF"/>
    <w:rsid w:val="002903A9"/>
    <w:rsid w:val="00291CDC"/>
    <w:rsid w:val="00291DDE"/>
    <w:rsid w:val="002A5B85"/>
    <w:rsid w:val="002C2FDD"/>
    <w:rsid w:val="002C3063"/>
    <w:rsid w:val="002C3428"/>
    <w:rsid w:val="002C6228"/>
    <w:rsid w:val="002C75BF"/>
    <w:rsid w:val="002D5598"/>
    <w:rsid w:val="002D5C0B"/>
    <w:rsid w:val="002E5A26"/>
    <w:rsid w:val="002F751E"/>
    <w:rsid w:val="003023AC"/>
    <w:rsid w:val="00302E76"/>
    <w:rsid w:val="00303CF5"/>
    <w:rsid w:val="003068F8"/>
    <w:rsid w:val="0031031F"/>
    <w:rsid w:val="0032360A"/>
    <w:rsid w:val="00335A1C"/>
    <w:rsid w:val="003412C7"/>
    <w:rsid w:val="00341EF8"/>
    <w:rsid w:val="00361566"/>
    <w:rsid w:val="003634C1"/>
    <w:rsid w:val="00372000"/>
    <w:rsid w:val="00391744"/>
    <w:rsid w:val="00393718"/>
    <w:rsid w:val="00397ECD"/>
    <w:rsid w:val="003A414B"/>
    <w:rsid w:val="003A539F"/>
    <w:rsid w:val="003B1222"/>
    <w:rsid w:val="003E17E7"/>
    <w:rsid w:val="003E5F59"/>
    <w:rsid w:val="003E765D"/>
    <w:rsid w:val="003F2244"/>
    <w:rsid w:val="003F2298"/>
    <w:rsid w:val="003F512C"/>
    <w:rsid w:val="003F7A47"/>
    <w:rsid w:val="00400AA1"/>
    <w:rsid w:val="004011D9"/>
    <w:rsid w:val="00401A96"/>
    <w:rsid w:val="00402E04"/>
    <w:rsid w:val="004124B5"/>
    <w:rsid w:val="0041449E"/>
    <w:rsid w:val="00425C84"/>
    <w:rsid w:val="0044199F"/>
    <w:rsid w:val="00442D63"/>
    <w:rsid w:val="00444876"/>
    <w:rsid w:val="00445DA3"/>
    <w:rsid w:val="0044763E"/>
    <w:rsid w:val="004508C9"/>
    <w:rsid w:val="00452701"/>
    <w:rsid w:val="00454D9C"/>
    <w:rsid w:val="004576BA"/>
    <w:rsid w:val="0046284A"/>
    <w:rsid w:val="00463157"/>
    <w:rsid w:val="00464961"/>
    <w:rsid w:val="00467DE0"/>
    <w:rsid w:val="004710EB"/>
    <w:rsid w:val="004720C1"/>
    <w:rsid w:val="0048787B"/>
    <w:rsid w:val="004911E6"/>
    <w:rsid w:val="00492A19"/>
    <w:rsid w:val="00494A4C"/>
    <w:rsid w:val="00496A50"/>
    <w:rsid w:val="004A273C"/>
    <w:rsid w:val="004A4854"/>
    <w:rsid w:val="004A752B"/>
    <w:rsid w:val="004B2F6E"/>
    <w:rsid w:val="004B6FED"/>
    <w:rsid w:val="004D1FC7"/>
    <w:rsid w:val="004D3C50"/>
    <w:rsid w:val="004D3EE5"/>
    <w:rsid w:val="004D4104"/>
    <w:rsid w:val="004E07D4"/>
    <w:rsid w:val="004E0AFF"/>
    <w:rsid w:val="004F6046"/>
    <w:rsid w:val="00501BCB"/>
    <w:rsid w:val="0051124E"/>
    <w:rsid w:val="005112D6"/>
    <w:rsid w:val="005131D4"/>
    <w:rsid w:val="00520A2E"/>
    <w:rsid w:val="00526BCC"/>
    <w:rsid w:val="00537D0B"/>
    <w:rsid w:val="005418E9"/>
    <w:rsid w:val="00553879"/>
    <w:rsid w:val="005538CC"/>
    <w:rsid w:val="00560260"/>
    <w:rsid w:val="00570AF1"/>
    <w:rsid w:val="00574544"/>
    <w:rsid w:val="005777A0"/>
    <w:rsid w:val="00581A2E"/>
    <w:rsid w:val="00584471"/>
    <w:rsid w:val="00584BF1"/>
    <w:rsid w:val="00594DDF"/>
    <w:rsid w:val="00596453"/>
    <w:rsid w:val="005A1A58"/>
    <w:rsid w:val="005A22A5"/>
    <w:rsid w:val="005B305D"/>
    <w:rsid w:val="005C4147"/>
    <w:rsid w:val="005D724B"/>
    <w:rsid w:val="005E2C2B"/>
    <w:rsid w:val="005E6D68"/>
    <w:rsid w:val="005F394A"/>
    <w:rsid w:val="005F731E"/>
    <w:rsid w:val="005F7940"/>
    <w:rsid w:val="00604EC9"/>
    <w:rsid w:val="006135E7"/>
    <w:rsid w:val="00633570"/>
    <w:rsid w:val="0063725C"/>
    <w:rsid w:val="006427E6"/>
    <w:rsid w:val="006561AA"/>
    <w:rsid w:val="006643F2"/>
    <w:rsid w:val="00672F85"/>
    <w:rsid w:val="00675B1D"/>
    <w:rsid w:val="006A422A"/>
    <w:rsid w:val="006A6BBA"/>
    <w:rsid w:val="006B0ECC"/>
    <w:rsid w:val="006B3BEA"/>
    <w:rsid w:val="006C4943"/>
    <w:rsid w:val="006C4D1F"/>
    <w:rsid w:val="006C653A"/>
    <w:rsid w:val="006C6A62"/>
    <w:rsid w:val="006D3FB8"/>
    <w:rsid w:val="006D6B22"/>
    <w:rsid w:val="006F2669"/>
    <w:rsid w:val="006F4177"/>
    <w:rsid w:val="006F46AC"/>
    <w:rsid w:val="006F7FF2"/>
    <w:rsid w:val="00702B3F"/>
    <w:rsid w:val="00710ABF"/>
    <w:rsid w:val="00710FAB"/>
    <w:rsid w:val="00713FCF"/>
    <w:rsid w:val="0072081A"/>
    <w:rsid w:val="007242A8"/>
    <w:rsid w:val="0072504B"/>
    <w:rsid w:val="00733E53"/>
    <w:rsid w:val="00735792"/>
    <w:rsid w:val="007374EC"/>
    <w:rsid w:val="0074512E"/>
    <w:rsid w:val="00750A0F"/>
    <w:rsid w:val="00750D1A"/>
    <w:rsid w:val="00751D0C"/>
    <w:rsid w:val="0075629B"/>
    <w:rsid w:val="0075726F"/>
    <w:rsid w:val="00763105"/>
    <w:rsid w:val="00770366"/>
    <w:rsid w:val="00771FDA"/>
    <w:rsid w:val="00781461"/>
    <w:rsid w:val="00787B9B"/>
    <w:rsid w:val="00790FE5"/>
    <w:rsid w:val="0079140C"/>
    <w:rsid w:val="007A7702"/>
    <w:rsid w:val="007C628A"/>
    <w:rsid w:val="007D126F"/>
    <w:rsid w:val="007D1EC0"/>
    <w:rsid w:val="007F0EF5"/>
    <w:rsid w:val="007F4650"/>
    <w:rsid w:val="008115B2"/>
    <w:rsid w:val="0082117B"/>
    <w:rsid w:val="00821295"/>
    <w:rsid w:val="00822FFB"/>
    <w:rsid w:val="00823ECA"/>
    <w:rsid w:val="00827615"/>
    <w:rsid w:val="00851585"/>
    <w:rsid w:val="00871BB9"/>
    <w:rsid w:val="0088111F"/>
    <w:rsid w:val="00881704"/>
    <w:rsid w:val="008817E9"/>
    <w:rsid w:val="008830A8"/>
    <w:rsid w:val="0088471D"/>
    <w:rsid w:val="00887255"/>
    <w:rsid w:val="008A0927"/>
    <w:rsid w:val="008A0CD4"/>
    <w:rsid w:val="008A1F97"/>
    <w:rsid w:val="008A3BD3"/>
    <w:rsid w:val="008A6D3D"/>
    <w:rsid w:val="008C2A80"/>
    <w:rsid w:val="008C3EC2"/>
    <w:rsid w:val="008C58AF"/>
    <w:rsid w:val="008C7263"/>
    <w:rsid w:val="008D196E"/>
    <w:rsid w:val="008E1E60"/>
    <w:rsid w:val="008E3335"/>
    <w:rsid w:val="008E50E2"/>
    <w:rsid w:val="008E6DBB"/>
    <w:rsid w:val="008F0351"/>
    <w:rsid w:val="008F40F7"/>
    <w:rsid w:val="008F5533"/>
    <w:rsid w:val="008F7B8F"/>
    <w:rsid w:val="008F7BC4"/>
    <w:rsid w:val="009005C7"/>
    <w:rsid w:val="00901578"/>
    <w:rsid w:val="009145E1"/>
    <w:rsid w:val="00921328"/>
    <w:rsid w:val="00921551"/>
    <w:rsid w:val="00921571"/>
    <w:rsid w:val="00923211"/>
    <w:rsid w:val="00925868"/>
    <w:rsid w:val="009375AE"/>
    <w:rsid w:val="0094102C"/>
    <w:rsid w:val="00941836"/>
    <w:rsid w:val="00943333"/>
    <w:rsid w:val="00943BAF"/>
    <w:rsid w:val="009453AA"/>
    <w:rsid w:val="009470F1"/>
    <w:rsid w:val="0095673A"/>
    <w:rsid w:val="0096521B"/>
    <w:rsid w:val="00974D6B"/>
    <w:rsid w:val="009774B1"/>
    <w:rsid w:val="0098058C"/>
    <w:rsid w:val="009827FA"/>
    <w:rsid w:val="0098668B"/>
    <w:rsid w:val="0098738A"/>
    <w:rsid w:val="00991700"/>
    <w:rsid w:val="0099624A"/>
    <w:rsid w:val="00996F71"/>
    <w:rsid w:val="009A01F1"/>
    <w:rsid w:val="009A4F51"/>
    <w:rsid w:val="009A798C"/>
    <w:rsid w:val="009B4B48"/>
    <w:rsid w:val="009C36C9"/>
    <w:rsid w:val="009C4DA4"/>
    <w:rsid w:val="009C7B10"/>
    <w:rsid w:val="009D0AD0"/>
    <w:rsid w:val="009E24D1"/>
    <w:rsid w:val="009E6E13"/>
    <w:rsid w:val="009F027D"/>
    <w:rsid w:val="009F1284"/>
    <w:rsid w:val="009F27FC"/>
    <w:rsid w:val="009F4AD7"/>
    <w:rsid w:val="009F5AEF"/>
    <w:rsid w:val="009F6804"/>
    <w:rsid w:val="00A06281"/>
    <w:rsid w:val="00A123A6"/>
    <w:rsid w:val="00A175B0"/>
    <w:rsid w:val="00A20387"/>
    <w:rsid w:val="00A23111"/>
    <w:rsid w:val="00A258FB"/>
    <w:rsid w:val="00A2710B"/>
    <w:rsid w:val="00A30A36"/>
    <w:rsid w:val="00A354AC"/>
    <w:rsid w:val="00A463BD"/>
    <w:rsid w:val="00A53603"/>
    <w:rsid w:val="00A55BA8"/>
    <w:rsid w:val="00A667C4"/>
    <w:rsid w:val="00A6726C"/>
    <w:rsid w:val="00A67744"/>
    <w:rsid w:val="00A713DE"/>
    <w:rsid w:val="00A724DF"/>
    <w:rsid w:val="00AB5A9D"/>
    <w:rsid w:val="00AC2257"/>
    <w:rsid w:val="00AC4798"/>
    <w:rsid w:val="00AD14B6"/>
    <w:rsid w:val="00AE269D"/>
    <w:rsid w:val="00AE3FF5"/>
    <w:rsid w:val="00AE4C9C"/>
    <w:rsid w:val="00AF234D"/>
    <w:rsid w:val="00B07064"/>
    <w:rsid w:val="00B10B58"/>
    <w:rsid w:val="00B11980"/>
    <w:rsid w:val="00B20175"/>
    <w:rsid w:val="00B2377A"/>
    <w:rsid w:val="00B40265"/>
    <w:rsid w:val="00B4277E"/>
    <w:rsid w:val="00B42BA3"/>
    <w:rsid w:val="00B51A02"/>
    <w:rsid w:val="00B61E26"/>
    <w:rsid w:val="00B65B93"/>
    <w:rsid w:val="00B72865"/>
    <w:rsid w:val="00B72B5D"/>
    <w:rsid w:val="00B81952"/>
    <w:rsid w:val="00B81F71"/>
    <w:rsid w:val="00BA0026"/>
    <w:rsid w:val="00BA2BC8"/>
    <w:rsid w:val="00BA68AC"/>
    <w:rsid w:val="00BB4C95"/>
    <w:rsid w:val="00BC5BF3"/>
    <w:rsid w:val="00BC6C81"/>
    <w:rsid w:val="00BD29A0"/>
    <w:rsid w:val="00BE1D7E"/>
    <w:rsid w:val="00BF15E7"/>
    <w:rsid w:val="00BF30E3"/>
    <w:rsid w:val="00C00703"/>
    <w:rsid w:val="00C066A5"/>
    <w:rsid w:val="00C1117B"/>
    <w:rsid w:val="00C15C78"/>
    <w:rsid w:val="00C24DFD"/>
    <w:rsid w:val="00C25CA9"/>
    <w:rsid w:val="00C32A96"/>
    <w:rsid w:val="00C32E78"/>
    <w:rsid w:val="00C471A0"/>
    <w:rsid w:val="00C530CB"/>
    <w:rsid w:val="00C535D3"/>
    <w:rsid w:val="00C86344"/>
    <w:rsid w:val="00C94833"/>
    <w:rsid w:val="00C96601"/>
    <w:rsid w:val="00CA09A2"/>
    <w:rsid w:val="00CB30FF"/>
    <w:rsid w:val="00CB3962"/>
    <w:rsid w:val="00CB69D7"/>
    <w:rsid w:val="00CC165C"/>
    <w:rsid w:val="00CC5BFD"/>
    <w:rsid w:val="00CC692E"/>
    <w:rsid w:val="00CC6FDD"/>
    <w:rsid w:val="00CD0C2B"/>
    <w:rsid w:val="00CE7BCF"/>
    <w:rsid w:val="00CE7BED"/>
    <w:rsid w:val="00CF12FE"/>
    <w:rsid w:val="00CF2A69"/>
    <w:rsid w:val="00D00B7E"/>
    <w:rsid w:val="00D01690"/>
    <w:rsid w:val="00D06042"/>
    <w:rsid w:val="00D11CD3"/>
    <w:rsid w:val="00D1461F"/>
    <w:rsid w:val="00D3374D"/>
    <w:rsid w:val="00D352BA"/>
    <w:rsid w:val="00D3561C"/>
    <w:rsid w:val="00D417D4"/>
    <w:rsid w:val="00D42EA4"/>
    <w:rsid w:val="00D6574E"/>
    <w:rsid w:val="00D65B4D"/>
    <w:rsid w:val="00D700FD"/>
    <w:rsid w:val="00D81203"/>
    <w:rsid w:val="00D8415C"/>
    <w:rsid w:val="00D93167"/>
    <w:rsid w:val="00D97D8A"/>
    <w:rsid w:val="00DA0D9F"/>
    <w:rsid w:val="00DA1246"/>
    <w:rsid w:val="00DA465B"/>
    <w:rsid w:val="00DA6A98"/>
    <w:rsid w:val="00DB0633"/>
    <w:rsid w:val="00DB2DA6"/>
    <w:rsid w:val="00DB519E"/>
    <w:rsid w:val="00DB5450"/>
    <w:rsid w:val="00DC0396"/>
    <w:rsid w:val="00DC2BA6"/>
    <w:rsid w:val="00DD3242"/>
    <w:rsid w:val="00DD344D"/>
    <w:rsid w:val="00DD7882"/>
    <w:rsid w:val="00DE3721"/>
    <w:rsid w:val="00DE46C8"/>
    <w:rsid w:val="00DF0974"/>
    <w:rsid w:val="00DF6521"/>
    <w:rsid w:val="00E051BC"/>
    <w:rsid w:val="00E07270"/>
    <w:rsid w:val="00E10B64"/>
    <w:rsid w:val="00E10D52"/>
    <w:rsid w:val="00E13193"/>
    <w:rsid w:val="00E25339"/>
    <w:rsid w:val="00E26985"/>
    <w:rsid w:val="00E273D1"/>
    <w:rsid w:val="00E2747F"/>
    <w:rsid w:val="00E275EF"/>
    <w:rsid w:val="00E32C78"/>
    <w:rsid w:val="00E44DAC"/>
    <w:rsid w:val="00E54522"/>
    <w:rsid w:val="00E61A70"/>
    <w:rsid w:val="00E65078"/>
    <w:rsid w:val="00E654BE"/>
    <w:rsid w:val="00E66380"/>
    <w:rsid w:val="00E83A5E"/>
    <w:rsid w:val="00E86D63"/>
    <w:rsid w:val="00E872C0"/>
    <w:rsid w:val="00E902ED"/>
    <w:rsid w:val="00E96337"/>
    <w:rsid w:val="00E97CA8"/>
    <w:rsid w:val="00EA0ECE"/>
    <w:rsid w:val="00EA1149"/>
    <w:rsid w:val="00EA1155"/>
    <w:rsid w:val="00EA3F31"/>
    <w:rsid w:val="00EA48F5"/>
    <w:rsid w:val="00EA7793"/>
    <w:rsid w:val="00EB24E6"/>
    <w:rsid w:val="00EB2C21"/>
    <w:rsid w:val="00EB7AB5"/>
    <w:rsid w:val="00EC5600"/>
    <w:rsid w:val="00EF477A"/>
    <w:rsid w:val="00F0422F"/>
    <w:rsid w:val="00F05F14"/>
    <w:rsid w:val="00F06C8F"/>
    <w:rsid w:val="00F12FB3"/>
    <w:rsid w:val="00F132FB"/>
    <w:rsid w:val="00F141BA"/>
    <w:rsid w:val="00F15E23"/>
    <w:rsid w:val="00F161D4"/>
    <w:rsid w:val="00F17F71"/>
    <w:rsid w:val="00F23C2F"/>
    <w:rsid w:val="00F23F20"/>
    <w:rsid w:val="00F27AC6"/>
    <w:rsid w:val="00F40B4E"/>
    <w:rsid w:val="00F4241F"/>
    <w:rsid w:val="00F6334E"/>
    <w:rsid w:val="00F63AB1"/>
    <w:rsid w:val="00F63CF5"/>
    <w:rsid w:val="00F6448A"/>
    <w:rsid w:val="00F75BB3"/>
    <w:rsid w:val="00F80B2E"/>
    <w:rsid w:val="00F842F6"/>
    <w:rsid w:val="00F85F9B"/>
    <w:rsid w:val="00F96B8C"/>
    <w:rsid w:val="00FA2089"/>
    <w:rsid w:val="00FD45B6"/>
    <w:rsid w:val="00FF079B"/>
    <w:rsid w:val="00FF492F"/>
    <w:rsid w:val="00FF5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1707D"/>
  <w15:docId w15:val="{3814C607-D5E2-4942-A279-097882E4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124E"/>
    <w:pPr>
      <w:bidi/>
    </w:pPr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B2377A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194087"/>
    <w:rPr>
      <w:color w:val="0000FF"/>
      <w:u w:val="single"/>
    </w:rPr>
  </w:style>
  <w:style w:type="paragraph" w:styleId="a3">
    <w:name w:val="Balloon Text"/>
    <w:basedOn w:val="a"/>
    <w:link w:val="a4"/>
    <w:rsid w:val="008830A8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link w:val="a3"/>
    <w:rsid w:val="008830A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750A0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750A0F"/>
    <w:rPr>
      <w:sz w:val="24"/>
      <w:szCs w:val="24"/>
    </w:rPr>
  </w:style>
  <w:style w:type="paragraph" w:styleId="a7">
    <w:name w:val="footer"/>
    <w:basedOn w:val="a"/>
    <w:link w:val="a8"/>
    <w:uiPriority w:val="99"/>
    <w:rsid w:val="00750A0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rsid w:val="00750A0F"/>
    <w:rPr>
      <w:sz w:val="24"/>
      <w:szCs w:val="24"/>
    </w:rPr>
  </w:style>
  <w:style w:type="character" w:styleId="a9">
    <w:name w:val="annotation reference"/>
    <w:basedOn w:val="a0"/>
    <w:rsid w:val="00DB5450"/>
    <w:rPr>
      <w:sz w:val="16"/>
      <w:szCs w:val="16"/>
    </w:rPr>
  </w:style>
  <w:style w:type="paragraph" w:styleId="aa">
    <w:name w:val="annotation text"/>
    <w:basedOn w:val="a"/>
    <w:link w:val="ab"/>
    <w:rsid w:val="00DB5450"/>
    <w:rPr>
      <w:sz w:val="20"/>
      <w:szCs w:val="20"/>
    </w:rPr>
  </w:style>
  <w:style w:type="character" w:customStyle="1" w:styleId="ab">
    <w:name w:val="טקסט הערה תו"/>
    <w:basedOn w:val="a0"/>
    <w:link w:val="aa"/>
    <w:rsid w:val="00DB5450"/>
  </w:style>
  <w:style w:type="paragraph" w:styleId="ac">
    <w:name w:val="annotation subject"/>
    <w:basedOn w:val="aa"/>
    <w:next w:val="aa"/>
    <w:link w:val="ad"/>
    <w:rsid w:val="00DB5450"/>
    <w:rPr>
      <w:b/>
      <w:bCs/>
    </w:rPr>
  </w:style>
  <w:style w:type="character" w:customStyle="1" w:styleId="ad">
    <w:name w:val="נושא הערה תו"/>
    <w:basedOn w:val="ab"/>
    <w:link w:val="ac"/>
    <w:rsid w:val="00DB5450"/>
    <w:rPr>
      <w:b/>
      <w:bCs/>
    </w:rPr>
  </w:style>
  <w:style w:type="paragraph" w:styleId="ae">
    <w:name w:val="List Paragraph"/>
    <w:basedOn w:val="a"/>
    <w:uiPriority w:val="34"/>
    <w:qFormat/>
    <w:rsid w:val="0046284A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B2377A"/>
    <w:rPr>
      <w:b/>
      <w:bCs/>
      <w:kern w:val="36"/>
      <w:sz w:val="48"/>
      <w:szCs w:val="48"/>
    </w:rPr>
  </w:style>
  <w:style w:type="character" w:styleId="af">
    <w:name w:val="Strong"/>
    <w:basedOn w:val="a0"/>
    <w:uiPriority w:val="22"/>
    <w:qFormat/>
    <w:rsid w:val="00B23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708">
                  <w:marLeft w:val="6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ginb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gin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49GEX" Type="http://schemas.openxmlformats.org/officeDocument/2006/relationships/image" Target="media/XUMFN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1222</Words>
  <Characters>6112</Characters>
  <Application>Microsoft Office Word</Application>
  <DocSecurity>0</DocSecurity>
  <Lines>50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בועז בוגין</vt:lpstr>
      <vt:lpstr>בועז בוגין</vt:lpstr>
    </vt:vector>
  </TitlesOfParts>
  <Company>one1</Company>
  <LinksUpToDate>false</LinksUpToDate>
  <CharactersWithSpaces>7320</CharactersWithSpaces>
  <SharedDoc>false</SharedDoc>
  <HLinks>
    <vt:vector size="6" baseType="variant">
      <vt:variant>
        <vt:i4>786471</vt:i4>
      </vt:variant>
      <vt:variant>
        <vt:i4>0</vt:i4>
      </vt:variant>
      <vt:variant>
        <vt:i4>0</vt:i4>
      </vt:variant>
      <vt:variant>
        <vt:i4>5</vt:i4>
      </vt:variant>
      <vt:variant>
        <vt:lpwstr>mailto:boginb@gmail.com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בועז בוגין</dc:title>
  <dc:subject>קורות חיים</dc:subject>
  <dc:creator>בעז</dc:creator>
  <cp:lastModifiedBy>Boaz Bogin</cp:lastModifiedBy>
  <cp:revision>12</cp:revision>
  <cp:lastPrinted>2013-12-09T16:14:00Z</cp:lastPrinted>
  <dcterms:created xsi:type="dcterms:W3CDTF">2023-04-26T16:14:00Z</dcterms:created>
  <dcterms:modified xsi:type="dcterms:W3CDTF">2023-07-23T19:09:00Z</dcterms:modified>
</cp:coreProperties>
</file>