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033"/>
                    <pic:cNvPicPr/>
                  </pic:nvPicPr>
                  <pic:blipFill>
                    <a:blip xmlns:r="http://schemas.openxmlformats.org/officeDocument/2006/relationships" r:embed="rIdMVVNM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1D91" w:rsidP="00A11D91" w14:paraId="6DBC101F" w14:textId="35A61418">
      <w:pPr>
        <w:pStyle w:val="a10"/>
        <w:pBdr>
          <w:bottom w:val="single" w:sz="4" w:space="0" w:color="7E97AD" w:themeColor="accent1"/>
        </w:pBdr>
        <w:ind w:left="-58" w:right="284"/>
        <w:rPr>
          <w:rStyle w:val="Emphasis"/>
          <w:rFonts w:cs="Arial"/>
          <w:b/>
          <w:bCs/>
          <w:color w:val="FFFFFF" w:themeColor="background1"/>
          <w:cs w:val="0"/>
        </w:rPr>
      </w:pPr>
      <w:r>
        <w:rPr>
          <w:rStyle w:val="Emphasis"/>
          <w:rFonts w:hint="cs"/>
          <w:b/>
          <w:bCs/>
          <w:color w:val="FFFFFF" w:themeColor="background1"/>
          <w:cs w:val="0"/>
        </w:rPr>
        <w:t>בר עמר</w:t>
      </w:r>
      <w:r w:rsidRPr="0055015B" w:rsidR="00C9717D">
        <w:rPr>
          <w:rStyle w:val="Emphasis"/>
          <w:rFonts w:hint="cs"/>
          <w:b/>
          <w:bCs/>
          <w:color w:val="FFFFFF" w:themeColor="background1"/>
          <w:cs w:val="0"/>
        </w:rPr>
        <w:t xml:space="preserve">                          </w:t>
      </w:r>
      <w:r w:rsidRPr="0055015B" w:rsidR="0055015B">
        <w:rPr>
          <w:rStyle w:val="Emphasis"/>
          <w:rFonts w:cs="Arial"/>
          <w:b/>
          <w:bCs/>
          <w:color w:val="FFFFFF" w:themeColor="background1"/>
          <w:cs w:val="0"/>
        </w:rPr>
        <w:tab/>
      </w:r>
      <w:r w:rsidRPr="0055015B" w:rsidR="0055015B">
        <w:rPr>
          <w:rStyle w:val="Emphasis"/>
          <w:rFonts w:cs="Arial" w:hint="cs"/>
          <w:b/>
          <w:bCs/>
          <w:color w:val="FFFFFF" w:themeColor="background1"/>
          <w:cs w:val="0"/>
        </w:rPr>
        <w:t xml:space="preserve">  </w:t>
      </w:r>
      <w:r w:rsidRPr="0055015B" w:rsidR="00C9717D">
        <w:rPr>
          <w:rStyle w:val="Emphasis"/>
          <w:rFonts w:cs="Arial"/>
          <w:b/>
          <w:bCs/>
          <w:color w:val="FFFFFF" w:themeColor="background1"/>
          <w:cs w:val="0"/>
        </w:rPr>
        <w:tab/>
      </w:r>
      <w:r w:rsidRPr="0055015B" w:rsidR="00C9717D">
        <w:rPr>
          <w:rStyle w:val="Emphasis"/>
          <w:rFonts w:cs="Arial"/>
          <w:b/>
          <w:bCs/>
          <w:color w:val="FFFFFF" w:themeColor="background1"/>
          <w:cs w:val="0"/>
        </w:rPr>
        <w:tab/>
      </w:r>
      <w:r w:rsidRPr="0055015B" w:rsidR="00C9717D">
        <w:rPr>
          <w:rStyle w:val="Emphasis"/>
          <w:rFonts w:cs="Arial"/>
          <w:b/>
          <w:bCs/>
          <w:color w:val="FFFFFF" w:themeColor="background1"/>
          <w:cs w:val="0"/>
        </w:rPr>
        <w:tab/>
      </w:r>
      <w:r w:rsidRPr="0055015B" w:rsidR="0055015B">
        <w:rPr>
          <w:rStyle w:val="Emphasis"/>
          <w:rFonts w:cs="Arial"/>
          <w:b/>
          <w:bCs/>
          <w:color w:val="FFFFFF" w:themeColor="background1"/>
          <w:cs w:val="0"/>
        </w:rPr>
        <w:tab/>
      </w:r>
      <w:r w:rsidRPr="0055015B" w:rsidR="0055015B">
        <w:rPr>
          <w:rStyle w:val="Emphasis"/>
          <w:rFonts w:cs="Arial"/>
          <w:b/>
          <w:bCs/>
          <w:color w:val="FFFFFF" w:themeColor="background1"/>
          <w:cs w:val="0"/>
        </w:rPr>
        <w:tab/>
      </w:r>
      <w:r w:rsidRPr="0055015B" w:rsidR="0055015B">
        <w:rPr>
          <w:rStyle w:val="Emphasis"/>
          <w:rFonts w:cs="Arial"/>
          <w:b/>
          <w:bCs/>
          <w:color w:val="FFFFFF" w:themeColor="background1"/>
          <w:cs w:val="0"/>
        </w:rPr>
        <w:tab/>
        <w:t>05</w:t>
      </w:r>
      <w:r>
        <w:rPr>
          <w:rStyle w:val="Emphasis"/>
          <w:rFonts w:cs="Arial" w:hint="cs"/>
          <w:b/>
          <w:bCs/>
          <w:color w:val="FFFFFF" w:themeColor="background1"/>
          <w:cs w:val="0"/>
        </w:rPr>
        <w:t>2</w:t>
      </w:r>
      <w:r>
        <w:rPr>
          <w:rStyle w:val="Emphasis"/>
          <w:rFonts w:cs="Arial"/>
          <w:b/>
          <w:bCs/>
          <w:color w:val="FFFFFF" w:themeColor="background1"/>
          <w:cs w:val="0"/>
        </w:rPr>
        <w:t>-</w:t>
      </w:r>
      <w:r>
        <w:rPr>
          <w:rStyle w:val="Emphasis"/>
          <w:rFonts w:cs="Arial" w:hint="cs"/>
          <w:b/>
          <w:bCs/>
          <w:color w:val="FFFFFF" w:themeColor="background1"/>
          <w:cs w:val="0"/>
        </w:rPr>
        <w:t>8654352</w:t>
      </w:r>
    </w:p>
    <w:p w:rsidR="00184C08" w:rsidP="00A56BBC" w14:paraId="0A7CE901" w14:textId="715E0C31">
      <w:pPr>
        <w:pStyle w:val="a1"/>
        <w:spacing w:line="240" w:lineRule="auto"/>
        <w:ind w:left="-199" w:firstLine="919"/>
        <w:jc w:val="center"/>
        <w:rPr>
          <w:rFonts w:ascii="Tahoma" w:hAnsi="Tahoma" w:cs="Tahoma"/>
          <w:sz w:val="22"/>
          <w:szCs w:val="22"/>
          <w:cs w:val="0"/>
        </w:rPr>
      </w:pPr>
      <w:r w:rsidRPr="00AE0C59">
        <w:rPr>
          <w:rFonts w:ascii="Tahoma" w:hAnsi="Tahoma" w:cs="Tahoma" w:hint="cs"/>
          <w:sz w:val="22"/>
          <w:szCs w:val="22"/>
          <w:cs w:val="0"/>
        </w:rPr>
        <w:t xml:space="preserve">    </w:t>
      </w:r>
      <w:r>
        <w:rPr>
          <w:rFonts w:ascii="Tahoma" w:hAnsi="Tahoma" w:cs="Tahoma" w:hint="cs"/>
          <w:sz w:val="22"/>
          <w:szCs w:val="22"/>
          <w:cs w:val="0"/>
        </w:rPr>
        <w:t xml:space="preserve">    </w:t>
      </w:r>
      <w:r w:rsidRPr="00184C08">
        <w:rPr>
          <w:rFonts w:ascii="Tahoma" w:hAnsi="Tahoma" w:cs="Tahoma" w:hint="cs"/>
          <w:sz w:val="22"/>
          <w:szCs w:val="22"/>
          <w:cs w:val="0"/>
        </w:rPr>
        <w:t>חיפוש דיסקרטי</w:t>
      </w:r>
      <w:r w:rsidRPr="00AE0C59">
        <w:rPr>
          <w:rFonts w:ascii="Tahoma" w:hAnsi="Tahoma" w:cs="Tahoma" w:hint="cs"/>
          <w:sz w:val="22"/>
          <w:szCs w:val="22"/>
          <w:cs w:val="0"/>
        </w:rPr>
        <w:t xml:space="preserve"> </w:t>
      </w:r>
    </w:p>
    <w:p w:rsidR="00AD501D" w:rsidP="00A56BBC" w14:paraId="0971F565" w14:textId="53860233">
      <w:pPr>
        <w:pStyle w:val="a1"/>
        <w:spacing w:line="240" w:lineRule="auto"/>
        <w:ind w:left="-199" w:firstLine="919"/>
        <w:jc w:val="center"/>
        <w:rPr>
          <w:rFonts w:ascii="Tahoma" w:hAnsi="Tahoma" w:cs="Tahoma"/>
          <w:sz w:val="22"/>
          <w:szCs w:val="22"/>
          <w:cs w:val="0"/>
        </w:rPr>
      </w:pPr>
      <w:r>
        <w:rPr>
          <w:rFonts w:ascii="Tahoma" w:hAnsi="Tahoma" w:cs="Tahoma" w:hint="cs"/>
          <w:sz w:val="22"/>
          <w:szCs w:val="22"/>
          <w:cs w:val="0"/>
        </w:rPr>
        <w:t xml:space="preserve">      </w:t>
      </w:r>
      <w:r w:rsidRPr="00AE0C59" w:rsidR="00BB5642">
        <w:rPr>
          <w:rFonts w:ascii="Tahoma" w:hAnsi="Tahoma" w:cs="Tahoma"/>
          <w:sz w:val="22"/>
          <w:szCs w:val="22"/>
          <w:cs w:val="0"/>
        </w:rPr>
        <w:t xml:space="preserve">רישיון </w:t>
      </w:r>
      <w:r w:rsidRPr="00AE0C59" w:rsidR="003743D9">
        <w:rPr>
          <w:rFonts w:ascii="Tahoma" w:hAnsi="Tahoma" w:cs="Tahoma"/>
          <w:sz w:val="22"/>
          <w:szCs w:val="22"/>
          <w:cs w:val="0"/>
        </w:rPr>
        <w:t>נהיגה</w:t>
      </w:r>
    </w:p>
    <w:p w:rsidR="00C71E37" w:rsidP="00A56BBC" w14:paraId="570F47A7" w14:textId="4858940C">
      <w:pPr>
        <w:pStyle w:val="a1"/>
        <w:spacing w:line="240" w:lineRule="auto"/>
        <w:ind w:left="-199" w:firstLine="919"/>
        <w:jc w:val="center"/>
        <w:rPr>
          <w:rFonts w:ascii="Tahoma" w:hAnsi="Tahoma" w:cs="Tahoma"/>
          <w:sz w:val="22"/>
          <w:szCs w:val="22"/>
          <w:cs w:val="0"/>
        </w:rPr>
      </w:pPr>
      <w:r>
        <w:rPr>
          <w:rFonts w:ascii="Tahoma" w:hAnsi="Tahoma" w:cs="Tahoma" w:hint="cs"/>
          <w:sz w:val="22"/>
          <w:szCs w:val="22"/>
          <w:cs w:val="0"/>
        </w:rPr>
        <w:t xml:space="preserve">     </w:t>
      </w:r>
      <w:r w:rsidR="00B364DD">
        <w:rPr>
          <w:rFonts w:ascii="Tahoma" w:hAnsi="Tahoma" w:cs="Tahoma" w:hint="cs"/>
          <w:sz w:val="22"/>
          <w:szCs w:val="22"/>
          <w:cs w:val="0"/>
        </w:rPr>
        <w:t xml:space="preserve"> </w:t>
      </w:r>
      <w:r>
        <w:rPr>
          <w:rFonts w:ascii="Tahoma" w:hAnsi="Tahoma" w:cs="Tahoma" w:hint="cs"/>
          <w:sz w:val="22"/>
          <w:szCs w:val="22"/>
          <w:cs w:val="0"/>
        </w:rPr>
        <w:t>חיפה</w:t>
      </w:r>
    </w:p>
    <w:tbl>
      <w:tblPr>
        <w:tblStyle w:val="a2"/>
        <w:tblDescription w:val="קורות חיים"/>
        <w:tblpPr w:leftFromText="180" w:rightFromText="180" w:vertAnchor="text" w:horzAnchor="margin" w:tblpXSpec="center" w:tblpY="477"/>
        <w:bidiVisual/>
        <w:tblW w:w="5281" w:type="pct"/>
        <w:tblLook w:val="04A0"/>
      </w:tblPr>
      <w:tblGrid>
        <w:gridCol w:w="1920"/>
        <w:gridCol w:w="8799"/>
      </w:tblGrid>
      <w:tr w14:paraId="6BC2FAD5" w14:textId="77777777" w:rsidTr="004958F2">
        <w:tblPrEx>
          <w:tblW w:w="5281" w:type="pct"/>
          <w:tblLook w:val="04A0"/>
        </w:tblPrEx>
        <w:trPr>
          <w:trHeight w:val="26"/>
        </w:trPr>
        <w:tc>
          <w:tcPr>
            <w:tcW w:w="1920" w:type="dxa"/>
          </w:tcPr>
          <w:p w:rsidR="004958F2" w:rsidRPr="00587F85" w:rsidP="004958F2" w14:paraId="1AFEFFC3" w14:textId="77777777">
            <w:pPr>
              <w:pStyle w:val="Heading1"/>
              <w:spacing w:after="0" w:line="240" w:lineRule="auto"/>
              <w:jc w:val="left"/>
              <w:rPr>
                <w:rFonts w:ascii="Tahoma" w:hAnsi="Tahoma" w:cs="Tahoma"/>
                <w:b/>
                <w:bCs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  <w:lang w:val="he-IL"/>
              </w:rPr>
              <w:t>פרופיל</w:t>
            </w:r>
            <w:r w:rsidRPr="00587F85">
              <w:rPr>
                <w:rFonts w:ascii="Tahoma" w:hAnsi="Tahoma" w:cs="Tahoma"/>
                <w:b/>
                <w:bCs/>
                <w:sz w:val="19"/>
                <w:szCs w:val="19"/>
                <w:cs w:val="0"/>
                <w:lang w:val="he-IL"/>
              </w:rPr>
              <w:t xml:space="preserve"> </w:t>
            </w: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  <w:lang w:val="he-IL"/>
              </w:rPr>
              <w:t>אישי</w:t>
            </w: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</w:rPr>
              <w:t xml:space="preserve">          </w:t>
            </w:r>
          </w:p>
        </w:tc>
        <w:tc>
          <w:tcPr>
            <w:tcW w:w="8799" w:type="dxa"/>
          </w:tcPr>
          <w:p w:rsidR="004958F2" w:rsidRPr="00587F85" w:rsidP="004958F2" w14:paraId="43A6A98A" w14:textId="77777777">
            <w:pPr>
              <w:pStyle w:val="a1"/>
              <w:tabs>
                <w:tab w:val="left" w:pos="1667"/>
              </w:tabs>
              <w:spacing w:line="276" w:lineRule="auto"/>
              <w:ind w:right="0"/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 xml:space="preserve">בוגר תואר ראשון בהנדסת מכונות, בעל ניסיון בתכנון, פיתוח ,וליווי תהליכים בסביבת מערכות מורכבות.  בעל מוטיבציה גבוהה מאוד, יכולת למידה מהירה, אחראי ויוזם. </w:t>
            </w:r>
          </w:p>
        </w:tc>
      </w:tr>
      <w:tr w14:paraId="33F20224" w14:textId="77777777" w:rsidTr="004958F2">
        <w:tblPrEx>
          <w:tblW w:w="5281" w:type="pct"/>
          <w:tblLook w:val="04A0"/>
        </w:tblPrEx>
        <w:trPr>
          <w:trHeight w:val="161"/>
        </w:trPr>
        <w:tc>
          <w:tcPr>
            <w:tcW w:w="1920" w:type="dxa"/>
          </w:tcPr>
          <w:p w:rsidR="004958F2" w:rsidRPr="00587F85" w:rsidP="004958F2" w14:paraId="321DA634" w14:textId="77777777">
            <w:pPr>
              <w:pStyle w:val="Heading1"/>
              <w:spacing w:before="100" w:beforeAutospacing="1" w:after="0" w:line="276" w:lineRule="auto"/>
              <w:ind w:right="904"/>
              <w:jc w:val="left"/>
              <w:rPr>
                <w:rFonts w:ascii="Tahoma" w:hAnsi="Tahoma" w:cs="Tahoma"/>
                <w:b/>
                <w:bCs/>
                <w:sz w:val="19"/>
                <w:szCs w:val="19"/>
                <w:cs w:val="0"/>
                <w:lang w:val="he-IL"/>
              </w:rPr>
            </w:pP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  <w:lang w:val="he-IL"/>
              </w:rPr>
              <w:t>השכלה</w:t>
            </w:r>
          </w:p>
          <w:p w:rsidR="004958F2" w:rsidRPr="00587F85" w:rsidP="004958F2" w14:paraId="367DF73A" w14:textId="77777777">
            <w:pPr>
              <w:spacing w:after="0" w:line="276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2015-2019:</w:t>
            </w:r>
          </w:p>
        </w:tc>
        <w:tc>
          <w:tcPr>
            <w:tcW w:w="8799" w:type="dxa"/>
          </w:tcPr>
          <w:p w:rsidR="004958F2" w:rsidRPr="00587F85" w:rsidP="004958F2" w14:paraId="198239D9" w14:textId="77777777">
            <w:pPr>
              <w:pStyle w:val="a1"/>
              <w:spacing w:before="240" w:line="276" w:lineRule="auto"/>
              <w:ind w:right="0"/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</w:rPr>
              <w:t xml:space="preserve">בוגר תואר בהנדסת מכונות </w:t>
            </w:r>
            <w:r w:rsidRPr="00587F85">
              <w:rPr>
                <w:rFonts w:ascii="Tahoma" w:hAnsi="Tahoma" w:cs="Tahoma"/>
                <w:b/>
                <w:bCs/>
                <w:sz w:val="19"/>
                <w:szCs w:val="19"/>
                <w:rtl w:val="0"/>
                <w:cs w:val="0"/>
              </w:rPr>
              <w:t>Mechanical Engineering</w:t>
            </w: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</w:rPr>
              <w:t xml:space="preserve"> </w:t>
            </w:r>
            <w:r w:rsidRPr="00587F85">
              <w:rPr>
                <w:rFonts w:ascii="Tahoma" w:hAnsi="Tahoma" w:cs="Tahoma"/>
                <w:b/>
                <w:bCs/>
                <w:sz w:val="19"/>
                <w:szCs w:val="19"/>
                <w:rtl w:val="0"/>
                <w:cs w:val="0"/>
              </w:rPr>
              <w:t>B.Sc.</w:t>
            </w: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, אוניברסיטת אריאל.</w:t>
            </w:r>
          </w:p>
        </w:tc>
      </w:tr>
      <w:tr w14:paraId="25F75086" w14:textId="77777777" w:rsidTr="004958F2">
        <w:tblPrEx>
          <w:tblW w:w="5281" w:type="pct"/>
          <w:tblLook w:val="04A0"/>
        </w:tblPrEx>
        <w:trPr>
          <w:trHeight w:val="6083"/>
        </w:trPr>
        <w:tc>
          <w:tcPr>
            <w:tcW w:w="1920" w:type="dxa"/>
          </w:tcPr>
          <w:p w:rsidR="004958F2" w:rsidRPr="00587F85" w:rsidP="004958F2" w14:paraId="6648DD6B" w14:textId="77777777">
            <w:pPr>
              <w:pStyle w:val="Heading1"/>
              <w:spacing w:after="0" w:line="240" w:lineRule="auto"/>
              <w:jc w:val="left"/>
              <w:rPr>
                <w:rFonts w:ascii="Tahoma" w:hAnsi="Tahoma" w:cs="Tahoma"/>
                <w:b/>
                <w:bCs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/>
                <w:b/>
                <w:bCs/>
                <w:sz w:val="19"/>
                <w:szCs w:val="19"/>
                <w:cs w:val="0"/>
                <w:lang w:val="he-IL"/>
              </w:rPr>
              <w:t>ניסיון תעסוקת</w:t>
            </w: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  <w:lang w:val="he-IL"/>
              </w:rPr>
              <w:t>י</w:t>
            </w:r>
          </w:p>
          <w:p w:rsidR="004958F2" w:rsidRPr="00587F85" w:rsidP="004958F2" w14:paraId="14633082" w14:textId="77777777">
            <w:pPr>
              <w:rPr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2021</w:t>
            </w:r>
            <w:r w:rsidRPr="00587F85">
              <w:rPr>
                <w:rFonts w:hint="cs"/>
                <w:sz w:val="19"/>
                <w:szCs w:val="19"/>
                <w:cs w:val="0"/>
              </w:rPr>
              <w:t>-</w:t>
            </w: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היום</w:t>
            </w:r>
            <w:r w:rsidRPr="00587F85">
              <w:rPr>
                <w:rFonts w:hint="cs"/>
                <w:sz w:val="19"/>
                <w:szCs w:val="19"/>
                <w:cs w:val="0"/>
              </w:rPr>
              <w:t xml:space="preserve"> </w:t>
            </w:r>
          </w:p>
          <w:p w:rsidR="004958F2" w:rsidRPr="00587F85" w:rsidP="004958F2" w14:paraId="3C48AE83" w14:textId="77777777">
            <w:pPr>
              <w:rPr>
                <w:sz w:val="19"/>
                <w:szCs w:val="19"/>
                <w:cs w:val="0"/>
              </w:rPr>
            </w:pPr>
          </w:p>
          <w:p w:rsidR="004958F2" w:rsidRPr="00587F85" w:rsidP="004958F2" w14:paraId="4B5BB5C6" w14:textId="77777777">
            <w:pPr>
              <w:spacing w:after="0" w:line="240" w:lineRule="auto"/>
              <w:rPr>
                <w:rFonts w:ascii="Tahoma" w:hAnsi="Tahoma" w:eastAsiaTheme="minorEastAsia" w:cs="Tahoma"/>
                <w:caps/>
                <w:sz w:val="19"/>
                <w:szCs w:val="19"/>
                <w:cs w:val="0"/>
              </w:rPr>
            </w:pPr>
          </w:p>
          <w:p w:rsidR="004958F2" w:rsidRPr="00587F85" w:rsidP="004958F2" w14:paraId="18595322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35D70FE7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1689CE83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3FC436E8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657B286A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40CA44F2" w14:textId="77777777">
            <w:pPr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2021</w:t>
            </w:r>
            <w:r w:rsidRPr="00587F85">
              <w:rPr>
                <w:rFonts w:ascii="Tahoma" w:hAnsi="Tahoma" w:cs="Tahoma"/>
                <w:sz w:val="19"/>
                <w:szCs w:val="19"/>
                <w:cs w:val="0"/>
              </w:rPr>
              <w:t>-</w:t>
            </w: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2019</w:t>
            </w:r>
          </w:p>
          <w:p w:rsidR="004958F2" w:rsidRPr="00587F85" w:rsidP="004958F2" w14:paraId="2AC3DAF9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36B43AE1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3B439AF6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2B9CA550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337EAEA7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1DFF062D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5B9CA717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23C306C8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2019</w:t>
            </w:r>
          </w:p>
          <w:p w:rsidR="004958F2" w:rsidRPr="00587F85" w:rsidP="004958F2" w14:paraId="0BE7EFF1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5BEC9663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1E5249C1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55E43945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2F75E2D6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588BEC41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0AF36284" w14:textId="77777777">
            <w:pPr>
              <w:spacing w:after="0"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</w:p>
          <w:p w:rsidR="004958F2" w:rsidRPr="00587F85" w:rsidP="004958F2" w14:paraId="361720D2" w14:textId="77777777">
            <w:pPr>
              <w:spacing w:after="0" w:line="240" w:lineRule="auto"/>
              <w:rPr>
                <w:sz w:val="19"/>
                <w:szCs w:val="19"/>
                <w:cs w:val="0"/>
              </w:rPr>
            </w:pPr>
          </w:p>
        </w:tc>
        <w:tc>
          <w:tcPr>
            <w:tcW w:w="8799" w:type="dxa"/>
          </w:tcPr>
          <w:sdt>
            <w:sdtPr>
              <w:rPr>
                <w:rFonts w:ascii="Tahoma" w:hAnsi="Tahoma" w:eastAsiaTheme="minorEastAsia" w:cs="Tahoma"/>
                <w:b/>
                <w:bCs/>
                <w:caps/>
                <w:sz w:val="19"/>
                <w:szCs w:val="19"/>
              </w:rPr>
              <w:id w:val="1436861535"/>
              <w15:repeatingSection/>
              <w15:color w:val="C0C0C0"/>
            </w:sdtPr>
            <w:sdtEndPr>
              <w:rPr>
                <w:b w:val="0"/>
                <w:bCs w:val="0"/>
                <w:caps w:val="0"/>
              </w:rPr>
            </w:sdtEndPr>
            <w:sdtContent>
              <w:sdt>
                <w:sdtPr>
                  <w:rPr>
                    <w:rFonts w:ascii="Tahoma" w:hAnsi="Tahoma" w:eastAsiaTheme="minorEastAsia" w:cs="Tahoma"/>
                    <w:b/>
                    <w:bCs/>
                    <w:caps/>
                    <w:sz w:val="19"/>
                    <w:szCs w:val="19"/>
                  </w:rPr>
                  <w:id w:val="221802691"/>
                  <w:placeholder>
                    <w:docPart w:val="44ACAEC311B6422E8C0B33A3EFF90B2E"/>
                  </w:placeholder>
                  <w15:repeatingSectionItem/>
                  <w15:color w:val="C0C0C0"/>
                </w:sdtPr>
                <w:sdtEndPr>
                  <w:rPr>
                    <w:b w:val="0"/>
                    <w:bCs w:val="0"/>
                    <w:caps w:val="0"/>
                  </w:rPr>
                </w:sdtEndPr>
                <w:sdtContent>
                  <w:p w:rsidR="004958F2" w:rsidRPr="00587F85" w:rsidP="004958F2" w14:paraId="3052DAFA" w14:textId="77777777">
                    <w:pPr>
                      <w:pStyle w:val="a1"/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</w:pPr>
                  </w:p>
                  <w:p w:rsidR="004958F2" w:rsidRPr="00587F85" w:rsidP="004958F2" w14:paraId="75A7759E" w14:textId="77777777">
                    <w:pPr>
                      <w:pStyle w:val="a1"/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>מהנדס פרויקט בחברת</w:t>
                    </w: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san hitech </w:t>
                    </w: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 </w:t>
                    </w:r>
                  </w:p>
                  <w:p w:rsidR="004958F2" w:rsidRPr="00587F85" w:rsidP="004958F2" w14:paraId="34583592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ניהול</w:t>
                    </w: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פרויקטים בשילוב תכנון מכני:</w:t>
                    </w:r>
                  </w:p>
                  <w:p w:rsidR="004958F2" w:rsidRPr="00587F85" w:rsidP="004958F2" w14:paraId="370BEF97" w14:textId="77777777">
                    <w:pPr>
                      <w:pStyle w:val="a1"/>
                      <w:spacing w:line="240" w:lineRule="auto"/>
                      <w:ind w:left="720"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מ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הנדס מכונות תחת מחלקת פיתוח מוצרי החברה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 - מוצרים עבור תעשייה ביטחונית.</w:t>
                    </w:r>
                  </w:p>
                  <w:p w:rsidR="004958F2" w:rsidP="004958F2" w14:paraId="5FF34D9E" w14:textId="77777777">
                    <w:pPr>
                      <w:pStyle w:val="a1"/>
                      <w:spacing w:line="240" w:lineRule="auto"/>
                      <w:ind w:left="720"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פתרון בעיות וליווי פרויקטים לכל אורכם, מ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שלב הרעיון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,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תכנון המוצר, ייצור וההרכבה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, עד קבלת הלקוח.</w:t>
                    </w:r>
                  </w:p>
                  <w:p w:rsidR="004958F2" w:rsidRPr="00587F85" w:rsidP="004958F2" w14:paraId="13F59778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בדיקת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איכות 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המוצרים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והצגתם בפני מבקרים מטעם הלקוח.</w:t>
                    </w:r>
                  </w:p>
                  <w:p w:rsidR="004958F2" w:rsidRPr="00587F85" w:rsidP="004958F2" w14:paraId="4FC08DBE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שדרוג פלטפורמות קיימות ל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פי 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דרישות לקוח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.</w:t>
                    </w:r>
                  </w:p>
                  <w:p w:rsidR="004958F2" w:rsidP="004958F2" w14:paraId="290A7FE0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תכנון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 בעזרת תוכנת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 solidworks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הכנת 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שרטוטים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 והקמת תיקי ייצור. </w:t>
                    </w:r>
                  </w:p>
                  <w:p w:rsidR="004958F2" w:rsidRPr="00FC4602" w:rsidP="004958F2" w14:paraId="12D883A7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תכנון מכאני של מתקני עזר (ג'יגים) </w:t>
                    </w:r>
                  </w:p>
                  <w:p w:rsidR="004958F2" w:rsidRPr="00587F85" w:rsidP="004958F2" w14:paraId="173F57E4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עבודה מול ממשקים רבים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: רכש, ייצור,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rtl w:val="0"/>
                        <w:cs w:val="0"/>
                      </w:rPr>
                      <w:t>QA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ו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קבלני משנה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.</w:t>
                    </w:r>
                  </w:p>
                  <w:p w:rsidR="004958F2" w:rsidRPr="00587F85" w:rsidP="004958F2" w14:paraId="741B7E79" w14:textId="77777777">
                    <w:pPr>
                      <w:pStyle w:val="a1"/>
                      <w:spacing w:line="240" w:lineRule="auto"/>
                      <w:ind w:left="720"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</w:p>
                  <w:p w:rsidR="004958F2" w:rsidRPr="00587F85" w:rsidP="004958F2" w14:paraId="5DCFCE15" w14:textId="77777777">
                    <w:pPr>
                      <w:pStyle w:val="a1"/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 xml:space="preserve">מתכנן מכני בחברת </w:t>
                    </w:r>
                    <w:r w:rsidRPr="00587F85"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rtl w:val="0"/>
                        <w:cs w:val="0"/>
                      </w:rPr>
                      <w:t>gLOBAL-TEKNION</w:t>
                    </w: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</w:p>
                  <w:p w:rsidR="004958F2" w:rsidRPr="00587F85" w:rsidP="004958F2" w14:paraId="0821EBA7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בחברה לייצור ריהוט משרדי - מידול ,תכנון ופיתוח חלקים.  </w:t>
                    </w:r>
                  </w:p>
                  <w:p w:rsidR="004958F2" w:rsidP="004958F2" w14:paraId="185A07FD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עבודה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בסביבת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ייצור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המשלבת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מתכת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ועץ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-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הכרות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טובה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עם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תהליכי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הייצור,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 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בניהם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: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עיבוד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שבבי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,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מכונות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כיפוף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,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חיתוך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בלייזר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,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>CNC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 ,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ניקוב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ועוד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.</w:t>
                    </w:r>
                  </w:p>
                  <w:p w:rsidR="004958F2" w:rsidRPr="008A0AF0" w:rsidP="004958F2" w14:paraId="50F12FBA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מתן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הוראות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לעובדי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הייצור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-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הוצאת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שרטוטים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,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 הכרת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המגבלות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והכלים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העומדים בפני רצפת הייצור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,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פתרון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בעיות, וייעול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תהליכים.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 </w:t>
                    </w:r>
                  </w:p>
                  <w:p w:rsidR="004958F2" w:rsidRPr="00587F85" w:rsidP="004958F2" w14:paraId="4FC0E2F6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אחריות על הזמנות לקוח, פירוק הזמנות, ובניית מק"טים במערכת ה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>.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rtl w:val="0"/>
                        <w:cs w:val="0"/>
                      </w:rPr>
                      <w:t>PRIORITY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</w:p>
                  <w:p w:rsidR="004958F2" w:rsidRPr="00587F85" w:rsidP="004958F2" w14:paraId="35CFE2E4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שת"פ מול הממשקים השונים כגון: תפ"י , אדריכלים , רכש, ייצור.</w:t>
                    </w:r>
                  </w:p>
                  <w:p w:rsidR="004958F2" w:rsidRPr="00587F85" w:rsidP="004958F2" w14:paraId="03401169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שימוש עקרי בתוכנת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>-PDM +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solidworks </w:t>
                    </w: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והכרת הפיצ'רים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השונים. </w:t>
                    </w:r>
                  </w:p>
                  <w:p w:rsidR="004958F2" w:rsidRPr="00587F85" w:rsidP="004958F2" w14:paraId="4BE88EAF" w14:textId="77777777">
                    <w:pPr>
                      <w:pStyle w:val="a1"/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</w:pPr>
                  </w:p>
                  <w:p w:rsidR="004958F2" w:rsidRPr="00587F85" w:rsidP="004958F2" w14:paraId="33B6A97E" w14:textId="77777777">
                    <w:pPr>
                      <w:pStyle w:val="a1"/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 xml:space="preserve">מהנדס בחברת </w:t>
                    </w:r>
                    <w:r w:rsidRPr="00587F85">
                      <w:rPr>
                        <w:rFonts w:ascii="Tahoma" w:hAnsi="Tahoma" w:cs="Tahoma" w:hint="cs"/>
                        <w:b/>
                        <w:bCs/>
                        <w:sz w:val="19"/>
                        <w:szCs w:val="19"/>
                        <w:rtl w:val="0"/>
                        <w:cs w:val="0"/>
                      </w:rPr>
                      <w:t>M</w:t>
                    </w:r>
                    <w:r w:rsidRPr="00587F85">
                      <w:rPr>
                        <w:rFonts w:ascii="Tahoma" w:hAnsi="Tahoma" w:cs="Tahoma"/>
                        <w:b/>
                        <w:bCs/>
                        <w:sz w:val="19"/>
                        <w:szCs w:val="19"/>
                        <w:rtl w:val="0"/>
                        <w:cs w:val="0"/>
                      </w:rPr>
                      <w:t>edtronic</w:t>
                    </w: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</w:p>
                  <w:p w:rsidR="004958F2" w:rsidRPr="00587F85" w:rsidP="004958F2" w14:paraId="0191100F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אימות ובדיקות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מוניטורים רפואיים 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,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בהתאם לדרישות מערכת ומכון התקנים.</w:t>
                    </w:r>
                  </w:p>
                  <w:p w:rsidR="004958F2" w:rsidRPr="00587F85" w:rsidP="004958F2" w14:paraId="3521B54A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בדיקות מעבדה והפעלת כלי מעבדה שונים.</w:t>
                    </w:r>
                  </w:p>
                  <w:p w:rsidR="004958F2" w:rsidRPr="00587F85" w:rsidP="004958F2" w14:paraId="6934A74E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הכנה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וכתיבה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של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פרוטוקולים באנגלית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ודוחות ולידציה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.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טיפול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בחריגים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  <w:t>.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 </w:t>
                    </w:r>
                  </w:p>
                  <w:p w:rsidR="004958F2" w:rsidRPr="00587F85" w:rsidP="004958F2" w14:paraId="2403555C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עבודה בצמוד למחלקת הפיתוח, ומול ממשקים השונים כגון: </w:t>
                    </w:r>
                    <w:r w:rsidRPr="00587F85"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  <w:t>Qa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, חומרה, תוכנה. </w:t>
                    </w:r>
                  </w:p>
                  <w:p w:rsidR="004958F2" w:rsidRPr="00587F85" w:rsidP="004958F2" w14:paraId="2EEE6983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rtl w:val="0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עבודה תחת לחץ ובצמוד ללוח זמנים מוגדר.</w:t>
                    </w:r>
                  </w:p>
                  <w:p w:rsidR="004958F2" w:rsidRPr="00587F85" w:rsidP="004958F2" w14:paraId="0B529E2F" w14:textId="77777777">
                    <w:pPr>
                      <w:pStyle w:val="a1"/>
                      <w:numPr>
                        <w:ilvl w:val="0"/>
                        <w:numId w:val="7"/>
                      </w:numPr>
                      <w:spacing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במהלך עבודתי </w:t>
                    </w:r>
                    <w:r w:rsidRPr="00587F85">
                      <w:rPr>
                        <w:rFonts w:ascii="Tahoma" w:hAnsi="Tahoma" w:eastAsiaTheme="minorEastAsia" w:cs="Tahoma" w:hint="cs"/>
                        <w:b/>
                        <w:bCs/>
                        <w:caps/>
                        <w:sz w:val="19"/>
                        <w:szCs w:val="19"/>
                        <w:cs w:val="0"/>
                      </w:rPr>
                      <w:t xml:space="preserve">הקדמתי 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את לוחות הזמנים , ובכך </w:t>
                    </w:r>
                    <w:r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>גדלה</w:t>
                    </w:r>
                    <w:r w:rsidRPr="00587F85">
                      <w:rPr>
                        <w:rFonts w:ascii="Tahoma" w:hAnsi="Tahoma" w:eastAsiaTheme="minorEastAsia" w:cs="Tahoma" w:hint="cs"/>
                        <w:caps/>
                        <w:sz w:val="19"/>
                        <w:szCs w:val="19"/>
                        <w:cs w:val="0"/>
                      </w:rPr>
                      <w:t xml:space="preserve"> מסגרת האחריות שלי.</w:t>
                    </w:r>
                  </w:p>
                  <w:p w:rsidR="004958F2" w:rsidRPr="00587F85" w:rsidP="004958F2" w14:paraId="7B8B3182" w14:textId="77777777">
                    <w:pPr>
                      <w:pStyle w:val="a1"/>
                      <w:spacing w:after="0" w:line="240" w:lineRule="auto"/>
                      <w:ind w:right="0"/>
                      <w:rPr>
                        <w:rFonts w:ascii="Tahoma" w:hAnsi="Tahoma" w:eastAsiaTheme="minorEastAsia" w:cs="Tahoma"/>
                        <w:caps/>
                        <w:sz w:val="19"/>
                        <w:szCs w:val="19"/>
                        <w:cs w:val="0"/>
                      </w:rPr>
                    </w:pPr>
                  </w:p>
                </w:sdtContent>
              </w:sdt>
            </w:sdtContent>
          </w:sdt>
        </w:tc>
      </w:tr>
      <w:tr w14:paraId="0141DEA3" w14:textId="77777777" w:rsidTr="004958F2">
        <w:tblPrEx>
          <w:tblW w:w="5281" w:type="pct"/>
          <w:tblLook w:val="04A0"/>
        </w:tblPrEx>
        <w:tc>
          <w:tcPr>
            <w:tcW w:w="1920" w:type="dxa"/>
          </w:tcPr>
          <w:p w:rsidR="004958F2" w:rsidRPr="00587F85" w:rsidP="004958F2" w14:paraId="1BD8E7BE" w14:textId="77777777">
            <w:pPr>
              <w:pStyle w:val="Heading1"/>
              <w:spacing w:line="240" w:lineRule="auto"/>
              <w:jc w:val="left"/>
              <w:rPr>
                <w:rFonts w:ascii="Tahoma" w:hAnsi="Tahoma" w:cs="Tahoma"/>
                <w:b/>
                <w:bCs/>
                <w:sz w:val="19"/>
                <w:szCs w:val="19"/>
                <w:cs w:val="0"/>
                <w:lang w:val="he-IL"/>
              </w:rPr>
            </w:pP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  <w:lang w:val="he-IL"/>
              </w:rPr>
              <w:t>שירות צבאי</w:t>
            </w:r>
          </w:p>
        </w:tc>
        <w:tc>
          <w:tcPr>
            <w:tcW w:w="8799" w:type="dxa"/>
          </w:tcPr>
          <w:p w:rsidR="004958F2" w:rsidRPr="00587F85" w:rsidP="004958F2" w14:paraId="6B3F2D4D" w14:textId="77777777">
            <w:pPr>
              <w:pStyle w:val="a1"/>
              <w:spacing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 xml:space="preserve">2010-2013: </w:t>
            </w:r>
          </w:p>
          <w:p w:rsidR="004958F2" w:rsidRPr="00587F85" w:rsidP="004958F2" w14:paraId="71B9D589" w14:textId="77777777">
            <w:pPr>
              <w:pStyle w:val="a1"/>
              <w:spacing w:line="240" w:lineRule="auto"/>
              <w:ind w:right="0"/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לוחם בגדוד 101 בחטיבת הצנחנים. שחרור בדרגת סמל ראשון.</w:t>
            </w: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</w:rPr>
              <w:t xml:space="preserve"> בוגר מסלול בהצטיינות</w:t>
            </w: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.</w:t>
            </w:r>
          </w:p>
        </w:tc>
      </w:tr>
      <w:tr w14:paraId="11CFB47B" w14:textId="77777777" w:rsidTr="004958F2">
        <w:tblPrEx>
          <w:tblW w:w="5281" w:type="pct"/>
          <w:tblLook w:val="04A0"/>
        </w:tblPrEx>
        <w:trPr>
          <w:trHeight w:val="480"/>
        </w:trPr>
        <w:tc>
          <w:tcPr>
            <w:tcW w:w="1920" w:type="dxa"/>
          </w:tcPr>
          <w:p w:rsidR="004958F2" w:rsidRPr="00587F85" w:rsidP="004958F2" w14:paraId="5706BC0D" w14:textId="77777777">
            <w:pPr>
              <w:pStyle w:val="Heading1"/>
              <w:spacing w:line="240" w:lineRule="auto"/>
              <w:ind w:right="5"/>
              <w:jc w:val="left"/>
              <w:rPr>
                <w:rFonts w:ascii="Tahoma" w:hAnsi="Tahoma" w:cs="Tahoma"/>
                <w:b/>
                <w:bCs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  <w:lang w:val="he-IL"/>
              </w:rPr>
              <w:t>הכרת תוכנה</w:t>
            </w:r>
          </w:p>
        </w:tc>
        <w:tc>
          <w:tcPr>
            <w:tcW w:w="8799" w:type="dxa"/>
          </w:tcPr>
          <w:p w:rsidR="004958F2" w:rsidRPr="00587F85" w:rsidP="004958F2" w14:paraId="38691857" w14:textId="77777777">
            <w:pPr>
              <w:pStyle w:val="a1"/>
              <w:spacing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/>
                <w:b/>
                <w:bCs/>
                <w:sz w:val="19"/>
                <w:szCs w:val="19"/>
                <w:rtl w:val="0"/>
                <w:cs w:val="0"/>
              </w:rPr>
              <w:t>Office</w:t>
            </w:r>
            <w:r w:rsidRPr="00587F85">
              <w:rPr>
                <w:rFonts w:ascii="Tahoma" w:hAnsi="Tahoma" w:cs="Tahoma"/>
                <w:sz w:val="19"/>
                <w:szCs w:val="19"/>
                <w:rtl w:val="0"/>
                <w:cs w:val="0"/>
              </w:rPr>
              <w:t xml:space="preserve"> (PowerPoint, Excel, word) | Solidworks</w:t>
            </w:r>
            <w:r w:rsidRPr="00587F85">
              <w:rPr>
                <w:rFonts w:ascii="Tahoma" w:hAnsi="Tahoma" w:cs="Tahoma"/>
                <w:sz w:val="19"/>
                <w:szCs w:val="19"/>
                <w:cs w:val="0"/>
              </w:rPr>
              <w:t>│</w:t>
            </w:r>
            <w:r w:rsidRPr="00587F85">
              <w:rPr>
                <w:rFonts w:ascii="Tahoma" w:hAnsi="Tahoma" w:cs="Tahoma"/>
                <w:sz w:val="19"/>
                <w:szCs w:val="19"/>
                <w:rtl w:val="0"/>
                <w:cs w:val="0"/>
              </w:rPr>
              <w:t xml:space="preserve"> C++</w:t>
            </w:r>
            <w:r w:rsidRPr="00587F85">
              <w:rPr>
                <w:rFonts w:ascii="Tahoma" w:hAnsi="Tahoma" w:cs="Tahoma"/>
                <w:sz w:val="19"/>
                <w:szCs w:val="19"/>
                <w:cs w:val="0"/>
              </w:rPr>
              <w:t>│</w:t>
            </w:r>
            <w:r w:rsidRPr="00587F85">
              <w:rPr>
                <w:rFonts w:ascii="Tahoma" w:hAnsi="Tahoma" w:cs="Tahoma"/>
                <w:sz w:val="19"/>
                <w:szCs w:val="19"/>
                <w:rtl w:val="0"/>
                <w:cs w:val="0"/>
              </w:rPr>
              <w:t xml:space="preserve"> Abaqus</w:t>
            </w:r>
            <w:r w:rsidRPr="00587F85">
              <w:rPr>
                <w:rFonts w:ascii="Tahoma" w:hAnsi="Tahoma" w:cs="Tahoma"/>
                <w:sz w:val="19"/>
                <w:szCs w:val="19"/>
                <w:cs w:val="0"/>
              </w:rPr>
              <w:t>│</w:t>
            </w:r>
            <w:r w:rsidRPr="00587F85">
              <w:rPr>
                <w:rFonts w:ascii="Tahoma" w:hAnsi="Tahoma" w:cs="Tahoma"/>
                <w:sz w:val="19"/>
                <w:szCs w:val="19"/>
                <w:rtl w:val="0"/>
                <w:cs w:val="0"/>
              </w:rPr>
              <w:t>Priority</w:t>
            </w:r>
          </w:p>
          <w:p w:rsidR="004958F2" w:rsidRPr="00587F85" w:rsidP="004958F2" w14:paraId="32D789D6" w14:textId="77777777">
            <w:pPr>
              <w:pStyle w:val="a1"/>
              <w:spacing w:line="240" w:lineRule="auto"/>
              <w:rPr>
                <w:rFonts w:ascii="Tahoma" w:hAnsi="Tahoma" w:cs="Tahoma"/>
                <w:sz w:val="19"/>
                <w:szCs w:val="19"/>
                <w:rtl w:val="0"/>
                <w:cs w:val="0"/>
              </w:rPr>
            </w:pPr>
          </w:p>
        </w:tc>
      </w:tr>
      <w:tr w14:paraId="237F610E" w14:textId="77777777" w:rsidTr="004958F2">
        <w:tblPrEx>
          <w:tblW w:w="5281" w:type="pct"/>
          <w:tblLook w:val="04A0"/>
        </w:tblPrEx>
        <w:tc>
          <w:tcPr>
            <w:tcW w:w="1920" w:type="dxa"/>
          </w:tcPr>
          <w:p w:rsidR="004958F2" w:rsidRPr="00587F85" w:rsidP="004958F2" w14:paraId="684B8F13" w14:textId="77777777">
            <w:pPr>
              <w:pStyle w:val="Heading1"/>
              <w:spacing w:line="240" w:lineRule="auto"/>
              <w:ind w:right="5"/>
              <w:jc w:val="left"/>
              <w:rPr>
                <w:rFonts w:ascii="Tahoma" w:hAnsi="Tahoma" w:cs="Tahoma"/>
                <w:b/>
                <w:bCs/>
                <w:sz w:val="19"/>
                <w:szCs w:val="19"/>
                <w:cs w:val="0"/>
                <w:lang w:val="he-IL"/>
              </w:rPr>
            </w:pPr>
            <w:r w:rsidRPr="00587F85">
              <w:rPr>
                <w:rFonts w:ascii="Tahoma" w:hAnsi="Tahoma" w:cs="Tahoma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posOffset>-5587365</wp:posOffset>
                      </wp:positionH>
                      <wp:positionV relativeFrom="paragraph">
                        <wp:posOffset>252096</wp:posOffset>
                      </wp:positionV>
                      <wp:extent cx="6814185" cy="45720"/>
                      <wp:effectExtent l="0" t="0" r="24765" b="30480"/>
                      <wp:wrapNone/>
                      <wp:docPr id="1" name="מחבר יש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814185" cy="45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מחבר ישר 1" o:spid="_x0000_s1025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59264" from="-439.95pt,19.85pt" to="96.6pt,23.45pt" strokecolor="#748fa7">
                      <w10:wrap anchorx="margin"/>
                    </v:line>
                  </w:pict>
                </mc:Fallback>
              </mc:AlternateContent>
            </w:r>
            <w:r w:rsidRPr="00587F85">
              <w:rPr>
                <w:rFonts w:ascii="Tahoma" w:hAnsi="Tahoma" w:cs="Tahoma" w:hint="cs"/>
                <w:b/>
                <w:bCs/>
                <w:sz w:val="19"/>
                <w:szCs w:val="19"/>
                <w:cs w:val="0"/>
                <w:lang w:val="he-IL"/>
              </w:rPr>
              <w:t xml:space="preserve">שפות </w:t>
            </w:r>
          </w:p>
        </w:tc>
        <w:tc>
          <w:tcPr>
            <w:tcW w:w="8799" w:type="dxa"/>
          </w:tcPr>
          <w:p w:rsidR="004958F2" w:rsidRPr="00587F85" w:rsidP="004958F2" w14:paraId="35BCB52D" w14:textId="77777777">
            <w:pPr>
              <w:pStyle w:val="a1"/>
              <w:spacing w:line="240" w:lineRule="auto"/>
              <w:rPr>
                <w:rFonts w:ascii="Tahoma" w:hAnsi="Tahoma" w:cs="Tahoma"/>
                <w:sz w:val="19"/>
                <w:szCs w:val="19"/>
                <w:cs w:val="0"/>
              </w:rPr>
            </w:pP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>עברית- שפת אם</w:t>
            </w:r>
            <w:r w:rsidRPr="00587F85">
              <w:rPr>
                <w:rFonts w:ascii="Arial" w:hAnsi="Arial" w:cs="Arial" w:hint="cs"/>
                <w:sz w:val="19"/>
                <w:szCs w:val="19"/>
                <w:cs w:val="0"/>
              </w:rPr>
              <w:t xml:space="preserve">│ </w:t>
            </w:r>
            <w:r w:rsidRPr="00587F85">
              <w:rPr>
                <w:rFonts w:ascii="Tahoma" w:hAnsi="Tahoma" w:cs="Tahoma" w:hint="cs"/>
                <w:sz w:val="19"/>
                <w:szCs w:val="19"/>
                <w:cs w:val="0"/>
              </w:rPr>
              <w:t xml:space="preserve">אנגלית-  ברמה גבוהה מאוד </w:t>
            </w:r>
          </w:p>
        </w:tc>
      </w:tr>
    </w:tbl>
    <w:p w:rsidR="00184C08" w:rsidRPr="00AE0C59" w:rsidP="00184C08" w14:paraId="0F8DD121" w14:textId="678B7595">
      <w:pPr>
        <w:pStyle w:val="a9"/>
        <w:ind w:left="-199"/>
        <w:jc w:val="center"/>
        <w:rPr>
          <w:rFonts w:ascii="Tahoma" w:hAnsi="Tahoma" w:cs="Tahoma"/>
          <w:b/>
          <w:bCs/>
          <w:color w:val="7E97AD" w:themeColor="accent1"/>
          <w:sz w:val="22"/>
          <w:szCs w:val="22"/>
          <w:cs w:val="0"/>
        </w:rPr>
      </w:pPr>
      <w:r>
        <w:rPr>
          <w:rFonts w:ascii="Tahoma" w:hAnsi="Tahoma" w:cs="Tahoma" w:hint="cs"/>
          <w:sz w:val="22"/>
          <w:szCs w:val="22"/>
          <w:cs w:val="0"/>
        </w:rPr>
        <w:t xml:space="preserve">    </w:t>
      </w:r>
      <w:sdt>
        <w:sdtPr>
          <w:rPr>
            <w:rStyle w:val="Emphasis"/>
            <w:rFonts w:ascii="Tahoma" w:hAnsi="Tahoma" w:cs="Tahoma"/>
            <w:b/>
            <w:bCs/>
            <w:sz w:val="22"/>
            <w:szCs w:val="22"/>
          </w:rPr>
          <w:alias w:val="דואר אלקטרוני"/>
          <w:id w:val="1889536063"/>
          <w:placeholder>
            <w:docPart w:val="4EEAA22FDA7648F792B097DDDFCEDE84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>
          <w:rPr>
            <w:rStyle w:val="Emphasis"/>
          </w:rPr>
        </w:sdtEndPr>
        <w:sdtContent>
          <w:r w:rsidRPr="00AE0C59">
            <w:rPr>
              <w:rStyle w:val="Emphasis"/>
              <w:rFonts w:ascii="Tahoma" w:hAnsi="Tahoma" w:cs="Tahoma"/>
              <w:b/>
              <w:bCs/>
              <w:sz w:val="22"/>
              <w:szCs w:val="22"/>
              <w:rtl w:val="0"/>
              <w:cs w:val="0"/>
            </w:rPr>
            <w:t>seanamar@gmail.com</w:t>
          </w:r>
        </w:sdtContent>
      </w:sdt>
    </w:p>
    <w:p w:rsidR="00F665E8" w:rsidRPr="00F665E8" w:rsidP="00F665E8" w14:paraId="58F6FA7F" w14:textId="11531C48">
      <w:pPr>
        <w:rPr>
          <w:sz w:val="10"/>
          <w:szCs w:val="10"/>
          <w:cs w:val="0"/>
        </w:rPr>
      </w:pPr>
      <w:bookmarkStart w:id="0" w:name="_GoBack"/>
      <w:bookmarkEnd w:id="0"/>
    </w:p>
    <w:sectPr w:rsidSect="00C9717D">
      <w:headerReference w:type="default" r:id="rId8"/>
      <w:footerReference w:type="default" r:id="rId9"/>
      <w:pgSz w:w="11907" w:h="16839" w:code="1"/>
      <w:pgMar w:top="426" w:right="708" w:bottom="993" w:left="1050" w:header="709" w:footer="709" w:gutter="0"/>
      <w:pgNumType w:start="1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5642" w:rsidP="00293E10" w14:paraId="69CEBDE0" w14:textId="77777777">
    <w:pPr>
      <w:pStyle w:val="Footer"/>
      <w:ind w:left="0"/>
      <w:rPr>
        <w:cs w:val="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1C2FBE"/>
    <w:multiLevelType w:val="hybridMultilevel"/>
    <w:tmpl w:val="431870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D071D"/>
    <w:multiLevelType w:val="hybridMultilevel"/>
    <w:tmpl w:val="21A4E2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97037"/>
    <w:multiLevelType w:val="hybridMultilevel"/>
    <w:tmpl w:val="3D206FA0"/>
    <w:lvl w:ilvl="0">
      <w:start w:val="2021"/>
      <w:numFmt w:val="bullet"/>
      <w:lvlText w:val=""/>
      <w:lvlJc w:val="left"/>
      <w:pPr>
        <w:ind w:left="720" w:hanging="360"/>
      </w:pPr>
      <w:rPr>
        <w:rFonts w:ascii="Symbol" w:hAnsi="Symbol" w:eastAsiaTheme="minorEastAsi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C5457B"/>
    <w:multiLevelType w:val="hybridMultilevel"/>
    <w:tmpl w:val="52D8C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ED358C"/>
    <w:multiLevelType w:val="hybridMultilevel"/>
    <w:tmpl w:val="D2AEEB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C313E3"/>
    <w:multiLevelType w:val="hybridMultilevel"/>
    <w:tmpl w:val="4E28EA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CCB58D4"/>
    <w:multiLevelType w:val="hybridMultilevel"/>
    <w:tmpl w:val="A9383850"/>
    <w:lvl w:ilvl="0">
      <w:start w:val="2015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42"/>
    <w:rsid w:val="00005F5B"/>
    <w:rsid w:val="000101AF"/>
    <w:rsid w:val="0001676B"/>
    <w:rsid w:val="00023518"/>
    <w:rsid w:val="000251E1"/>
    <w:rsid w:val="00035C80"/>
    <w:rsid w:val="00040B73"/>
    <w:rsid w:val="000627EE"/>
    <w:rsid w:val="00065FD1"/>
    <w:rsid w:val="00067ACC"/>
    <w:rsid w:val="00071EAB"/>
    <w:rsid w:val="00080B79"/>
    <w:rsid w:val="00081DC1"/>
    <w:rsid w:val="00083B06"/>
    <w:rsid w:val="00083E45"/>
    <w:rsid w:val="00093915"/>
    <w:rsid w:val="000A0648"/>
    <w:rsid w:val="000B2CD7"/>
    <w:rsid w:val="000B4FD4"/>
    <w:rsid w:val="000B619F"/>
    <w:rsid w:val="000B647F"/>
    <w:rsid w:val="000C7A57"/>
    <w:rsid w:val="000D06DA"/>
    <w:rsid w:val="000E2965"/>
    <w:rsid w:val="000E5425"/>
    <w:rsid w:val="000F67EE"/>
    <w:rsid w:val="000F7C83"/>
    <w:rsid w:val="00103E53"/>
    <w:rsid w:val="00106F58"/>
    <w:rsid w:val="001133FB"/>
    <w:rsid w:val="00116F3A"/>
    <w:rsid w:val="001273E5"/>
    <w:rsid w:val="001309FE"/>
    <w:rsid w:val="001310C1"/>
    <w:rsid w:val="00131B4F"/>
    <w:rsid w:val="00152B44"/>
    <w:rsid w:val="0015306F"/>
    <w:rsid w:val="00153800"/>
    <w:rsid w:val="00155539"/>
    <w:rsid w:val="00155E9D"/>
    <w:rsid w:val="00161DCB"/>
    <w:rsid w:val="00170E81"/>
    <w:rsid w:val="001724F4"/>
    <w:rsid w:val="00184C08"/>
    <w:rsid w:val="00190C1E"/>
    <w:rsid w:val="00196E77"/>
    <w:rsid w:val="001C641C"/>
    <w:rsid w:val="001C74D3"/>
    <w:rsid w:val="001D0395"/>
    <w:rsid w:val="001D7857"/>
    <w:rsid w:val="001E0064"/>
    <w:rsid w:val="001E3A53"/>
    <w:rsid w:val="001F004F"/>
    <w:rsid w:val="001F362E"/>
    <w:rsid w:val="00220CD2"/>
    <w:rsid w:val="00225856"/>
    <w:rsid w:val="002359CB"/>
    <w:rsid w:val="002409F7"/>
    <w:rsid w:val="00240FAC"/>
    <w:rsid w:val="0025108A"/>
    <w:rsid w:val="00270B39"/>
    <w:rsid w:val="00293E10"/>
    <w:rsid w:val="002A6860"/>
    <w:rsid w:val="002B4062"/>
    <w:rsid w:val="002B7431"/>
    <w:rsid w:val="002C7EDF"/>
    <w:rsid w:val="002D01D5"/>
    <w:rsid w:val="002E0242"/>
    <w:rsid w:val="002E1A4A"/>
    <w:rsid w:val="00304039"/>
    <w:rsid w:val="0030630F"/>
    <w:rsid w:val="00321D7D"/>
    <w:rsid w:val="00323C0B"/>
    <w:rsid w:val="00356EAB"/>
    <w:rsid w:val="003578B8"/>
    <w:rsid w:val="00360E5C"/>
    <w:rsid w:val="003743D9"/>
    <w:rsid w:val="00383B24"/>
    <w:rsid w:val="003861C8"/>
    <w:rsid w:val="003A562A"/>
    <w:rsid w:val="003D39FC"/>
    <w:rsid w:val="003E188B"/>
    <w:rsid w:val="003F7FF2"/>
    <w:rsid w:val="00400023"/>
    <w:rsid w:val="0040167C"/>
    <w:rsid w:val="00403A62"/>
    <w:rsid w:val="00406872"/>
    <w:rsid w:val="00412472"/>
    <w:rsid w:val="004275EA"/>
    <w:rsid w:val="00437739"/>
    <w:rsid w:val="00444D4B"/>
    <w:rsid w:val="00450A93"/>
    <w:rsid w:val="00455BBC"/>
    <w:rsid w:val="00455FB9"/>
    <w:rsid w:val="00465B63"/>
    <w:rsid w:val="00467D8A"/>
    <w:rsid w:val="0047069B"/>
    <w:rsid w:val="0049336B"/>
    <w:rsid w:val="00493B88"/>
    <w:rsid w:val="00495580"/>
    <w:rsid w:val="004958F2"/>
    <w:rsid w:val="00496FDA"/>
    <w:rsid w:val="004A46D2"/>
    <w:rsid w:val="004B558B"/>
    <w:rsid w:val="004C1059"/>
    <w:rsid w:val="004C48AC"/>
    <w:rsid w:val="004D4506"/>
    <w:rsid w:val="004F2BAD"/>
    <w:rsid w:val="00515BF8"/>
    <w:rsid w:val="0054090C"/>
    <w:rsid w:val="00542623"/>
    <w:rsid w:val="0055015B"/>
    <w:rsid w:val="00555CF4"/>
    <w:rsid w:val="00556870"/>
    <w:rsid w:val="00561F31"/>
    <w:rsid w:val="00583C16"/>
    <w:rsid w:val="00584042"/>
    <w:rsid w:val="00586EC0"/>
    <w:rsid w:val="00587F85"/>
    <w:rsid w:val="00593036"/>
    <w:rsid w:val="005A2D9C"/>
    <w:rsid w:val="005B2367"/>
    <w:rsid w:val="005C3978"/>
    <w:rsid w:val="005D044D"/>
    <w:rsid w:val="005D14DC"/>
    <w:rsid w:val="005F00D3"/>
    <w:rsid w:val="005F394E"/>
    <w:rsid w:val="00601568"/>
    <w:rsid w:val="00604531"/>
    <w:rsid w:val="006069C6"/>
    <w:rsid w:val="00606F25"/>
    <w:rsid w:val="00623C75"/>
    <w:rsid w:val="00641F7A"/>
    <w:rsid w:val="00642534"/>
    <w:rsid w:val="00642CCA"/>
    <w:rsid w:val="00653E4D"/>
    <w:rsid w:val="00663BE9"/>
    <w:rsid w:val="006715D5"/>
    <w:rsid w:val="00677054"/>
    <w:rsid w:val="00682BFF"/>
    <w:rsid w:val="00690C9B"/>
    <w:rsid w:val="006912E6"/>
    <w:rsid w:val="0069757F"/>
    <w:rsid w:val="006976E4"/>
    <w:rsid w:val="006A1CA0"/>
    <w:rsid w:val="006C564D"/>
    <w:rsid w:val="006D02C1"/>
    <w:rsid w:val="006E3696"/>
    <w:rsid w:val="006F6D57"/>
    <w:rsid w:val="006F7063"/>
    <w:rsid w:val="0070473B"/>
    <w:rsid w:val="00706AAB"/>
    <w:rsid w:val="00711540"/>
    <w:rsid w:val="00712096"/>
    <w:rsid w:val="00713614"/>
    <w:rsid w:val="007138C5"/>
    <w:rsid w:val="00716F89"/>
    <w:rsid w:val="007204F8"/>
    <w:rsid w:val="00725531"/>
    <w:rsid w:val="00731057"/>
    <w:rsid w:val="00736008"/>
    <w:rsid w:val="0073752A"/>
    <w:rsid w:val="007466F9"/>
    <w:rsid w:val="007472C2"/>
    <w:rsid w:val="007514B0"/>
    <w:rsid w:val="007516BA"/>
    <w:rsid w:val="00755555"/>
    <w:rsid w:val="007622A8"/>
    <w:rsid w:val="00764D7F"/>
    <w:rsid w:val="007727FC"/>
    <w:rsid w:val="00777886"/>
    <w:rsid w:val="00782B27"/>
    <w:rsid w:val="00783D72"/>
    <w:rsid w:val="00784FA4"/>
    <w:rsid w:val="00785E79"/>
    <w:rsid w:val="00785EAB"/>
    <w:rsid w:val="0079548B"/>
    <w:rsid w:val="007A3BF4"/>
    <w:rsid w:val="007B043B"/>
    <w:rsid w:val="007C1339"/>
    <w:rsid w:val="007C33F0"/>
    <w:rsid w:val="007E0BDA"/>
    <w:rsid w:val="00803D7F"/>
    <w:rsid w:val="00804316"/>
    <w:rsid w:val="00823744"/>
    <w:rsid w:val="00842EA1"/>
    <w:rsid w:val="0086129D"/>
    <w:rsid w:val="00867237"/>
    <w:rsid w:val="0087279A"/>
    <w:rsid w:val="008775F6"/>
    <w:rsid w:val="00890243"/>
    <w:rsid w:val="00891990"/>
    <w:rsid w:val="008A0AF0"/>
    <w:rsid w:val="008B20ED"/>
    <w:rsid w:val="008B5625"/>
    <w:rsid w:val="008B6805"/>
    <w:rsid w:val="008B7ABF"/>
    <w:rsid w:val="008C6033"/>
    <w:rsid w:val="008D0DFB"/>
    <w:rsid w:val="008D43B1"/>
    <w:rsid w:val="008E1E1E"/>
    <w:rsid w:val="008E76B9"/>
    <w:rsid w:val="0091027A"/>
    <w:rsid w:val="00924E29"/>
    <w:rsid w:val="00937953"/>
    <w:rsid w:val="009739A5"/>
    <w:rsid w:val="00974A37"/>
    <w:rsid w:val="00974D72"/>
    <w:rsid w:val="00975908"/>
    <w:rsid w:val="0098491E"/>
    <w:rsid w:val="009A1DCF"/>
    <w:rsid w:val="009A4831"/>
    <w:rsid w:val="009B67D9"/>
    <w:rsid w:val="009B7480"/>
    <w:rsid w:val="009C1700"/>
    <w:rsid w:val="009C32E3"/>
    <w:rsid w:val="009C6E1E"/>
    <w:rsid w:val="009E308E"/>
    <w:rsid w:val="009E5E06"/>
    <w:rsid w:val="00A04C18"/>
    <w:rsid w:val="00A10BE3"/>
    <w:rsid w:val="00A11D91"/>
    <w:rsid w:val="00A124D1"/>
    <w:rsid w:val="00A17819"/>
    <w:rsid w:val="00A2517D"/>
    <w:rsid w:val="00A32D42"/>
    <w:rsid w:val="00A359DE"/>
    <w:rsid w:val="00A377BD"/>
    <w:rsid w:val="00A41567"/>
    <w:rsid w:val="00A46907"/>
    <w:rsid w:val="00A46D6E"/>
    <w:rsid w:val="00A50B12"/>
    <w:rsid w:val="00A56BBC"/>
    <w:rsid w:val="00A56D9A"/>
    <w:rsid w:val="00A570AC"/>
    <w:rsid w:val="00A66DB2"/>
    <w:rsid w:val="00A73B2A"/>
    <w:rsid w:val="00A91CA7"/>
    <w:rsid w:val="00A95B93"/>
    <w:rsid w:val="00AA0ABC"/>
    <w:rsid w:val="00AA0E61"/>
    <w:rsid w:val="00AC2580"/>
    <w:rsid w:val="00AD0ADC"/>
    <w:rsid w:val="00AD45EB"/>
    <w:rsid w:val="00AD501D"/>
    <w:rsid w:val="00AE0C59"/>
    <w:rsid w:val="00AE1813"/>
    <w:rsid w:val="00AE4C9A"/>
    <w:rsid w:val="00AE6312"/>
    <w:rsid w:val="00AF0633"/>
    <w:rsid w:val="00AF18BC"/>
    <w:rsid w:val="00AF3A54"/>
    <w:rsid w:val="00B25AC9"/>
    <w:rsid w:val="00B36325"/>
    <w:rsid w:val="00B364DD"/>
    <w:rsid w:val="00B43236"/>
    <w:rsid w:val="00B553E3"/>
    <w:rsid w:val="00B565B6"/>
    <w:rsid w:val="00B654C6"/>
    <w:rsid w:val="00B65B3A"/>
    <w:rsid w:val="00B803B3"/>
    <w:rsid w:val="00B86F3C"/>
    <w:rsid w:val="00B95F96"/>
    <w:rsid w:val="00BA5C5D"/>
    <w:rsid w:val="00BA6453"/>
    <w:rsid w:val="00BA731D"/>
    <w:rsid w:val="00BB5642"/>
    <w:rsid w:val="00BC2B1A"/>
    <w:rsid w:val="00BC4A12"/>
    <w:rsid w:val="00BC68A5"/>
    <w:rsid w:val="00BC7098"/>
    <w:rsid w:val="00BC70FF"/>
    <w:rsid w:val="00BD2176"/>
    <w:rsid w:val="00BD755C"/>
    <w:rsid w:val="00BF2622"/>
    <w:rsid w:val="00BF33BD"/>
    <w:rsid w:val="00C0624D"/>
    <w:rsid w:val="00C0689E"/>
    <w:rsid w:val="00C204A3"/>
    <w:rsid w:val="00C336A2"/>
    <w:rsid w:val="00C4473E"/>
    <w:rsid w:val="00C52D74"/>
    <w:rsid w:val="00C52F6E"/>
    <w:rsid w:val="00C611D2"/>
    <w:rsid w:val="00C71E37"/>
    <w:rsid w:val="00C9717D"/>
    <w:rsid w:val="00CA2284"/>
    <w:rsid w:val="00CA3489"/>
    <w:rsid w:val="00CB5000"/>
    <w:rsid w:val="00CB7834"/>
    <w:rsid w:val="00CC2AAB"/>
    <w:rsid w:val="00CD06DE"/>
    <w:rsid w:val="00CD16B3"/>
    <w:rsid w:val="00CD2114"/>
    <w:rsid w:val="00CE2C29"/>
    <w:rsid w:val="00CF42D0"/>
    <w:rsid w:val="00D0185C"/>
    <w:rsid w:val="00D01D34"/>
    <w:rsid w:val="00D01EA1"/>
    <w:rsid w:val="00D06CB5"/>
    <w:rsid w:val="00D17D80"/>
    <w:rsid w:val="00D21D48"/>
    <w:rsid w:val="00D2781E"/>
    <w:rsid w:val="00D33AF3"/>
    <w:rsid w:val="00D55963"/>
    <w:rsid w:val="00D75E05"/>
    <w:rsid w:val="00D821C9"/>
    <w:rsid w:val="00D86A33"/>
    <w:rsid w:val="00DA0B23"/>
    <w:rsid w:val="00DA16FD"/>
    <w:rsid w:val="00DB084D"/>
    <w:rsid w:val="00DB4FBA"/>
    <w:rsid w:val="00DC0781"/>
    <w:rsid w:val="00DC1DFF"/>
    <w:rsid w:val="00DC6B8F"/>
    <w:rsid w:val="00DC7867"/>
    <w:rsid w:val="00DE281D"/>
    <w:rsid w:val="00E26836"/>
    <w:rsid w:val="00E303B6"/>
    <w:rsid w:val="00E40759"/>
    <w:rsid w:val="00E578C3"/>
    <w:rsid w:val="00E60C0C"/>
    <w:rsid w:val="00E8152C"/>
    <w:rsid w:val="00E900D4"/>
    <w:rsid w:val="00E927D4"/>
    <w:rsid w:val="00EA1DC6"/>
    <w:rsid w:val="00EB6CA9"/>
    <w:rsid w:val="00EC3AF9"/>
    <w:rsid w:val="00ED372E"/>
    <w:rsid w:val="00EE3264"/>
    <w:rsid w:val="00EF15B9"/>
    <w:rsid w:val="00EF2EFF"/>
    <w:rsid w:val="00F049C9"/>
    <w:rsid w:val="00F05467"/>
    <w:rsid w:val="00F105B0"/>
    <w:rsid w:val="00F2037D"/>
    <w:rsid w:val="00F535E1"/>
    <w:rsid w:val="00F600A8"/>
    <w:rsid w:val="00F64E32"/>
    <w:rsid w:val="00F665E8"/>
    <w:rsid w:val="00F851CF"/>
    <w:rsid w:val="00F871D8"/>
    <w:rsid w:val="00F8749E"/>
    <w:rsid w:val="00F92403"/>
    <w:rsid w:val="00F92D43"/>
    <w:rsid w:val="00FA1179"/>
    <w:rsid w:val="00FA28FF"/>
    <w:rsid w:val="00FA3009"/>
    <w:rsid w:val="00FC4602"/>
    <w:rsid w:val="00FF6C58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93F86F6-F1F7-41CF-AB41-BCAE125D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rtl/>
        <w:cs/>
        <w:lang w:val="en-US" w:eastAsia="en-US" w:bidi="he-IL"/>
      </w:rPr>
    </w:rPrDefault>
    <w:pPrDefault>
      <w:pPr>
        <w:bidi/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  <w:szCs w:val="21"/>
    </w:rPr>
  </w:style>
  <w:style w:type="paragraph" w:styleId="Heading2">
    <w:name w:val="heading 2"/>
    <w:basedOn w:val="Normal"/>
    <w:next w:val="Normal"/>
    <w:link w:val="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"/>
    <w:unhideWhenUsed/>
    <w:pPr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a0"/>
    <w:uiPriority w:val="2"/>
    <w:unhideWhenUsed/>
    <w:pPr>
      <w:pBdr>
        <w:top w:val="single" w:sz="4" w:space="6" w:color="B1C0CD" w:themeColor="accent1" w:themeTint="99"/>
        <w:righ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0">
    <w:name w:val="כותרת תחתונה תו"/>
    <w:basedOn w:val="DefaultParagraphFont"/>
    <w:link w:val="Footer"/>
    <w:uiPriority w:val="2"/>
    <w:rPr>
      <w:kern w:val="20"/>
    </w:rPr>
  </w:style>
  <w:style w:type="paragraph" w:customStyle="1" w:styleId="a1">
    <w:name w:val="טקסט קורות חיים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כותרת 1 תו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  <w:szCs w:val="21"/>
    </w:rPr>
  </w:style>
  <w:style w:type="character" w:customStyle="1" w:styleId="2">
    <w:name w:val="כותרת 2 תו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3">
    <w:name w:val="כותרת 3 תו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a2">
    <w:name w:val="טבלת קורות חיים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a3">
    <w:name w:val="טבלת מכתב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  <w:bCs/>
        <w:caps/>
        <w:smallCaps w:val="0"/>
        <w:color w:val="7E97AD" w:themeColor="accent1"/>
        <w:sz w:val="22"/>
        <w:szCs w:val="22"/>
      </w:rPr>
    </w:tblStylePr>
    <w:tblStylePr w:type="firstCol">
      <w:rPr>
        <w:b/>
        <w:bCs/>
      </w:rPr>
    </w:tblStylePr>
  </w:style>
  <w:style w:type="paragraph" w:styleId="Date">
    <w:name w:val="Date"/>
    <w:basedOn w:val="Normal"/>
    <w:next w:val="Normal"/>
    <w:link w:val="a4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a4">
    <w:name w:val="תאריך תו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a5">
    <w:name w:val="נמען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a6"/>
    <w:uiPriority w:val="8"/>
    <w:unhideWhenUsed/>
    <w:qFormat/>
    <w:pPr>
      <w:spacing w:before="720"/>
    </w:pPr>
  </w:style>
  <w:style w:type="character" w:customStyle="1" w:styleId="a6">
    <w:name w:val="ברכה תו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a7"/>
    <w:uiPriority w:val="8"/>
    <w:unhideWhenUsed/>
    <w:qFormat/>
    <w:pPr>
      <w:spacing w:before="480" w:after="960" w:line="240" w:lineRule="auto"/>
    </w:pPr>
  </w:style>
  <w:style w:type="character" w:customStyle="1" w:styleId="a7">
    <w:name w:val="סיום תו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a8"/>
    <w:uiPriority w:val="8"/>
    <w:unhideWhenUsed/>
    <w:qFormat/>
    <w:pPr>
      <w:spacing w:after="480"/>
    </w:pPr>
    <w:rPr>
      <w:b/>
      <w:bCs/>
    </w:rPr>
  </w:style>
  <w:style w:type="character" w:customStyle="1" w:styleId="a8">
    <w:name w:val="חתימה תו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a9">
    <w:name w:val="פרטי קשר"/>
    <w:basedOn w:val="Normal"/>
    <w:uiPriority w:val="2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a10">
    <w:name w:val="שם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BalloonText">
    <w:name w:val="Balloon Text"/>
    <w:basedOn w:val="Normal"/>
    <w:link w:val="a11"/>
    <w:uiPriority w:val="99"/>
    <w:semiHidden/>
    <w:unhideWhenUsed/>
    <w:rsid w:val="0093795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11">
    <w:name w:val="טקסט בלונים תו"/>
    <w:basedOn w:val="DefaultParagraphFont"/>
    <w:link w:val="BalloonText"/>
    <w:uiPriority w:val="99"/>
    <w:semiHidden/>
    <w:rsid w:val="00937953"/>
    <w:rPr>
      <w:rFonts w:ascii="Tahoma" w:hAnsi="Tahoma" w:cs="Tahoma"/>
      <w:kern w:val="20"/>
      <w:sz w:val="16"/>
      <w:szCs w:val="16"/>
    </w:rPr>
  </w:style>
  <w:style w:type="table" w:styleId="PlainTable1">
    <w:name w:val="Plain Table 1"/>
    <w:basedOn w:val="TableNormal"/>
    <w:uiPriority w:val="41"/>
    <w:rsid w:val="00240F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E40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MVVNM9" Type="http://schemas.openxmlformats.org/officeDocument/2006/relationships/image" Target="media/59DVMX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Bar\AppData\Roaming\Microsoft\Templates\&#1511;&#1493;&#1512;&#1493;&#1514;%20&#1495;&#1497;&#1497;&#1501;%20(&#1506;&#1497;&#1510;&#1493;&#1489;%20&#1506;&#1500;-&#1494;&#1502;&#1504;&#1497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4EEAA22FDA7648F792B097DDDFCEDE8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FEA02FC-5FD4-4103-B2DC-2539F4D9E2B7}"/>
      </w:docPartPr>
      <w:docPartBody>
        <w:p w:rsidR="00711540" w:rsidP="0091027A">
          <w:pPr>
            <w:pStyle w:val="4EEAA22FDA7648F792B097DDDFCEDE84"/>
          </w:pPr>
          <w:r w:rsidRPr="00716F89">
            <w:rPr>
              <w:rStyle w:val="Emphasis"/>
              <w:rFonts w:ascii="Tahoma" w:hAnsi="Tahoma" w:cs="Tahoma"/>
              <w:rtl/>
              <w:lang w:val="he-IL"/>
            </w:rPr>
            <w:t>[דואר אלקטרוני]</w:t>
          </w:r>
        </w:p>
      </w:docPartBody>
    </w:docPart>
    <w:docPart>
      <w:docPartPr>
        <w:name w:val="44ACAEC311B6422E8C0B33A3EFF90B2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5FC9003-0808-4497-8922-1431C7BFB169}"/>
      </w:docPartPr>
      <w:docPartBody>
        <w:p w:rsidR="00000000" w:rsidP="00CD06DE">
          <w:pPr>
            <w:pStyle w:val="44ACAEC311B6422E8C0B33A3EFF90B2E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CCC"/>
    <w:rsid w:val="000063E1"/>
    <w:rsid w:val="00050784"/>
    <w:rsid w:val="00077F66"/>
    <w:rsid w:val="000C58A8"/>
    <w:rsid w:val="000D1DE4"/>
    <w:rsid w:val="000E5243"/>
    <w:rsid w:val="000E65C8"/>
    <w:rsid w:val="00125CE8"/>
    <w:rsid w:val="001E4C46"/>
    <w:rsid w:val="001E6FA8"/>
    <w:rsid w:val="002164C3"/>
    <w:rsid w:val="00224B9A"/>
    <w:rsid w:val="00241555"/>
    <w:rsid w:val="002A5E32"/>
    <w:rsid w:val="002E3571"/>
    <w:rsid w:val="003548E4"/>
    <w:rsid w:val="003656C6"/>
    <w:rsid w:val="00384F25"/>
    <w:rsid w:val="00394DD8"/>
    <w:rsid w:val="003C38FF"/>
    <w:rsid w:val="003E4213"/>
    <w:rsid w:val="003E6A54"/>
    <w:rsid w:val="00437777"/>
    <w:rsid w:val="004A345E"/>
    <w:rsid w:val="00515A00"/>
    <w:rsid w:val="00565363"/>
    <w:rsid w:val="005A49BC"/>
    <w:rsid w:val="005D0EA6"/>
    <w:rsid w:val="00611171"/>
    <w:rsid w:val="00711540"/>
    <w:rsid w:val="00720057"/>
    <w:rsid w:val="00737CCC"/>
    <w:rsid w:val="00744C1C"/>
    <w:rsid w:val="00781B25"/>
    <w:rsid w:val="007A6261"/>
    <w:rsid w:val="007B13F5"/>
    <w:rsid w:val="00872F84"/>
    <w:rsid w:val="008A46A5"/>
    <w:rsid w:val="008D08FD"/>
    <w:rsid w:val="008D5AE9"/>
    <w:rsid w:val="0091027A"/>
    <w:rsid w:val="00930C75"/>
    <w:rsid w:val="00981423"/>
    <w:rsid w:val="009928CB"/>
    <w:rsid w:val="009D5391"/>
    <w:rsid w:val="009E3969"/>
    <w:rsid w:val="009F26D2"/>
    <w:rsid w:val="009F2F6E"/>
    <w:rsid w:val="00A22763"/>
    <w:rsid w:val="00A56C94"/>
    <w:rsid w:val="00A91B36"/>
    <w:rsid w:val="00A973F1"/>
    <w:rsid w:val="00AC6F68"/>
    <w:rsid w:val="00B936B9"/>
    <w:rsid w:val="00BC314A"/>
    <w:rsid w:val="00BE68D5"/>
    <w:rsid w:val="00C4790A"/>
    <w:rsid w:val="00C90C8E"/>
    <w:rsid w:val="00CD06DE"/>
    <w:rsid w:val="00CE08B3"/>
    <w:rsid w:val="00D13558"/>
    <w:rsid w:val="00D44FB5"/>
    <w:rsid w:val="00DA3569"/>
    <w:rsid w:val="00DE531D"/>
    <w:rsid w:val="00DF076E"/>
    <w:rsid w:val="00E55C5D"/>
    <w:rsid w:val="00E922A1"/>
    <w:rsid w:val="00F169D0"/>
    <w:rsid w:val="00F40C04"/>
    <w:rsid w:val="00F717B7"/>
    <w:rsid w:val="00F81CF2"/>
    <w:rsid w:val="00F87188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unhideWhenUsed/>
    <w:qFormat/>
    <w:rsid w:val="0091027A"/>
    <w:rPr>
      <w:color w:val="5B9BD5" w:themeColor="accent1"/>
    </w:rPr>
  </w:style>
  <w:style w:type="character" w:styleId="PlaceholderText">
    <w:name w:val="Placeholder Text"/>
    <w:basedOn w:val="DefaultParagraphFont"/>
    <w:uiPriority w:val="99"/>
    <w:semiHidden/>
    <w:rsid w:val="00CD06DE"/>
    <w:rPr>
      <w:color w:val="808080"/>
    </w:rPr>
  </w:style>
  <w:style w:type="paragraph" w:customStyle="1" w:styleId="4EEAA22FDA7648F792B097DDDFCEDE84">
    <w:name w:val="4EEAA22FDA7648F792B097DDDFCEDE84"/>
    <w:rsid w:val="0091027A"/>
    <w:pPr>
      <w:bidi/>
    </w:pPr>
  </w:style>
  <w:style w:type="paragraph" w:customStyle="1" w:styleId="68D1CD099DB141389F5B4A49793E6A4F">
    <w:name w:val="68D1CD099DB141389F5B4A49793E6A4F"/>
    <w:rsid w:val="0091027A"/>
    <w:pPr>
      <w:bidi/>
    </w:pPr>
  </w:style>
  <w:style w:type="paragraph" w:customStyle="1" w:styleId="44ACAEC311B6422E8C0B33A3EFF90B2E">
    <w:name w:val="44ACAEC311B6422E8C0B33A3EFF90B2E"/>
    <w:rsid w:val="00CD06DE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>כתובת: ירושלים, משה דיין 158 דירה 5</CompanyAddress>
  <CompanyPhone>שנת לידה: 1986</CompanyPhone>
  <CompanyFax/>
  <CompanyEmail>seanamar@gmail.com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7BE01432-E557-4EA8-ADCE-DEBA8E34C0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AF3170-99A6-42D8-BAD5-1F09C1EA7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(עיצוב על-זמני)</Template>
  <TotalTime>1</TotalTime>
  <Pages>1</Pages>
  <Words>346</Words>
  <Characters>1731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שי שחר</dc:creator>
  <cp:keywords>מס' טלפון: 050-3867840</cp:keywords>
  <cp:lastModifiedBy>נלי עמר-מעוף משאבי אנוש-ותיקים בעבודה</cp:lastModifiedBy>
  <cp:revision>2</cp:revision>
  <cp:lastPrinted>2023-02-18T16:26:00Z</cp:lastPrinted>
  <dcterms:created xsi:type="dcterms:W3CDTF">2023-02-27T08:17:00Z</dcterms:created>
  <dcterms:modified xsi:type="dcterms:W3CDTF">2023-02-27T08:17:00Z</dcterms:modified>
  <cp:category>מס' טלפון: 050-3867840 מס' ת.ז.: 300227360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5931e118-df2a-4dfb-9fd5-a6a212de1d62</vt:lpwstr>
  </property>
  <property fmtid="{D5CDD505-2E9C-101B-9397-08002B2CF9AE}" pid="3" name="_TemplateID">
    <vt:lpwstr>TC028350579991</vt:lpwstr>
  </property>
</Properties>
</file>