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986"/>
                    <pic:cNvPicPr/>
                  </pic:nvPicPr>
                  <pic:blipFill>
                    <a:blip xmlns:r="http://schemas.openxmlformats.org/officeDocument/2006/relationships" r:embed="rIdYCJND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</w:p>
    <w:p>
      <w:pPr>
        <w:spacing/>
        <w:jc w:val="center"/>
        <w:rPr/>
      </w:pPr>
      <w:r>
        <w:rPr>
          <w:rFonts w:ascii="Arial" w:eastAsia="Arial" w:hAnsi="Arial" w:cs="Arial"/>
          <w:b/>
          <w:bCs/>
          <w:color w:val="000000"/>
          <w:sz w:val="28"/>
          <w:szCs w:val="28"/>
          <w:u w:val="single"/>
          <w:rtl/>
        </w:rPr>
        <w:t xml:space="preserve">קורות חיים-גאיה זכריה</w:t>
      </w:r>
    </w:p>
    <w:p>
      <w:pPr>
        <w:spacing/>
        <w:rPr/>
      </w:pPr>
    </w:p>
    <w:p>
      <w:pPr>
        <w:spacing/>
        <w:rPr>
          <w:rFonts w:hint="cs"/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פלאפון: 050-8768663  </w:t>
      </w:r>
      <w:r>
        <w:rPr>
          <w:rFonts w:hint="cs"/>
          <w:rtl/>
        </w:rPr>
        <w:t xml:space="preserve">(נמצאת בחו"ל כרגע, זמינה ב</w:t>
      </w:r>
      <w:r>
        <w:rPr/>
        <w:t xml:space="preserve">W</w:t>
      </w:r>
      <w:r>
        <w:rPr/>
        <w:t xml:space="preserve">h</w:t>
      </w:r>
      <w:r>
        <w:rPr/>
        <w:t xml:space="preserve">atsApp</w:t>
      </w:r>
      <w:r>
        <w:rPr>
          <w:rFonts w:hint="cs"/>
          <w:rtl/>
        </w:rPr>
        <w:t xml:space="preserve"> ובמייל)</w:t>
      </w:r>
    </w:p>
    <w:p>
      <w:pPr>
        <w:spacing/>
        <w:rPr>
          <w:rtl/>
        </w:rPr>
      </w:pPr>
      <w:r>
        <w:rPr>
          <w:rFonts w:ascii="Arial" w:eastAsia="Arial" w:hAnsi="Arial" w:cs="Arial"/>
          <w:b/>
          <w:bCs/>
          <w:color w:val="000000"/>
        </w:rPr>
        <w:t xml:space="preserve">Email: </w:t>
      </w:r>
      <w:hyperlink r:id="rId1" w:history="1">
        <w:r>
          <w:rPr>
            <w:rStyle w:val="Hyperlink"/>
            <w:rFonts w:ascii="Arial" w:eastAsia="Arial" w:hAnsi="Arial" w:cs="Arial"/>
            <w:b/>
            <w:bCs/>
          </w:rPr>
          <w:t xml:space="preserve">haga9692@gmail.com</w:t>
        </w:r>
      </w:hyperlink>
    </w:p>
    <w:p>
      <w:pPr>
        <w:spacing/>
        <w:rPr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ת. לידה: 21.3.1988                                                   </w:t>
      </w:r>
    </w:p>
    <w:p>
      <w:pPr>
        <w:spacing/>
        <w:rPr/>
      </w:pPr>
    </w:p>
    <w:p>
      <w:pPr>
        <w:spacing/>
        <w:rPr>
          <w:rtl/>
        </w:rPr>
      </w:pPr>
      <w:r>
        <w:rPr>
          <w:rFonts w:ascii="Arial" w:eastAsia="Arial" w:hAnsi="Arial" w:cs="Arial"/>
          <w:color w:val="000000"/>
          <w:rtl/>
        </w:rPr>
        <w:t xml:space="preserve">בוגרת </w:t>
      </w:r>
      <w:r>
        <w:rPr>
          <w:rFonts w:ascii="Arial" w:eastAsia="Arial" w:hAnsi="Arial" w:cs="Arial"/>
          <w:b/>
          <w:bCs/>
          <w:color w:val="000000"/>
          <w:rtl/>
        </w:rPr>
        <w:t xml:space="preserve">תואר ראשון</w:t>
      </w:r>
      <w:r>
        <w:rPr>
          <w:rFonts w:ascii="Arial" w:eastAsia="Arial" w:hAnsi="Arial" w:cs="Arial"/>
          <w:color w:val="000000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 xml:space="preserve">בניהול ומשאבי אנוש.</w:t>
      </w:r>
      <w:r>
        <w:rPr>
          <w:rFonts w:ascii="Arial" w:eastAsia="Arial" w:hAnsi="Arial" w:cs="Arial"/>
          <w:color w:val="000000"/>
          <w:rtl/>
        </w:rPr>
        <w:t xml:space="preserve"> בעלת תודעת שירות גבוהה, ו</w:t>
      </w:r>
      <w:r>
        <w:rPr>
          <w:rFonts w:ascii="Arial" w:eastAsia="Arial" w:hAnsi="Arial" w:cs="Arial"/>
          <w:b/>
          <w:bCs/>
          <w:color w:val="000000"/>
          <w:rtl/>
        </w:rPr>
        <w:t xml:space="preserve">יכולת תפקוד ועמידה בלחץ. בעלת מוסר עבודה גבוה, יכולות למידה מהירות והשתלבות מהירה בצוות. </w:t>
      </w:r>
    </w:p>
    <w:p>
      <w:pPr>
        <w:spacing/>
        <w:rPr>
          <w:rtl/>
        </w:rPr>
      </w:pPr>
    </w:p>
    <w:p>
      <w:pPr>
        <w:spacing/>
        <w:rPr/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השכלה</w:t>
      </w:r>
    </w:p>
    <w:p>
      <w:pPr>
        <w:spacing/>
        <w:rPr>
          <w:rtl/>
        </w:rPr>
      </w:pPr>
      <w:r>
        <w:rPr>
          <w:rFonts w:ascii="Arial" w:eastAsia="Arial" w:hAnsi="Arial" w:cs="Arial"/>
          <w:color w:val="000000"/>
          <w:rtl/>
        </w:rPr>
        <w:t xml:space="preserve">2022: </w:t>
      </w:r>
      <w:r>
        <w:rPr>
          <w:rFonts w:ascii="Arial" w:eastAsia="Arial" w:hAnsi="Arial" w:cs="Arial"/>
          <w:b/>
          <w:bCs/>
          <w:color w:val="000000"/>
          <w:rtl/>
        </w:rPr>
        <w:t xml:space="preserve">קורס כתיבה</w:t>
      </w:r>
      <w:r>
        <w:rPr>
          <w:rFonts w:ascii="Arial" w:eastAsia="Arial" w:hAnsi="Arial" w:cs="Arial"/>
          <w:color w:val="000000"/>
          <w:rtl/>
        </w:rPr>
        <w:t xml:space="preserve"> עיתונאית ושיווקית - האוניברסיטה הפתוחה</w:t>
      </w:r>
    </w:p>
    <w:p>
      <w:pPr>
        <w:spacing/>
        <w:rPr>
          <w:rtl/>
        </w:rPr>
      </w:pPr>
      <w:r>
        <w:rPr>
          <w:rFonts w:ascii="Arial" w:eastAsia="Arial" w:hAnsi="Arial" w:cs="Arial"/>
          <w:color w:val="000000"/>
          <w:rtl/>
        </w:rPr>
        <w:t xml:space="preserve">2012-2015: </w:t>
      </w:r>
      <w:r>
        <w:rPr>
          <w:rFonts w:ascii="Arial" w:eastAsia="Arial" w:hAnsi="Arial" w:cs="Arial"/>
          <w:color w:val="000000"/>
        </w:rPr>
        <w:t xml:space="preserve">BA</w:t>
      </w:r>
      <w:r>
        <w:rPr>
          <w:rFonts w:ascii="Arial" w:eastAsia="Arial" w:hAnsi="Arial" w:cs="Arial"/>
          <w:color w:val="000000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 xml:space="preserve">בניהול ומשאבי אנוש</w:t>
      </w:r>
      <w:r>
        <w:rPr>
          <w:rFonts w:ascii="Arial" w:eastAsia="Arial" w:hAnsi="Arial" w:cs="Arial"/>
          <w:color w:val="000000"/>
          <w:rtl/>
        </w:rPr>
        <w:t xml:space="preserve">, מכללת כנרת- סיום לימודים </w:t>
      </w:r>
      <w:r>
        <w:rPr>
          <w:rFonts w:ascii="Arial" w:eastAsia="Arial" w:hAnsi="Arial" w:cs="Arial"/>
          <w:b/>
          <w:bCs/>
          <w:color w:val="000000"/>
          <w:rtl/>
        </w:rPr>
        <w:t xml:space="preserve">בממוצע  95</w:t>
      </w:r>
      <w:r>
        <w:rPr>
          <w:rFonts w:ascii="Arial" w:eastAsia="Arial" w:hAnsi="Arial" w:cs="Arial"/>
          <w:color w:val="000000"/>
          <w:rtl/>
        </w:rPr>
        <w:t xml:space="preserve">. </w:t>
      </w:r>
    </w:p>
    <w:p>
      <w:pPr>
        <w:spacing/>
        <w:rPr>
          <w:rtl/>
        </w:rPr>
      </w:pPr>
    </w:p>
    <w:p>
      <w:pPr>
        <w:spacing/>
        <w:rPr/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ניסיון תעסוקתי</w:t>
      </w:r>
    </w:p>
    <w:p>
      <w:pPr>
        <w:spacing/>
        <w:rPr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2022-2023:</w:t>
      </w:r>
      <w:r>
        <w:rPr>
          <w:rFonts w:ascii="Arial" w:eastAsia="Arial" w:hAnsi="Arial" w:cs="Arial"/>
          <w:color w:val="000000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 xml:space="preserve">כתיבת עבודות אקדמיות</w:t>
      </w:r>
      <w:r>
        <w:rPr>
          <w:rFonts w:ascii="Arial" w:eastAsia="Arial" w:hAnsi="Arial" w:cs="Arial"/>
          <w:color w:val="000000"/>
          <w:rtl/>
        </w:rPr>
        <w:t xml:space="preserve"> עבור סטודנטים.</w:t>
      </w:r>
    </w:p>
    <w:p>
      <w:pPr>
        <w:spacing/>
        <w:rPr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2022- 2023: </w:t>
      </w:r>
      <w:r>
        <w:rPr>
          <w:rFonts w:ascii="Arial" w:eastAsia="Arial" w:hAnsi="Arial" w:cs="Arial"/>
          <w:color w:val="000000"/>
          <w:rtl/>
        </w:rPr>
        <w:t xml:space="preserve">עו"ד איתי מור – </w:t>
      </w:r>
      <w:r>
        <w:rPr>
          <w:rFonts w:ascii="Arial" w:eastAsia="Arial" w:hAnsi="Arial" w:cs="Arial"/>
          <w:b/>
          <w:bCs/>
          <w:color w:val="000000"/>
          <w:rtl/>
        </w:rPr>
        <w:t xml:space="preserve">תרגומי מסמכים מעברית לאנגלית</w:t>
      </w:r>
      <w:r>
        <w:rPr>
          <w:rFonts w:ascii="Arial" w:eastAsia="Arial" w:hAnsi="Arial" w:cs="Arial"/>
          <w:color w:val="000000"/>
          <w:rtl/>
        </w:rPr>
        <w:t xml:space="preserve"> עבור הגשת בקשות לדרכונים פורטוגלים. 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2019-2020: </w:t>
      </w:r>
      <w:r>
        <w:rPr>
          <w:rFonts w:hint="cs"/>
          <w:rtl/>
        </w:rPr>
        <w:t xml:space="preserve">החלפה לחופשת לידה במשך חצי שנה. </w:t>
      </w:r>
      <w:r>
        <w:rPr>
          <w:rFonts w:hint="cs"/>
          <w:rtl/>
        </w:rPr>
        <w:t xml:space="preserve">יועצת השמה ומלווה תעסוקתית </w:t>
      </w:r>
      <w:r>
        <w:rPr>
          <w:rFonts w:hint="cs"/>
          <w:b/>
          <w:bCs/>
          <w:rtl/>
        </w:rPr>
        <w:t xml:space="preserve">ב"בית אקשטיין"</w:t>
      </w:r>
      <w:r>
        <w:rPr>
          <w:rFonts w:hint="cs"/>
          <w:b/>
          <w:bCs/>
          <w:rtl/>
        </w:rPr>
        <w:t xml:space="preserve">-</w:t>
      </w:r>
    </w:p>
    <w:p>
      <w:pPr>
        <w:spacing/>
        <w:rPr>
          <w:rtl/>
        </w:rPr>
      </w:pPr>
      <w:r>
        <w:rPr>
          <w:rFonts w:hint="cs"/>
          <w:rtl/>
        </w:rPr>
        <w:t xml:space="preserve">ליווי תעסוקתי של </w:t>
      </w:r>
      <w:r>
        <w:rPr>
          <w:rFonts w:hint="cs"/>
          <w:rtl/>
        </w:rPr>
        <w:t xml:space="preserve">עובדים על הספקטרום האוטיסטי במהלך עבודתם, </w:t>
      </w:r>
      <w:r>
        <w:rPr>
          <w:rFonts w:hint="cs"/>
          <w:rtl/>
        </w:rPr>
        <w:t xml:space="preserve">מול אתגרים בעבודה, הדרכות למנהלים וביקורים שבועיים </w:t>
      </w:r>
      <w:r>
        <w:rPr>
          <w:rFonts w:hint="cs"/>
          <w:rtl/>
        </w:rPr>
        <w:t xml:space="preserve">במקום העבודה.</w:t>
      </w:r>
    </w:p>
    <w:p>
      <w:pPr>
        <w:spacing/>
        <w:rPr>
          <w:rtl/>
        </w:rPr>
      </w:pPr>
      <w:r>
        <w:rPr>
          <w:rFonts w:hint="cs"/>
          <w:rtl/>
        </w:rPr>
        <w:t xml:space="preserve">הדרכת קבוצת הצעירים, קבוצה של מסיימי תיכון/שירות לאומי ב</w:t>
      </w:r>
      <w:r>
        <w:rPr>
          <w:rFonts w:hint="cs"/>
          <w:rtl/>
        </w:rPr>
        <w:t xml:space="preserve">כניסה לעולם העבודה. במסגרת התפקיד: כתיבת קורות חיים, מציאת התנדבויות </w:t>
      </w:r>
      <w:r>
        <w:rPr>
          <w:rFonts w:hint="cs"/>
          <w:rtl/>
        </w:rPr>
        <w:t xml:space="preserve">כשלב ראשוני לכניסה לעולם העבודה, ליווי לראיונות עבודה, ליווי במהלך העבודה עצמה, מציאת מקומות תעסוקה בשלב השני והעברת סדנת עבודה שבו</w:t>
      </w:r>
      <w:r>
        <w:rPr>
          <w:rFonts w:hint="cs"/>
          <w:rtl/>
        </w:rPr>
        <w:t xml:space="preserve">עית עם תכנים מעולם העבודה והשילוב שלהם במצבים מאתגרים.</w:t>
      </w:r>
    </w:p>
    <w:p>
      <w:pPr>
        <w:bidi w:val="false"/>
        <w:spacing/>
        <w:rPr/>
      </w:pPr>
      <w:r>
        <w:br w:type="page"/>
      </w:r>
    </w:p>
    <w:p>
      <w:pPr>
        <w:spacing/>
        <w:rPr>
          <w:rFonts w:ascii="Arial" w:eastAsia="Arial" w:hAnsi="Arial" w:cs="Arial"/>
          <w:b/>
          <w:bCs/>
          <w:color w:val="000000"/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2017-2019: </w:t>
      </w:r>
      <w:r>
        <w:rPr>
          <w:rFonts w:ascii="Arial" w:eastAsia="Arial" w:hAnsi="Arial" w:cs="Arial"/>
          <w:color w:val="000000"/>
          <w:rtl/>
        </w:rPr>
        <w:t xml:space="preserve">יועצת תעסוקה לתלמידי חינוך מיוחד ב</w:t>
      </w:r>
      <w:r>
        <w:rPr>
          <w:rFonts w:ascii="Arial" w:eastAsia="Arial" w:hAnsi="Arial" w:cs="Arial"/>
          <w:b/>
          <w:bCs/>
          <w:color w:val="000000"/>
          <w:rtl/>
        </w:rPr>
        <w:t xml:space="preserve">עמותת "</w:t>
      </w:r>
      <w:r>
        <w:rPr>
          <w:rFonts w:ascii="Arial" w:eastAsia="Arial" w:hAnsi="Arial" w:cs="Arial"/>
          <w:b/>
          <w:bCs/>
          <w:color w:val="000000"/>
          <w:rtl/>
        </w:rPr>
        <w:t xml:space="preserve">אלווין</w:t>
      </w:r>
      <w:r>
        <w:rPr>
          <w:rFonts w:ascii="Arial" w:eastAsia="Arial" w:hAnsi="Arial" w:cs="Arial"/>
          <w:b/>
          <w:bCs/>
          <w:color w:val="000000"/>
          <w:rtl/>
        </w:rPr>
        <w:t xml:space="preserve"> ישראל" -</w:t>
      </w:r>
    </w:p>
    <w:p>
      <w:pPr>
        <w:spacing/>
        <w:rPr>
          <w:rtl/>
        </w:rPr>
      </w:pPr>
      <w:r>
        <w:rPr>
          <w:rFonts w:ascii="Arial" w:eastAsia="Arial" w:hAnsi="Arial" w:cs="Arial"/>
          <w:color w:val="000000"/>
          <w:rtl/>
        </w:rPr>
        <w:t xml:space="preserve">מדריכה ומלווה תלמידי תיכון הלומדים בחינוך המיוחד במסגרת פרויקט "יוצרים עתיד"- </w:t>
      </w:r>
    </w:p>
    <w:p>
      <w:pPr>
        <w:spacing/>
        <w:rPr>
          <w:rtl/>
        </w:rPr>
      </w:pPr>
      <w:r>
        <w:rPr>
          <w:rFonts w:ascii="Arial" w:eastAsia="Arial" w:hAnsi="Arial" w:cs="Arial"/>
          <w:color w:val="000000"/>
          <w:rtl/>
        </w:rPr>
        <w:t xml:space="preserve">פרויקט המהווה הכנה ליציאה לעולם התעסוקה עבור התלמידים. </w:t>
      </w:r>
    </w:p>
    <w:p>
      <w:pPr>
        <w:spacing/>
        <w:rPr>
          <w:rtl/>
        </w:rPr>
      </w:pPr>
      <w:r>
        <w:rPr>
          <w:rFonts w:ascii="Arial" w:eastAsia="Arial" w:hAnsi="Arial" w:cs="Arial"/>
          <w:color w:val="000000"/>
          <w:rtl/>
        </w:rPr>
        <w:t xml:space="preserve">תפקיד שטח עצמאי הכולל, מציאת מקומות התנסות רלוונטיים ויצירת שיתופי פעולה, ליווי של התלמידים במהלך העבודה ושמירת קשר רציף עם המעסיקים, שיחות הדרכה דו- שבועיות עם התלמידים, יצירת ממשקים רציפים עם צוותי בתי הספר, כתיבת דוחות.  </w:t>
      </w:r>
    </w:p>
    <w:p>
      <w:pPr>
        <w:spacing/>
        <w:rPr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2016: </w:t>
      </w:r>
      <w:r>
        <w:rPr>
          <w:rFonts w:ascii="Arial" w:eastAsia="Arial" w:hAnsi="Arial" w:cs="Arial"/>
          <w:color w:val="000000"/>
          <w:rtl/>
        </w:rPr>
        <w:t xml:space="preserve">רכזת גיוס והשמה בחברת גיוס והשמה </w:t>
      </w:r>
      <w:r>
        <w:rPr>
          <w:rFonts w:ascii="Arial" w:eastAsia="Arial" w:hAnsi="Arial" w:cs="Arial"/>
          <w:b/>
          <w:bCs/>
          <w:color w:val="000000"/>
          <w:rtl/>
        </w:rPr>
        <w:t xml:space="preserve">"חבר הון אנושי"</w:t>
      </w:r>
      <w:r>
        <w:rPr>
          <w:rFonts w:ascii="Arial" w:eastAsia="Arial" w:hAnsi="Arial" w:cs="Arial"/>
          <w:color w:val="000000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 xml:space="preserve">-</w:t>
      </w:r>
    </w:p>
    <w:p>
      <w:pPr>
        <w:spacing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color w:val="000000"/>
          <w:rtl/>
        </w:rPr>
        <w:t xml:space="preserve">ביצוע ראיונות טלפוניים ופרונטאליים מול מועמדים.</w:t>
      </w:r>
    </w:p>
    <w:p>
      <w:pPr>
        <w:spacing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color w:val="000000"/>
          <w:rtl/>
        </w:rPr>
        <w:t xml:space="preserve">התנהלות מול לקוחות וגיוס מועמדים עפ"י דרישות ספציפיות בעיקר בתחום הכספים, בתחומים מגוונים כגון: תעשייה, היי-טק, חברות קמעונאיות, חברות ספנות ועוד.</w:t>
      </w:r>
    </w:p>
    <w:p>
      <w:pPr>
        <w:spacing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color w:val="000000"/>
          <w:rtl/>
        </w:rPr>
        <w:t xml:space="preserve">כתיבת חוות דעת וקידום מועמדים מול לקוחות. </w:t>
      </w:r>
    </w:p>
    <w:p>
      <w:pPr>
        <w:spacing/>
        <w:rPr>
          <w:rFonts w:ascii="Arial" w:eastAsia="Arial" w:hAnsi="Arial" w:cs="Arial"/>
          <w:b/>
          <w:bCs/>
          <w:color w:val="000000"/>
          <w:u w:val="single"/>
          <w:rtl/>
        </w:rPr>
      </w:pPr>
    </w:p>
    <w:p>
      <w:pPr>
        <w:spacing/>
        <w:rPr>
          <w:u w:val="single"/>
          <w:rtl/>
        </w:rPr>
      </w:pPr>
      <w:r>
        <w:rPr>
          <w:rFonts w:ascii="Arial" w:eastAsia="Arial" w:hAnsi="Arial" w:cs="Arial" w:hint="cs"/>
          <w:b/>
          <w:bCs/>
          <w:color w:val="000000"/>
          <w:u w:val="single"/>
          <w:rtl/>
        </w:rPr>
        <w:t xml:space="preserve">התנדבויות</w:t>
      </w:r>
    </w:p>
    <w:p>
      <w:pPr>
        <w:spacing/>
        <w:rPr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2020-202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2</w:t>
      </w:r>
      <w:r>
        <w:rPr>
          <w:rFonts w:ascii="Arial" w:eastAsia="Arial" w:hAnsi="Arial" w:cs="Arial"/>
          <w:b/>
          <w:bCs/>
          <w:color w:val="000000"/>
          <w:rtl/>
        </w:rPr>
        <w:t xml:space="preserve">: </w:t>
      </w:r>
      <w:r>
        <w:rPr>
          <w:rFonts w:ascii="Arial" w:eastAsia="Arial" w:hAnsi="Arial" w:cs="Arial"/>
          <w:color w:val="000000"/>
          <w:rtl/>
        </w:rPr>
        <w:t xml:space="preserve">התנדבות במרכזי הצלת בעלי חיים באירופה ודרום אפריקה.</w:t>
      </w:r>
    </w:p>
    <w:p>
      <w:pPr>
        <w:spacing/>
        <w:rPr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2022- היום: </w:t>
      </w:r>
      <w:r>
        <w:rPr>
          <w:rFonts w:ascii="Arial" w:eastAsia="Arial" w:hAnsi="Arial" w:cs="Arial"/>
          <w:color w:val="000000"/>
          <w:rtl/>
        </w:rPr>
        <w:t xml:space="preserve">התנדבות חוות החופש – </w:t>
      </w:r>
      <w:r>
        <w:rPr>
          <w:rFonts w:ascii="Arial" w:eastAsia="Arial" w:hAnsi="Arial" w:cs="Arial"/>
          <w:b/>
          <w:bCs/>
          <w:color w:val="000000"/>
          <w:rtl/>
        </w:rPr>
        <w:t xml:space="preserve">תרגום פוסטים מעברית לאנגלית</w:t>
      </w:r>
      <w:r>
        <w:rPr>
          <w:rFonts w:ascii="Arial" w:eastAsia="Arial" w:hAnsi="Arial" w:cs="Arial"/>
          <w:color w:val="000000"/>
          <w:rtl/>
        </w:rPr>
        <w:t xml:space="preserve"> עבור פרסומם במדיה החברתית.</w: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שירות צבאי</w:t>
      </w:r>
    </w:p>
    <w:p>
      <w:pPr>
        <w:spacing/>
        <w:rPr>
          <w:rtl/>
        </w:rPr>
      </w:pPr>
      <w:r>
        <w:rPr>
          <w:rFonts w:ascii="Arial" w:eastAsia="Arial" w:hAnsi="Arial" w:cs="Arial"/>
          <w:color w:val="000000"/>
          <w:rtl/>
        </w:rPr>
        <w:t xml:space="preserve">2006-2008: פקידת מבצעים ביחידה בחיל האוויר.</w: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ידע במחשבים</w:t>
      </w:r>
    </w:p>
    <w:p>
      <w:pPr>
        <w:spacing/>
        <w:rPr>
          <w:rtl/>
        </w:rPr>
      </w:pPr>
      <w:r>
        <w:rPr>
          <w:rFonts w:ascii="Arial" w:eastAsia="Arial" w:hAnsi="Arial" w:cs="Arial"/>
          <w:color w:val="000000"/>
        </w:rPr>
        <w:t xml:space="preserve">Outlook, Excel, Office, Priority</w:t>
      </w:r>
      <w:r>
        <w:rPr>
          <w:rFonts w:ascii="Arial" w:eastAsia="Arial" w:hAnsi="Arial" w:cs="Arial"/>
          <w:color w:val="000000"/>
        </w:rPr>
        <w:t xml:space="preserve">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Canva</w:t>
      </w:r>
    </w:p>
    <w:p>
      <w:pPr>
        <w:spacing/>
        <w:rPr>
          <w:rFonts w:hint="cs"/>
          <w:rtl/>
        </w:rPr>
      </w:pPr>
    </w:p>
    <w:p>
      <w:pPr>
        <w:spacing/>
        <w:rPr/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שפות</w:t>
      </w:r>
    </w:p>
    <w:p>
      <w:pPr>
        <w:spacing/>
        <w:rPr>
          <w:rtl/>
        </w:rPr>
      </w:pPr>
      <w:r>
        <w:rPr>
          <w:rFonts w:ascii="Arial" w:eastAsia="Arial" w:hAnsi="Arial" w:cs="Arial"/>
          <w:color w:val="000000"/>
          <w:rtl/>
        </w:rPr>
        <w:t xml:space="preserve">עברית-שפת אם</w:t>
      </w:r>
    </w:p>
    <w:p>
      <w:pPr>
        <w:spacing/>
        <w:rPr>
          <w:rtl/>
        </w:rPr>
      </w:pPr>
      <w:r>
        <w:rPr>
          <w:rFonts w:ascii="Arial" w:eastAsia="Arial" w:hAnsi="Arial" w:cs="Arial"/>
          <w:color w:val="000000"/>
          <w:rtl/>
        </w:rPr>
        <w:t xml:space="preserve">אנגלית- </w:t>
      </w:r>
      <w:r>
        <w:rPr>
          <w:rFonts w:ascii="Arial" w:eastAsia="Arial" w:hAnsi="Arial" w:cs="Arial" w:hint="cs"/>
          <w:color w:val="000000"/>
          <w:rtl/>
        </w:rPr>
        <w:t xml:space="preserve">ברמת שפת אם</w:t>
      </w:r>
      <w:r>
        <w:rPr>
          <w:rFonts w:ascii="Arial" w:eastAsia="Arial" w:hAnsi="Arial" w:cs="Arial"/>
          <w:color w:val="000000"/>
          <w:rtl/>
        </w:rPr>
        <w:t xml:space="preserve"> (דיבור, כתיבה וקריאה)</w:t>
      </w:r>
    </w:p>
    <w:p>
      <w:pPr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A631594"/>
  <w15:chartTrackingRefBased xmlns:w15="http://schemas.microsoft.com/office/word/2012/wordml"/>
  <w15:docId xmlns:w15="http://schemas.microsoft.com/office/word/2012/wordml" w15:val="{28193D56-CBD7-416C-81B2-2E654AA9326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Aptos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360" w:after="80"/>
      <w:outlineLvl w:val="0"/>
    </w:pPr>
    <w:rPr>
      <w:rFonts w:eastAsiaTheme="majorEastAsia" w:hAnsiTheme="majorHAnsi" w:cstheme="majorBidi" w:ascii="Aptos Display"/>
      <w:color w:val="0F4761"/>
      <w:sz w:val="40"/>
      <w:szCs w:val="40"/>
    </w:rPr>
  </w:style>
  <w:style w:type="paragraph" w:styleId="2">
    <w:name w:val="Heading 2"/>
    <w:basedOn w:val="a"/>
    <w:link w:val="כותרת2תו"/>
    <w:next w:val="Normal"/>
    <w:semiHidden/>
    <w:unhideWhenUsed/>
    <w:qFormat/>
    <w:pPr>
      <w:keepNext/>
      <w:keepLines/>
      <w:spacing w:before="160" w:after="80"/>
      <w:outlineLvl w:val="1"/>
    </w:pPr>
    <w:rPr>
      <w:rFonts w:eastAsiaTheme="majorEastAsia" w:hAnsiTheme="majorHAnsi" w:cstheme="majorBidi" w:ascii="Aptos Display"/>
      <w:color w:val="0F4761"/>
      <w:sz w:val="32"/>
      <w:szCs w:val="32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Aptos Display"/>
      <w:color w:val="0F4761"/>
      <w:sz w:val="40"/>
      <w:szCs w:val="40"/>
    </w:rPr>
  </w:style>
  <w:style w:type="character" w:styleId="20" w:customStyle="1">
    <w:name w:val="כותרת 2 תו"/>
    <w:basedOn w:val="a0"/>
    <w:link w:val="Heading2"/>
    <w:semiHidden/>
    <w:rPr>
      <w:rFonts w:eastAsiaTheme="majorEastAsia" w:hAnsiTheme="majorHAnsi" w:cstheme="majorBidi" w:ascii="Aptos Display"/>
      <w:color w:val="0F4761"/>
      <w:sz w:val="32"/>
      <w:szCs w:val="32"/>
    </w:rPr>
  </w:style>
  <w:style w:type="character" w:styleId="30" w:customStyle="1">
    <w:name w:val="כותרת 3 תו"/>
    <w:basedOn w:val="a0"/>
    <w:link w:val="Heading3"/>
    <w:semiHidden/>
    <w:rPr>
      <w:rFonts w:eastAsiaTheme="majorEastAsia" w:cstheme="majorBidi"/>
      <w:color w:val="0F4761"/>
      <w:sz w:val="28"/>
      <w:szCs w:val="28"/>
    </w:rPr>
  </w:style>
  <w:style w:type="character" w:styleId="40" w:customStyle="1">
    <w:name w:val="כותרת 4 תו"/>
    <w:basedOn w:val="a0"/>
    <w:link w:val="Heading4"/>
    <w:semiHidden/>
    <w:rPr>
      <w:rFonts w:eastAsiaTheme="majorEastAsia" w:cstheme="majorBidi"/>
      <w:i/>
      <w:iCs/>
      <w:color w:val="0F4761"/>
    </w:rPr>
  </w:style>
  <w:style w:type="character" w:styleId="50" w:customStyle="1">
    <w:name w:val="כותרת 5 תו"/>
    <w:basedOn w:val="a0"/>
    <w:link w:val="Heading5"/>
    <w:semiHidden/>
    <w:rPr>
      <w:rFonts w:eastAsiaTheme="majorEastAsia" w:cstheme="majorBidi"/>
      <w:color w:val="0F4761"/>
    </w:rPr>
  </w:style>
  <w:style w:type="character" w:styleId="60" w:customStyle="1">
    <w:name w:val="כותרת 6 תו"/>
    <w:basedOn w:val="a0"/>
    <w:link w:val="Heading6"/>
    <w:semiHidden/>
    <w:rPr>
      <w:rFonts w:eastAsiaTheme="majorEastAsia" w:cstheme="majorBidi"/>
      <w:i/>
      <w:iCs/>
      <w:color w:val="595959"/>
    </w:rPr>
  </w:style>
  <w:style w:type="character" w:styleId="70" w:customStyle="1">
    <w:name w:val="כותרת 7 תו"/>
    <w:basedOn w:val="a0"/>
    <w:link w:val="Heading7"/>
    <w:semiHidden/>
    <w:rPr>
      <w:rFonts w:eastAsiaTheme="majorEastAsia" w:cstheme="majorBidi"/>
      <w:color w:val="595959"/>
    </w:rPr>
  </w:style>
  <w:style w:type="character" w:styleId="80" w:customStyle="1">
    <w:name w:val="כותרת 8 תו"/>
    <w:basedOn w:val="a0"/>
    <w:link w:val="Heading8"/>
    <w:semiHidden/>
    <w:rPr>
      <w:rFonts w:eastAsiaTheme="majorEastAsia" w:cstheme="majorBidi"/>
      <w:i/>
      <w:iCs/>
      <w:color w:val="272727"/>
    </w:rPr>
  </w:style>
  <w:style w:type="character" w:styleId="90" w:customStyle="1">
    <w:name w:val="כותרת 9 תו"/>
    <w:basedOn w:val="a0"/>
    <w:link w:val="Heading9"/>
    <w:semiHidden/>
    <w:rPr>
      <w:rFonts w:eastAsiaTheme="majorEastAsia" w:cstheme="majorBidi"/>
      <w:color w:val="272727"/>
    </w:rPr>
  </w:style>
  <w:style w:type="paragraph" w:styleId="a3">
    <w:name w:val="Title"/>
    <w:basedOn w:val="a"/>
    <w:link w:val="כותרתטקסטתו"/>
    <w:next w:val="Normal"/>
    <w:qFormat/>
    <w:pPr>
      <w:spacing w:after="80" w:line="240" w:lineRule="auto"/>
      <w:contextualSpacing/>
    </w:pPr>
    <w:rPr>
      <w:rFonts w:eastAsiaTheme="majorEastAsia" w:hAnsiTheme="majorHAnsi" w:cstheme="majorBidi" w:ascii="Aptos Display"/>
      <w:spacing w:val="-10"/>
      <w:sz w:val="56"/>
      <w:szCs w:val="56"/>
    </w:rPr>
  </w:style>
  <w:style w:type="character" w:styleId="a4" w:customStyle="1">
    <w:name w:val="כותרת טקסט תו"/>
    <w:basedOn w:val="a0"/>
    <w:link w:val="Title"/>
    <w:rPr>
      <w:rFonts w:eastAsiaTheme="majorEastAsia" w:hAnsiTheme="majorHAnsi" w:cstheme="majorBidi" w:ascii="Aptos Display"/>
      <w:spacing w:val="-10"/>
      <w:sz w:val="56"/>
      <w:szCs w:val="56"/>
    </w:rPr>
  </w:style>
  <w:style w:type="paragraph" w:styleId="a5">
    <w:name w:val="Subtitle"/>
    <w:basedOn w:val="a"/>
    <w:link w:val="כותרתמשנהתו"/>
    <w:next w:val="Normal"/>
    <w:qFormat/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6" w:customStyle="1">
    <w:name w:val="כותרת משנה תו"/>
    <w:basedOn w:val="a0"/>
    <w:link w:val="Subtitle"/>
    <w:rPr>
      <w:rFonts w:eastAsiaTheme="majorEastAsia" w:cstheme="majorBidi"/>
      <w:color w:val="595959"/>
      <w:spacing w:val="15"/>
      <w:sz w:val="28"/>
      <w:szCs w:val="28"/>
    </w:rPr>
  </w:style>
  <w:style w:type="paragraph" w:styleId="a7" w:customStyle="1">
    <w:name w:val="Quote"/>
    <w:basedOn w:val="a"/>
    <w:link w:val="ציטוטתו"/>
    <w:next w:val="Normal"/>
    <w:qFormat/>
    <w:pPr>
      <w:spacing w:before="160"/>
      <w:jc w:val="center"/>
    </w:pPr>
    <w:rPr>
      <w:i/>
      <w:iCs/>
      <w:color w:val="404040"/>
    </w:rPr>
  </w:style>
  <w:style w:type="character" w:styleId="a8" w:customStyle="1">
    <w:name w:val="ציטוט תו"/>
    <w:basedOn w:val="a0"/>
    <w:link w:val="Quote"/>
    <w:rPr>
      <w:i/>
      <w:iCs/>
      <w:color w:val="404040"/>
    </w:rPr>
  </w:style>
  <w:style w:type="paragraph" w:styleId="a9" w:customStyle="1">
    <w:name w:val="List Paragraph"/>
    <w:basedOn w:val="a"/>
    <w:qFormat/>
    <w:pPr>
      <w:spacing/>
      <w:ind w:left="720"/>
      <w:contextualSpacing/>
    </w:pPr>
    <w:rPr/>
  </w:style>
  <w:style w:type="character" w:styleId="aa" w:customStyle="1">
    <w:name w:val="Intense Emphasis"/>
    <w:basedOn w:val="a0"/>
    <w:qFormat/>
    <w:rPr>
      <w:i/>
      <w:iCs/>
      <w:color w:val="0F4761"/>
    </w:rPr>
  </w:style>
  <w:style w:type="paragraph" w:styleId="ab" w:customStyle="1">
    <w:name w:val="Intense Quote"/>
    <w:basedOn w:val="a"/>
    <w:link w:val="ציטוטחזקתו"/>
    <w:next w:val="Normal"/>
    <w:qFormat/>
    <w:pPr>
      <w:pBdr>
        <w:top w:val="single" w:sz="4" w:space="8" w:color="0F4761"/>
        <w:bottom w:val="single" w:sz="4" w:space="8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c" w:customStyle="1">
    <w:name w:val="ציטוט חזק תו"/>
    <w:basedOn w:val="a0"/>
    <w:link w:val="IntenseQuote"/>
    <w:rPr>
      <w:i/>
      <w:iCs/>
      <w:color w:val="0F4761"/>
    </w:rPr>
  </w:style>
  <w:style w:type="character" w:styleId="ad" w:customStyle="1">
    <w:name w:val="Intense Reference"/>
    <w:basedOn w:val="a0"/>
    <w:qFormat/>
    <w:rPr>
      <w:b/>
      <w:bCs/>
      <w:smallCaps/>
      <w:color w:val="0F4761"/>
      <w:spacing w:val="5"/>
    </w:rPr>
  </w:style>
  <w:style w:type="paragraph" w:styleId="NormalWeb">
    <w:name w:val="Normal (Web)"/>
    <w:basedOn w:val="a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paragraph" w:styleId="ae" w:customStyle="1">
    <w:name w:val="No Spacing"/>
    <w:qFormat/>
    <w:pPr>
      <w:bidi/>
      <w:spacing w:after="0" w:line="240" w:lineRule="auto"/>
    </w:pPr>
    <w:rPr/>
  </w:style>
  <w:style w:type="character" w:styleId="Hyperlink">
    <w:name w:val="Hyperlink"/>
    <w:basedOn w:val="a0"/>
    <w:unhideWhenUsed/>
    <w:rPr>
      <w:color w:val="467886"/>
      <w:u w:val="single"/>
    </w:rPr>
  </w:style>
  <w:style w:type="character" w:styleId="af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aga9692@gmail.com" TargetMode="External" /><Relationship Id="rIdYCJNDK" Type="http://schemas.openxmlformats.org/officeDocument/2006/relationships/image" Target="media/J8TMQ4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24</TotalTime>
  <Pages>2</Pages>
  <Words>374</Words>
  <Characters>1875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hagit zeharya</dc:creator>
  <cp:keywords/>
  <dc:description/>
  <cp:lastModifiedBy>hagit zeharya</cp:lastModifiedBy>
  <cp:revision>28</cp:revision>
  <dcterms:created xsi:type="dcterms:W3CDTF">2024-02-07T10:43:00Z</dcterms:created>
  <dcterms:modified xsi:type="dcterms:W3CDTF">2024-05-08T12:29:00Z</dcterms:modified>
</cp:coreProperties>
</file>